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66" w:rsidRDefault="00146766" w:rsidP="00146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(среда). </w:t>
      </w:r>
    </w:p>
    <w:p w:rsidR="00C94155" w:rsidRPr="00146766" w:rsidRDefault="00146766" w:rsidP="00146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(15.30)</w:t>
      </w:r>
    </w:p>
    <w:p w:rsidR="00146766" w:rsidRDefault="00146766" w:rsidP="001467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146766" w:rsidRPr="002A5290" w:rsidRDefault="00146766" w:rsidP="001467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146766" w:rsidRPr="002A5290" w:rsidRDefault="00146766" w:rsidP="001467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146766" w:rsidRPr="002A5290" w:rsidRDefault="00146766" w:rsidP="001467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146766" w:rsidRDefault="00146766" w:rsidP="001467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146766" w:rsidRDefault="00146766" w:rsidP="001467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146766" w:rsidRDefault="00146766" w:rsidP="00146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66" w:rsidRDefault="00146766" w:rsidP="00146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146766" w:rsidRDefault="00146766" w:rsidP="001467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правила: </w:t>
      </w:r>
    </w:p>
    <w:p w:rsidR="00146766" w:rsidRPr="00F55280" w:rsidRDefault="00146766" w:rsidP="001467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55280">
        <w:rPr>
          <w:rFonts w:ascii="Times New Roman" w:hAnsi="Times New Roman" w:cs="Times New Roman"/>
          <w:b/>
          <w:sz w:val="28"/>
          <w:szCs w:val="28"/>
        </w:rPr>
        <w:t>Распечатка для 4 класса тебе поможет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46766" w:rsidRDefault="00146766" w:rsidP="001467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виды трезвучий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х 4)</w:t>
      </w:r>
    </w:p>
    <w:p w:rsidR="00146766" w:rsidRDefault="00146766" w:rsidP="001467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мажорное трезвучие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минорного</w:t>
      </w:r>
      <w:proofErr w:type="gramEnd"/>
    </w:p>
    <w:p w:rsidR="00146766" w:rsidRDefault="00146766" w:rsidP="001467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мажорное трезвучие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увеличенного</w:t>
      </w:r>
      <w:proofErr w:type="gramEnd"/>
    </w:p>
    <w:p w:rsidR="00146766" w:rsidRDefault="00146766" w:rsidP="001467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минорное трезвучие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уменьшенного</w:t>
      </w:r>
      <w:proofErr w:type="gramEnd"/>
    </w:p>
    <w:p w:rsidR="00146766" w:rsidRDefault="00146766" w:rsidP="001467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интервалов состоят Б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, М6, Б4/6, М4/6</w:t>
      </w:r>
    </w:p>
    <w:p w:rsidR="00146766" w:rsidRDefault="00146766" w:rsidP="001467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6766" w:rsidRDefault="00146766" w:rsidP="001467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8 аккордов от звука ФА</w:t>
      </w:r>
    </w:p>
    <w:p w:rsidR="00146766" w:rsidRDefault="00146766" w:rsidP="001467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6766" w:rsidRDefault="00146766" w:rsidP="001467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 аккорды в тетрадь и определи их</w:t>
      </w:r>
    </w:p>
    <w:p w:rsidR="00146766" w:rsidRDefault="00146766" w:rsidP="001467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9A4087" wp14:editId="0DAA5EA0">
            <wp:extent cx="2792095" cy="7073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766" w:rsidRPr="00F55280" w:rsidRDefault="00146766" w:rsidP="001467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гамму </w:t>
      </w:r>
      <w:r w:rsidRPr="00146766">
        <w:rPr>
          <w:rFonts w:ascii="Times New Roman" w:hAnsi="Times New Roman" w:cs="Times New Roman"/>
          <w:sz w:val="28"/>
          <w:szCs w:val="28"/>
          <w:u w:val="single"/>
        </w:rPr>
        <w:t>соль минор 3 вида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766" w:rsidRDefault="00146766" w:rsidP="001467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146766" w:rsidRDefault="00146766" w:rsidP="00146766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тему  </w:t>
      </w:r>
      <w:r w:rsidRPr="00D37A07">
        <w:rPr>
          <w:rFonts w:ascii="Times New Roman" w:hAnsi="Times New Roman" w:cs="Times New Roman"/>
          <w:b/>
          <w:sz w:val="28"/>
          <w:szCs w:val="28"/>
        </w:rPr>
        <w:t>«В. А. Моцарт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Симфония №40 соль минор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46766" w:rsidRPr="00B07945" w:rsidRDefault="00146766" w:rsidP="001467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0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часть: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ми-бемоль мажор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сонатная форма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Человек размышляет наедине с собой. Главная партия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ми-бемоль мажор </w:t>
      </w:r>
      <w:proofErr w:type="gramStart"/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еторопливая, спокойно-созерцательная, используются сползания по хроматизмам. Побочная партия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си- бемоль, мягкая, напевная, хруп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кая. </w:t>
      </w:r>
    </w:p>
    <w:p w:rsidR="00146766" w:rsidRPr="00B07945" w:rsidRDefault="00146766" w:rsidP="001467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0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часть: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менуэт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минор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сложная 3-х частная форма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Моцарт драматизирует менуэт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766" w:rsidRDefault="00146766" w:rsidP="001467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зделы. Образ активный, драматич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ный, призывный. Чувствуются маршевые интонации. </w:t>
      </w:r>
    </w:p>
    <w:p w:rsidR="00146766" w:rsidRDefault="00146766" w:rsidP="001467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244F85FE" wp14:editId="19D42C5B">
            <wp:extent cx="5751482" cy="626649"/>
            <wp:effectExtent l="0" t="0" r="0" b="0"/>
            <wp:docPr id="2" name="image1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1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482" cy="62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766" w:rsidRPr="00B07945" w:rsidRDefault="00146766" w:rsidP="001467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Средний раздел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мажор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 светлый, безмятежный. </w:t>
      </w:r>
    </w:p>
    <w:p w:rsidR="00146766" w:rsidRPr="00B07945" w:rsidRDefault="00146766" w:rsidP="001467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менуэте происходит перелом, переход от взволнованности, метаний, сомнений </w:t>
      </w:r>
      <w:r w:rsidRPr="00B07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ч., за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думчивости </w:t>
      </w:r>
      <w:r w:rsidRPr="00B07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ч., к активному действию.</w:t>
      </w:r>
    </w:p>
    <w:p w:rsidR="00146766" w:rsidRPr="00B07945" w:rsidRDefault="00146766" w:rsidP="001467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0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часть: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минор, это стремительный, стра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стный порыв. Окончательно утверждаются активные, драматические образы. </w:t>
      </w:r>
    </w:p>
    <w:p w:rsidR="00146766" w:rsidRDefault="00146766" w:rsidP="001467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Сонатная форма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Главная партия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минор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себе контраст: вопросительные взлё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струнных и энергичные ответы </w:t>
      </w:r>
      <w:proofErr w:type="spellStart"/>
      <w:r w:rsidRPr="00B07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(весь оркестр)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6766" w:rsidRDefault="00146766" w:rsidP="001467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BB652AE" wp14:editId="1C8EE32F">
            <wp:simplePos x="0" y="0"/>
            <wp:positionH relativeFrom="page">
              <wp:posOffset>972185</wp:posOffset>
            </wp:positionH>
            <wp:positionV relativeFrom="paragraph">
              <wp:posOffset>95885</wp:posOffset>
            </wp:positionV>
            <wp:extent cx="5745480" cy="1263015"/>
            <wp:effectExtent l="0" t="0" r="7620" b="0"/>
            <wp:wrapTopAndBottom/>
            <wp:docPr id="3" name="image1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1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766" w:rsidRPr="00B07945" w:rsidRDefault="00146766" w:rsidP="001467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Побочная партия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си-бемоль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изящная, порывистая, с хроматическими элементами. </w:t>
      </w:r>
    </w:p>
    <w:p w:rsidR="00146766" w:rsidRPr="00B07945" w:rsidRDefault="00146766" w:rsidP="001467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Разработка: драматичная, развивается тема главной партии. Используется тональное, мотивное развитие, полифонические приёмы. Реприза: все темы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миноре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6766" w:rsidRDefault="00146766" w:rsidP="0014676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симфония драматическим звучанием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766" w:rsidRPr="00590E9C" w:rsidRDefault="00146766" w:rsidP="00146766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146766" w:rsidRPr="00CB3CEE" w:rsidRDefault="00146766" w:rsidP="00146766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 на сайте  </w:t>
      </w:r>
      <w:hyperlink r:id="rId11" w:history="1">
        <w:r w:rsidRPr="00CB3CEE">
          <w:rPr>
            <w:color w:val="0000FF"/>
            <w:u w:val="single"/>
          </w:rPr>
          <w:t>https://www.youtube.com/watch?v=qzBwa2jI1Oc</w:t>
        </w:r>
      </w:hyperlink>
      <w:r w:rsidRPr="00CB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Симфонию №40 В. А. Моцарта.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III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IV</w:t>
      </w:r>
      <w:r w:rsidRPr="00CB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46766" w:rsidRDefault="00146766" w:rsidP="001467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3CEE">
        <w:rPr>
          <w:rFonts w:ascii="Times New Roman" w:hAnsi="Times New Roman" w:cs="Times New Roman"/>
          <w:sz w:val="28"/>
          <w:szCs w:val="28"/>
        </w:rPr>
        <w:t>Перепиши, вставляя пропущенные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766" w:rsidRDefault="00146766" w:rsidP="001467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6766" w:rsidRDefault="00146766" w:rsidP="0014676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характеру </w:t>
      </w:r>
      <w:r w:rsidRPr="00B079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0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_____________________. </w:t>
      </w:r>
      <w:r w:rsidRPr="00B47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написана в ____________________ форме.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музыки -___________________________________________.</w:t>
      </w:r>
    </w:p>
    <w:p w:rsidR="00146766" w:rsidRDefault="00146766" w:rsidP="0014676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9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Его характер _______________. По форме ________________.  Крайние разделы по характеру ________________.</w:t>
      </w:r>
    </w:p>
    <w:p w:rsidR="00146766" w:rsidRDefault="00146766" w:rsidP="00146766">
      <w:pPr>
        <w:pStyle w:val="a4"/>
        <w:rPr>
          <w:rFonts w:ascii="Times New Roman" w:hAnsi="Times New Roman" w:cs="Times New Roman"/>
          <w:sz w:val="28"/>
          <w:szCs w:val="28"/>
        </w:rPr>
      </w:pPr>
      <w:r w:rsidRPr="00B47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раздел написан в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нальности _____________________</w:t>
      </w:r>
      <w:r w:rsidRPr="00B475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характер _________________</w:t>
      </w:r>
    </w:p>
    <w:p w:rsidR="00146766" w:rsidRDefault="00146766" w:rsidP="0014676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0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 в __________________ форме, в тональности _________________. Характер тем _______________.</w:t>
      </w:r>
    </w:p>
    <w:p w:rsidR="00146766" w:rsidRDefault="00146766" w:rsidP="0014676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симфония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766" w:rsidRPr="00590E9C" w:rsidRDefault="00146766" w:rsidP="001467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6766" w:rsidRDefault="001467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72356"/>
    <w:multiLevelType w:val="hybridMultilevel"/>
    <w:tmpl w:val="6676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E29D8"/>
    <w:multiLevelType w:val="hybridMultilevel"/>
    <w:tmpl w:val="F0A6B9B2"/>
    <w:lvl w:ilvl="0" w:tplc="7220CF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E2"/>
    <w:rsid w:val="00146766"/>
    <w:rsid w:val="004C55E2"/>
    <w:rsid w:val="00C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7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67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7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67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hyperlink" Target="https://www.youtube.com/watch?v=qzBwa2jI1O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2020-04-21T19:09:00Z</dcterms:created>
  <dcterms:modified xsi:type="dcterms:W3CDTF">2020-04-21T19:15:00Z</dcterms:modified>
</cp:coreProperties>
</file>