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57" w:rsidRDefault="00E57957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асус\Downloads\IMG_20200421_22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wnloads\IMG_20200421_2258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57" w:rsidRPr="00E57957" w:rsidRDefault="00E57957" w:rsidP="00E57957"/>
    <w:p w:rsidR="00E57957" w:rsidRDefault="00E57957" w:rsidP="00E57957"/>
    <w:p w:rsidR="00000000" w:rsidRDefault="00E57957" w:rsidP="00E57957">
      <w:pPr>
        <w:ind w:firstLine="708"/>
      </w:pPr>
      <w:r>
        <w:t xml:space="preserve">-- Петь № 30,31 с </w:t>
      </w:r>
      <w:proofErr w:type="spellStart"/>
      <w:r>
        <w:t>дирижированием</w:t>
      </w:r>
      <w:proofErr w:type="spellEnd"/>
      <w:r>
        <w:t>.</w:t>
      </w:r>
    </w:p>
    <w:p w:rsidR="00E57957" w:rsidRDefault="00E57957" w:rsidP="00E57957">
      <w:pPr>
        <w:ind w:firstLine="708"/>
      </w:pPr>
    </w:p>
    <w:p w:rsidR="00E57957" w:rsidRDefault="00E57957" w:rsidP="00E57957">
      <w:pPr>
        <w:ind w:firstLine="708"/>
      </w:pPr>
    </w:p>
    <w:p w:rsidR="00E57957" w:rsidRPr="00692128" w:rsidRDefault="00E57957" w:rsidP="00692128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92128">
        <w:rPr>
          <w:rFonts w:ascii="Times New Roman" w:hAnsi="Times New Roman" w:cs="Times New Roman"/>
          <w:sz w:val="36"/>
          <w:szCs w:val="36"/>
          <w:u w:val="single"/>
        </w:rPr>
        <w:t>Слушание музыки</w:t>
      </w:r>
    </w:p>
    <w:p w:rsidR="00E57957" w:rsidRPr="00E57957" w:rsidRDefault="00E57957" w:rsidP="00E5795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тетрадь вы пишите то, что выделено и подчёркнуто:</w:t>
      </w:r>
    </w:p>
    <w:p w:rsidR="00E57957" w:rsidRPr="00E57957" w:rsidRDefault="00E57957" w:rsidP="00E5795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Pr="00E57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2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7957">
        <w:rPr>
          <w:rFonts w:ascii="Times New Roman" w:hAnsi="Times New Roman" w:cs="Times New Roman"/>
          <w:b/>
          <w:sz w:val="28"/>
          <w:szCs w:val="28"/>
          <w:u w:val="single"/>
        </w:rPr>
        <w:t>Программная музыка</w:t>
      </w:r>
    </w:p>
    <w:p w:rsidR="00E57957" w:rsidRPr="00E57957" w:rsidRDefault="00E57957" w:rsidP="00E5795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5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«Детская музыка» С. С. Прокофьева.</w:t>
      </w:r>
    </w:p>
    <w:p w:rsidR="00E57957" w:rsidRPr="005433A5" w:rsidRDefault="00E57957" w:rsidP="00E5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5433A5">
        <w:rPr>
          <w:rFonts w:ascii="Times New Roman" w:hAnsi="Times New Roman" w:cs="Times New Roman"/>
          <w:sz w:val="24"/>
          <w:szCs w:val="24"/>
        </w:rPr>
        <w:t xml:space="preserve">вы познакомитесь с музыкой композитора Сергея Сергеевича Прокофьева – с некоторыми пьесами из альбома под названием «Детская музыка». </w:t>
      </w:r>
    </w:p>
    <w:p w:rsidR="00E57957" w:rsidRPr="005433A5" w:rsidRDefault="00E57957" w:rsidP="00E5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Фортепианный альбом детских пьес С. Прокофьева - это как бы мир ребенка в музыкальных интонациях и образах, это взгляд ребенка на мир изумленными, широко раскрытыми от удивления глазами: всё необычно!.. Всё – будто в первый раз!.. Это долгий день ребенка с раннего утра до позднего вечера, запечатленный в музыкальных образах. Композитор рассказал о событиях в жизни ребенка, начиная с утреннего пробуждения и кончая вечерним покоем! </w:t>
      </w:r>
    </w:p>
    <w:p w:rsidR="00E57957" w:rsidRPr="005433A5" w:rsidRDefault="00E57957" w:rsidP="00E5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>Рассказывает С. Прокофьев об этом своим музыкальным языком, своим стилем, используя упрощенные ритмы с остротой гармонии. У него свой характерный мелодический рисунок, в котором простота линий сочетается с непривычными изгибами и угловатостями. Стиль музыки С. Прокофьева отличается непривычным соединением простого и сложного.</w:t>
      </w:r>
    </w:p>
    <w:p w:rsidR="00E57957" w:rsidRPr="005433A5" w:rsidRDefault="00E57957" w:rsidP="00E5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Русский песенный склад мелодии и скачки, перекрещивания в фортепианном сопровождении— </w:t>
      </w:r>
      <w:proofErr w:type="gramStart"/>
      <w:r w:rsidRPr="005433A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433A5">
        <w:rPr>
          <w:rFonts w:ascii="Times New Roman" w:hAnsi="Times New Roman" w:cs="Times New Roman"/>
          <w:sz w:val="24"/>
          <w:szCs w:val="24"/>
        </w:rPr>
        <w:t>е это делает музыку С. Прокофьева непривычной. И светлый, улыбчивый тон, радость жизни — все это тоже Прокофьев!</w:t>
      </w:r>
    </w:p>
    <w:p w:rsidR="00E57957" w:rsidRPr="005433A5" w:rsidRDefault="00E57957" w:rsidP="00E579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>«Детская музыка» - это целый цикл программных фортепианных миниатюр.</w:t>
      </w:r>
    </w:p>
    <w:p w:rsidR="00E57957" w:rsidRPr="005433A5" w:rsidRDefault="00E57957" w:rsidP="00E57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128">
        <w:rPr>
          <w:rFonts w:ascii="Times New Roman" w:hAnsi="Times New Roman" w:cs="Times New Roman"/>
          <w:b/>
          <w:sz w:val="24"/>
          <w:szCs w:val="24"/>
          <w:u w:val="single"/>
        </w:rPr>
        <w:t>Сборник Сергея Сергеевича Прокофьева «Детская музыка», состоящий из 12 пьес,</w:t>
      </w:r>
      <w:r w:rsidRPr="005433A5">
        <w:rPr>
          <w:rFonts w:ascii="Times New Roman" w:hAnsi="Times New Roman" w:cs="Times New Roman"/>
          <w:sz w:val="24"/>
          <w:szCs w:val="24"/>
        </w:rPr>
        <w:t xml:space="preserve"> продолжает традицию детских фортепианных сборников - «Альбома для юношества» Роберта Шумана и «Детского альбома» Петра Ильича Чайковского. </w:t>
      </w:r>
    </w:p>
    <w:p w:rsidR="00E57957" w:rsidRPr="005433A5" w:rsidRDefault="00E57957" w:rsidP="00E579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957" w:rsidRPr="005433A5" w:rsidRDefault="00E57957" w:rsidP="00E57957">
      <w:pPr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>Пьесы, которые вы сейчас услышите, являются своего рода пейзажными зарисовками.</w:t>
      </w:r>
    </w:p>
    <w:p w:rsidR="00E57957" w:rsidRPr="00692128" w:rsidRDefault="00E57957" w:rsidP="00E579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21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«Утро». </w:t>
      </w:r>
    </w:p>
    <w:p w:rsidR="00E57957" w:rsidRPr="002D07E8" w:rsidRDefault="00E57957" w:rsidP="00E57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это произведение. (П</w:t>
      </w:r>
      <w:r w:rsidRPr="007E024B">
        <w:rPr>
          <w:rFonts w:ascii="Times New Roman" w:hAnsi="Times New Roman" w:cs="Times New Roman"/>
          <w:sz w:val="28"/>
          <w:szCs w:val="28"/>
        </w:rPr>
        <w:t>остарайтесь ответы на вопросы записать в тетрадь)</w:t>
      </w:r>
    </w:p>
    <w:p w:rsidR="00E57957" w:rsidRPr="007E024B" w:rsidRDefault="00E57957" w:rsidP="00E5795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Назовите средства музыкальной выразительности (динамика, регистр), используемые композитором для изображения утреннего пейзажа</w:t>
      </w:r>
    </w:p>
    <w:p w:rsidR="00E57957" w:rsidRPr="007E024B" w:rsidRDefault="00E57957" w:rsidP="00E5795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Как на фортепиано можно показать простор между небом и землей, травой и облаками?</w:t>
      </w:r>
    </w:p>
    <w:p w:rsidR="00E57957" w:rsidRPr="007E024B" w:rsidRDefault="00E57957" w:rsidP="00E5795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lastRenderedPageBreak/>
        <w:t>Что помогает вам наблюдать за постепенным пробуждением дня?</w:t>
      </w:r>
    </w:p>
    <w:p w:rsidR="00E57957" w:rsidRPr="007E024B" w:rsidRDefault="00E57957" w:rsidP="00E5795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Какие чувства вызывает у вас эта музыка? </w:t>
      </w:r>
    </w:p>
    <w:p w:rsidR="00E57957" w:rsidRPr="002D07E8" w:rsidRDefault="00E57957" w:rsidP="00E57957">
      <w:pPr>
        <w:jc w:val="both"/>
        <w:rPr>
          <w:rFonts w:ascii="Times New Roman" w:hAnsi="Times New Roman" w:cs="Times New Roman"/>
          <w:sz w:val="28"/>
          <w:szCs w:val="28"/>
        </w:rPr>
      </w:pPr>
      <w:r w:rsidRPr="00692128">
        <w:rPr>
          <w:rFonts w:ascii="Times New Roman" w:hAnsi="Times New Roman" w:cs="Times New Roman"/>
          <w:b/>
          <w:bCs/>
          <w:sz w:val="28"/>
          <w:szCs w:val="28"/>
          <w:u w:val="single"/>
        </w:rPr>
        <w:t>2. «Вечер».</w:t>
      </w:r>
      <w:r w:rsidRPr="002D07E8">
        <w:rPr>
          <w:rFonts w:ascii="Times New Roman" w:hAnsi="Times New Roman" w:cs="Times New Roman"/>
          <w:sz w:val="28"/>
          <w:szCs w:val="28"/>
        </w:rPr>
        <w:t xml:space="preserve"> А сейчас вы услышите другую, контрастную пьесу из этого же фортепианного альбома С. Прокофьева. Обратите внимание на средства музыкальной выразительности. Чем они будут отличаться от музыкального языка пьесы «Утро»?</w:t>
      </w:r>
    </w:p>
    <w:p w:rsidR="00E57957" w:rsidRPr="007E024B" w:rsidRDefault="00E57957" w:rsidP="00E579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В каком регистре звучит мелодия пьесы «Вечер»?</w:t>
      </w:r>
    </w:p>
    <w:p w:rsidR="00E57957" w:rsidRPr="007E024B" w:rsidRDefault="00E57957" w:rsidP="00E579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Что вы можете рассказать о динамике?</w:t>
      </w:r>
    </w:p>
    <w:p w:rsidR="00E57957" w:rsidRPr="007E024B" w:rsidRDefault="00E57957" w:rsidP="00E579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Как звучит мелодия? Что слышно в характере интонации пьесы: </w:t>
      </w:r>
      <w:proofErr w:type="spellStart"/>
      <w:r w:rsidRPr="007E024B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7E0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24B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7E02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E024B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7E024B">
        <w:rPr>
          <w:rFonts w:ascii="Times New Roman" w:hAnsi="Times New Roman" w:cs="Times New Roman"/>
          <w:sz w:val="28"/>
          <w:szCs w:val="28"/>
        </w:rPr>
        <w:t>?</w:t>
      </w:r>
    </w:p>
    <w:p w:rsidR="00E57957" w:rsidRPr="007E024B" w:rsidRDefault="00E57957" w:rsidP="00E579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Как звучит аккомпанемент? Что он напоминает?</w:t>
      </w:r>
    </w:p>
    <w:p w:rsidR="00E57957" w:rsidRPr="007E024B" w:rsidRDefault="00E57957" w:rsidP="00E579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Сколько частей? Какой рисуется образ?</w:t>
      </w:r>
    </w:p>
    <w:p w:rsidR="00E57957" w:rsidRPr="00E57957" w:rsidRDefault="00E57957" w:rsidP="00E57957">
      <w:pPr>
        <w:ind w:firstLine="708"/>
      </w:pPr>
    </w:p>
    <w:sectPr w:rsidR="00E57957" w:rsidRPr="00E5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116"/>
    <w:multiLevelType w:val="hybridMultilevel"/>
    <w:tmpl w:val="78FCE2E4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97F"/>
    <w:multiLevelType w:val="hybridMultilevel"/>
    <w:tmpl w:val="72524EF8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81712"/>
    <w:multiLevelType w:val="hybridMultilevel"/>
    <w:tmpl w:val="A0AE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957"/>
    <w:rsid w:val="00692128"/>
    <w:rsid w:val="00E5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9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2020-04-21T18:02:00Z</dcterms:created>
  <dcterms:modified xsi:type="dcterms:W3CDTF">2020-04-21T18:14:00Z</dcterms:modified>
</cp:coreProperties>
</file>