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F" w:rsidRDefault="003B4AA1">
      <w:r>
        <w:rPr>
          <w:noProof/>
        </w:rPr>
        <w:drawing>
          <wp:inline distT="0" distB="0" distL="0" distR="0">
            <wp:extent cx="5940425" cy="81993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AF" w:rsidRDefault="001E0FAF" w:rsidP="001E0FAF"/>
    <w:p w:rsidR="007F78E6" w:rsidRDefault="007F78E6" w:rsidP="001E0FAF"/>
    <w:p w:rsidR="001E0FAF" w:rsidRDefault="001E0FAF" w:rsidP="001E0FAF">
      <w:pPr>
        <w:rPr>
          <w:b/>
          <w:sz w:val="36"/>
          <w:szCs w:val="36"/>
        </w:rPr>
      </w:pPr>
      <w:r w:rsidRPr="001E0FAF">
        <w:rPr>
          <w:b/>
          <w:sz w:val="36"/>
          <w:szCs w:val="36"/>
        </w:rPr>
        <w:lastRenderedPageBreak/>
        <w:t>Слушание музыки</w:t>
      </w:r>
      <w:r>
        <w:rPr>
          <w:b/>
          <w:sz w:val="36"/>
          <w:szCs w:val="36"/>
        </w:rPr>
        <w:t xml:space="preserve"> - прочитать, послушать музыку</w:t>
      </w:r>
    </w:p>
    <w:p w:rsidR="001E0FAF" w:rsidRPr="001E0FAF" w:rsidRDefault="001E0FAF" w:rsidP="001E0FAF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Оркестр</w:t>
      </w:r>
    </w:p>
    <w:p w:rsidR="001E0FAF" w:rsidRDefault="001E0FAF" w:rsidP="001E0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русских народных инструментов.</w:t>
      </w:r>
    </w:p>
    <w:p w:rsidR="001E0FAF" w:rsidRDefault="001E0FAF" w:rsidP="001E0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Оркестр народных инструментов состоит из различных национальных музыкальных инструментов. </w:t>
      </w:r>
    </w:p>
    <w:p w:rsidR="001E0FAF" w:rsidRDefault="001E0FAF" w:rsidP="001E0FAF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профессиональный оркестр </w:t>
      </w:r>
      <w:r w:rsidRPr="00165FD0">
        <w:rPr>
          <w:rFonts w:ascii="Times New Roman" w:hAnsi="Times New Roman" w:cs="Times New Roman"/>
          <w:sz w:val="28"/>
          <w:szCs w:val="28"/>
        </w:rPr>
        <w:t>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возник в конце 19 века. Его организовал композитор и балалаечник Василий Васильевич Андреев. </w:t>
      </w:r>
      <w:r>
        <w:rPr>
          <w:rFonts w:ascii="Times New Roman" w:hAnsi="Times New Roman" w:cs="Times New Roman"/>
          <w:color w:val="252525"/>
          <w:sz w:val="28"/>
          <w:szCs w:val="28"/>
        </w:rPr>
        <w:t>Вначале это был  «Кружок любителей игры на балалайке» и  состоял из балалаек и домр. Позднее в него вошли и другие русские народные инструменты: гусли, баяны, рожки, сопелки, жалейки, трещетки, ложки. П</w:t>
      </w:r>
      <w:r w:rsidRPr="00165FD0">
        <w:rPr>
          <w:rFonts w:ascii="Times New Roman" w:hAnsi="Times New Roman" w:cs="Times New Roman"/>
          <w:color w:val="252525"/>
          <w:sz w:val="28"/>
          <w:szCs w:val="28"/>
        </w:rPr>
        <w:t xml:space="preserve">осле успешных концертов в России и за рубежом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оркестр </w:t>
      </w:r>
      <w:r w:rsidRPr="00165FD0">
        <w:rPr>
          <w:rFonts w:ascii="Times New Roman" w:hAnsi="Times New Roman" w:cs="Times New Roman"/>
          <w:color w:val="252525"/>
          <w:sz w:val="28"/>
          <w:szCs w:val="28"/>
        </w:rPr>
        <w:t>получи</w:t>
      </w:r>
      <w:r>
        <w:rPr>
          <w:rFonts w:ascii="Times New Roman" w:hAnsi="Times New Roman" w:cs="Times New Roman"/>
          <w:color w:val="252525"/>
          <w:sz w:val="28"/>
          <w:szCs w:val="28"/>
        </w:rPr>
        <w:t>л</w:t>
      </w:r>
      <w:r w:rsidRPr="00165FD0">
        <w:rPr>
          <w:rFonts w:ascii="Times New Roman" w:hAnsi="Times New Roman" w:cs="Times New Roman"/>
          <w:color w:val="252525"/>
          <w:sz w:val="28"/>
          <w:szCs w:val="28"/>
        </w:rPr>
        <w:t xml:space="preserve"> название «Великорусского оркестра»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1E0FAF" w:rsidRDefault="001E0FAF" w:rsidP="001E0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Современный </w:t>
      </w:r>
      <w:r>
        <w:rPr>
          <w:rFonts w:ascii="Times New Roman" w:hAnsi="Times New Roman" w:cs="Times New Roman"/>
          <w:sz w:val="28"/>
          <w:szCs w:val="28"/>
        </w:rPr>
        <w:t xml:space="preserve">оркестр </w:t>
      </w:r>
      <w:r w:rsidRPr="00165FD0">
        <w:rPr>
          <w:rFonts w:ascii="Times New Roman" w:hAnsi="Times New Roman" w:cs="Times New Roman"/>
          <w:sz w:val="28"/>
          <w:szCs w:val="28"/>
        </w:rPr>
        <w:t>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включает некоторые духовые и ударные инструменты симфонического оркестра.</w:t>
      </w:r>
    </w:p>
    <w:p w:rsidR="001E0FAF" w:rsidRDefault="001E0FAF" w:rsidP="001E0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FAF" w:rsidRDefault="001E0FAF" w:rsidP="001E0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81650" cy="4105275"/>
            <wp:effectExtent l="19050" t="0" r="0" b="0"/>
            <wp:docPr id="4" name="Рисунок 1" descr="http://allforchildren.ru/music/msr/msr2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music/msr/msr29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AF" w:rsidRDefault="001E0FAF" w:rsidP="001E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FAF" w:rsidRDefault="001E0FAF" w:rsidP="001E0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4661535</wp:posOffset>
            </wp:positionV>
            <wp:extent cx="1876425" cy="695325"/>
            <wp:effectExtent l="19050" t="0" r="9525" b="0"/>
            <wp:wrapSquare wrapText="bothSides"/>
            <wp:docPr id="24" name="Рисунок 4" descr="http://svetvmir.ru/wp-content/uploads/2014/02/474555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etvmir.ru/wp-content/uploads/2014/02/474555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Гусли.</w:t>
      </w:r>
    </w:p>
    <w:p w:rsidR="001E0FAF" w:rsidRDefault="001E0FAF" w:rsidP="001E0F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FAF" w:rsidRDefault="001E0FAF" w:rsidP="001E0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2B">
        <w:rPr>
          <w:rFonts w:ascii="Times New Roman" w:hAnsi="Times New Roman" w:cs="Times New Roman"/>
          <w:b/>
          <w:sz w:val="28"/>
          <w:szCs w:val="28"/>
        </w:rPr>
        <w:t>Гусли</w:t>
      </w:r>
      <w:r w:rsidRPr="00E43404">
        <w:rPr>
          <w:rFonts w:ascii="Times New Roman" w:hAnsi="Times New Roman" w:cs="Times New Roman"/>
          <w:sz w:val="28"/>
          <w:szCs w:val="28"/>
        </w:rPr>
        <w:t xml:space="preserve"> - древнейший и самый, что ни на есть традиционный русский народный 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FAF" w:rsidRDefault="001E0FAF" w:rsidP="001E0F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4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Историки доказывают, что «гусли» – исконно русское слово. Глаголом «гудеть» обозначали те звуки, которые извлекаются  при соприкосновении со струнами. Не гукнуть – значит, не прозвучать, не издать ни единого звука.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4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гука – ни звука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4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«Гусль» – это одна струна, а «гусли» – их совокупность. Гусли звучали и в повседневной жизни обычных людей, и на княжеских пирах, гусляры провожали воинов на поле брани, участвовали в обрядах. Под гусли исполняли в основном былины, а также народные песни. </w:t>
      </w:r>
      <w:r w:rsidRPr="0084202B">
        <w:rPr>
          <w:rFonts w:ascii="Times New Roman" w:hAnsi="Times New Roman" w:cs="Times New Roman"/>
          <w:sz w:val="28"/>
          <w:szCs w:val="28"/>
        </w:rPr>
        <w:t>На гуслях играют богатыри Добрыня Никитич и Соловей Будимирович, боярин Ставр Годинович, новгородский гость Садко.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E0FAF" w:rsidRDefault="001E0FAF" w:rsidP="001E0F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Играли на гуслях преимущественно при помощи обеих рук, ставя инструмент вертикально на колени или размещая горизонтально</w:t>
      </w:r>
      <w:r w:rsidRPr="00842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старину корпус гуслей делали из дробленой сухой еловой или кленовой доски. Особенно мастерами был любим клен явор, отсюда и название гуслей – «яровчатые». Как только струны из жил были заменены на металлические и инструмент «зазвенел», гусли стали называть «звончатыми». Самое малое количество струн, зафиксированное на гуслях, – пять. Это число может доходить до 66.</w:t>
      </w:r>
    </w:p>
    <w:p w:rsidR="001E0FAF" w:rsidRDefault="001E0FAF" w:rsidP="001E0F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6294120</wp:posOffset>
            </wp:positionV>
            <wp:extent cx="2705100" cy="1543050"/>
            <wp:effectExtent l="19050" t="0" r="0" b="0"/>
            <wp:wrapSquare wrapText="bothSides"/>
            <wp:docPr id="38" name="Рисунок 7" descr="http://www.muzprom.ru/img/muzprom/shipkovie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zprom.ru/img/muzprom/shipkovie/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в </w:t>
      </w:r>
      <w:r>
        <w:rPr>
          <w:rFonts w:ascii="Times New Roman" w:hAnsi="Times New Roman" w:cs="Times New Roman"/>
          <w:sz w:val="28"/>
          <w:szCs w:val="28"/>
        </w:rPr>
        <w:t xml:space="preserve">оркестре </w:t>
      </w:r>
      <w:r w:rsidRPr="00165FD0">
        <w:rPr>
          <w:rFonts w:ascii="Times New Roman" w:hAnsi="Times New Roman" w:cs="Times New Roman"/>
          <w:sz w:val="28"/>
          <w:szCs w:val="28"/>
        </w:rPr>
        <w:t>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применяют клавишные гусли, сконструированные Н. Фоминым в начале 20 века. У них большой диапазон – от пяти до семи октав, приятный, полный, насыщенный звук.</w:t>
      </w:r>
    </w:p>
    <w:p w:rsidR="001E0FAF" w:rsidRDefault="001E0FAF" w:rsidP="001E0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0FAF" w:rsidRPr="001E0FAF" w:rsidRDefault="001E0FAF" w:rsidP="001E0FAF">
      <w:pPr>
        <w:rPr>
          <w:b/>
          <w:sz w:val="36"/>
          <w:szCs w:val="36"/>
        </w:rPr>
      </w:pPr>
    </w:p>
    <w:sectPr w:rsidR="001E0FAF" w:rsidRPr="001E0FAF" w:rsidSect="003B4AA1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CF" w:rsidRDefault="007C0FCF" w:rsidP="001E0FAF">
      <w:pPr>
        <w:spacing w:after="0" w:line="240" w:lineRule="auto"/>
      </w:pPr>
      <w:r>
        <w:separator/>
      </w:r>
    </w:p>
  </w:endnote>
  <w:endnote w:type="continuationSeparator" w:id="1">
    <w:p w:rsidR="007C0FCF" w:rsidRDefault="007C0FCF" w:rsidP="001E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CF" w:rsidRDefault="007C0FCF" w:rsidP="001E0FAF">
      <w:pPr>
        <w:spacing w:after="0" w:line="240" w:lineRule="auto"/>
      </w:pPr>
      <w:r>
        <w:separator/>
      </w:r>
    </w:p>
  </w:footnote>
  <w:footnote w:type="continuationSeparator" w:id="1">
    <w:p w:rsidR="007C0FCF" w:rsidRDefault="007C0FCF" w:rsidP="001E0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AA1"/>
    <w:rsid w:val="001E0FAF"/>
    <w:rsid w:val="003B4AA1"/>
    <w:rsid w:val="00552D26"/>
    <w:rsid w:val="007C0FCF"/>
    <w:rsid w:val="007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FAF"/>
  </w:style>
  <w:style w:type="paragraph" w:styleId="a7">
    <w:name w:val="footer"/>
    <w:basedOn w:val="a"/>
    <w:link w:val="a8"/>
    <w:uiPriority w:val="99"/>
    <w:semiHidden/>
    <w:unhideWhenUsed/>
    <w:rsid w:val="001E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2020-04-21T13:58:00Z</dcterms:created>
  <dcterms:modified xsi:type="dcterms:W3CDTF">2020-04-21T14:04:00Z</dcterms:modified>
</cp:coreProperties>
</file>