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6F" w:rsidRPr="0045027B" w:rsidRDefault="00BA326F" w:rsidP="00450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7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BA326F" w:rsidRPr="0045027B" w:rsidRDefault="00BA326F" w:rsidP="00450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7B">
        <w:rPr>
          <w:rFonts w:ascii="Times New Roman" w:hAnsi="Times New Roman" w:cs="Times New Roman"/>
          <w:b/>
          <w:sz w:val="28"/>
          <w:szCs w:val="28"/>
        </w:rPr>
        <w:t>дополнительного образования «Детская школа искусств № 2»</w:t>
      </w:r>
    </w:p>
    <w:p w:rsidR="00BA326F" w:rsidRDefault="00BA326F" w:rsidP="0045027B">
      <w:pPr>
        <w:spacing w:after="0"/>
        <w:jc w:val="center"/>
        <w:rPr>
          <w:sz w:val="28"/>
          <w:szCs w:val="28"/>
        </w:rPr>
      </w:pP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7B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  <w:r w:rsidRPr="0045027B">
        <w:rPr>
          <w:rFonts w:ascii="Times New Roman" w:hAnsi="Times New Roman" w:cs="Times New Roman"/>
          <w:b/>
          <w:sz w:val="32"/>
          <w:szCs w:val="32"/>
        </w:rPr>
        <w:br/>
        <w:t>В ОБЛАСТИ МУЗЫКАЛЬНОГО ИСКУССТВА</w:t>
      </w:r>
    </w:p>
    <w:p w:rsidR="00BA326F" w:rsidRDefault="00BA326F" w:rsidP="00BA326F">
      <w:pPr>
        <w:spacing w:after="240"/>
        <w:jc w:val="center"/>
        <w:rPr>
          <w:sz w:val="24"/>
          <w:szCs w:val="24"/>
        </w:rPr>
      </w:pPr>
    </w:p>
    <w:p w:rsidR="00BA326F" w:rsidRDefault="00BA326F" w:rsidP="00BA326F">
      <w:pPr>
        <w:spacing w:after="240"/>
        <w:jc w:val="center"/>
        <w:rPr>
          <w:sz w:val="24"/>
          <w:szCs w:val="24"/>
        </w:rPr>
      </w:pPr>
    </w:p>
    <w:p w:rsidR="0045027B" w:rsidRDefault="0045027B" w:rsidP="00BA326F">
      <w:pPr>
        <w:spacing w:after="240"/>
        <w:jc w:val="center"/>
        <w:rPr>
          <w:sz w:val="24"/>
          <w:szCs w:val="24"/>
        </w:rPr>
      </w:pPr>
    </w:p>
    <w:p w:rsidR="00BA326F" w:rsidRDefault="00BA326F" w:rsidP="00BA326F">
      <w:pPr>
        <w:spacing w:after="240"/>
        <w:jc w:val="center"/>
        <w:rPr>
          <w:sz w:val="24"/>
          <w:szCs w:val="24"/>
        </w:rPr>
      </w:pP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7B">
        <w:rPr>
          <w:rFonts w:ascii="Times New Roman" w:hAnsi="Times New Roman" w:cs="Times New Roman"/>
          <w:b/>
          <w:sz w:val="32"/>
          <w:szCs w:val="32"/>
        </w:rPr>
        <w:t xml:space="preserve">РАБОЧАЯ ПРОГРАММА УЧЕБНОГО ПРЕДМЕТА </w:t>
      </w: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7B">
        <w:rPr>
          <w:rFonts w:ascii="Times New Roman" w:hAnsi="Times New Roman" w:cs="Times New Roman"/>
          <w:b/>
          <w:sz w:val="32"/>
          <w:szCs w:val="32"/>
        </w:rPr>
        <w:t xml:space="preserve"> «Элементарная теория музыки»</w:t>
      </w: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027B">
        <w:rPr>
          <w:rFonts w:ascii="Times New Roman" w:hAnsi="Times New Roman" w:cs="Times New Roman"/>
          <w:sz w:val="28"/>
          <w:szCs w:val="28"/>
        </w:rPr>
        <w:t>для инструментальных классов, сольного пения,</w:t>
      </w: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027B">
        <w:rPr>
          <w:rFonts w:ascii="Times New Roman" w:hAnsi="Times New Roman" w:cs="Times New Roman"/>
          <w:sz w:val="28"/>
          <w:szCs w:val="28"/>
        </w:rPr>
        <w:t xml:space="preserve"> сольного народного пения </w:t>
      </w: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027B">
        <w:rPr>
          <w:rFonts w:ascii="Times New Roman" w:hAnsi="Times New Roman" w:cs="Times New Roman"/>
          <w:sz w:val="28"/>
          <w:szCs w:val="28"/>
        </w:rPr>
        <w:t>детских школ искусств (детских музыкальных школ)</w:t>
      </w:r>
    </w:p>
    <w:p w:rsidR="00BA326F" w:rsidRDefault="00BA326F" w:rsidP="00BA326F">
      <w:pPr>
        <w:spacing w:after="240"/>
        <w:jc w:val="center"/>
      </w:pP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027B">
        <w:rPr>
          <w:rFonts w:ascii="Times New Roman" w:hAnsi="Times New Roman" w:cs="Times New Roman"/>
          <w:sz w:val="28"/>
          <w:szCs w:val="28"/>
        </w:rPr>
        <w:t xml:space="preserve">Срок освоения программы 5лет </w:t>
      </w: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7B">
        <w:rPr>
          <w:rFonts w:ascii="Times New Roman" w:hAnsi="Times New Roman" w:cs="Times New Roman"/>
          <w:sz w:val="28"/>
          <w:szCs w:val="28"/>
        </w:rPr>
        <w:t>Срок реализации учебного предмета 5лет</w:t>
      </w:r>
    </w:p>
    <w:p w:rsidR="00BA326F" w:rsidRDefault="00BA326F" w:rsidP="00BA326F">
      <w:pPr>
        <w:spacing w:after="240"/>
        <w:jc w:val="center"/>
        <w:rPr>
          <w:b/>
          <w:sz w:val="24"/>
          <w:szCs w:val="24"/>
        </w:rPr>
      </w:pPr>
    </w:p>
    <w:p w:rsidR="00BA326F" w:rsidRDefault="00BA326F" w:rsidP="00BA326F">
      <w:pPr>
        <w:spacing w:after="240"/>
        <w:jc w:val="center"/>
        <w:rPr>
          <w:b/>
          <w:sz w:val="24"/>
          <w:szCs w:val="24"/>
        </w:rPr>
      </w:pPr>
    </w:p>
    <w:p w:rsidR="00BA326F" w:rsidRDefault="00BA326F" w:rsidP="00BA326F">
      <w:pPr>
        <w:spacing w:after="240"/>
        <w:jc w:val="center"/>
        <w:rPr>
          <w:b/>
          <w:sz w:val="24"/>
          <w:szCs w:val="24"/>
        </w:rPr>
      </w:pPr>
    </w:p>
    <w:p w:rsidR="00BA326F" w:rsidRDefault="00BA326F" w:rsidP="00BA326F">
      <w:pPr>
        <w:spacing w:after="240"/>
        <w:rPr>
          <w:b/>
          <w:sz w:val="24"/>
          <w:szCs w:val="24"/>
        </w:rPr>
      </w:pPr>
    </w:p>
    <w:p w:rsidR="00BA326F" w:rsidRDefault="00BA326F" w:rsidP="00BA326F">
      <w:pPr>
        <w:spacing w:after="240"/>
        <w:jc w:val="center"/>
        <w:rPr>
          <w:b/>
          <w:sz w:val="24"/>
          <w:szCs w:val="24"/>
        </w:rPr>
      </w:pPr>
    </w:p>
    <w:p w:rsidR="00BA326F" w:rsidRDefault="00BA326F" w:rsidP="00BA326F">
      <w:pPr>
        <w:spacing w:after="240"/>
        <w:jc w:val="center"/>
        <w:rPr>
          <w:b/>
          <w:sz w:val="24"/>
          <w:szCs w:val="24"/>
        </w:rPr>
      </w:pPr>
    </w:p>
    <w:p w:rsidR="0045027B" w:rsidRDefault="0045027B" w:rsidP="00BA326F">
      <w:pPr>
        <w:spacing w:after="240"/>
        <w:jc w:val="center"/>
        <w:rPr>
          <w:b/>
          <w:sz w:val="24"/>
          <w:szCs w:val="24"/>
        </w:rPr>
      </w:pPr>
    </w:p>
    <w:p w:rsidR="00BA326F" w:rsidRDefault="00BA326F" w:rsidP="00BA326F">
      <w:pPr>
        <w:spacing w:after="240"/>
        <w:rPr>
          <w:b/>
          <w:sz w:val="24"/>
          <w:szCs w:val="24"/>
        </w:rPr>
      </w:pPr>
    </w:p>
    <w:p w:rsidR="00BA326F" w:rsidRPr="0045027B" w:rsidRDefault="00BA326F" w:rsidP="00BA326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027B">
        <w:rPr>
          <w:rFonts w:ascii="Times New Roman" w:hAnsi="Times New Roman" w:cs="Times New Roman"/>
          <w:sz w:val="28"/>
          <w:szCs w:val="28"/>
        </w:rPr>
        <w:t>Оренбург 2017</w:t>
      </w:r>
    </w:p>
    <w:p w:rsidR="00BA326F" w:rsidRDefault="00BA326F" w:rsidP="00BA326F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BA326F" w:rsidRDefault="00BA326F" w:rsidP="00BA326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A326F" w:rsidRDefault="00BA326F" w:rsidP="00BA326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 «ДШИ № 2»</w:t>
      </w:r>
    </w:p>
    <w:p w:rsidR="00BA326F" w:rsidRDefault="00BA326F" w:rsidP="00BA326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A326F" w:rsidRDefault="00BA326F" w:rsidP="00BA326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Кобелева Т. В.</w:t>
      </w:r>
    </w:p>
    <w:p w:rsidR="00BA326F" w:rsidRDefault="00BA326F" w:rsidP="00BA326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      »___________ 2017г.</w:t>
      </w:r>
    </w:p>
    <w:p w:rsidR="00BA326F" w:rsidRDefault="00BA326F" w:rsidP="00BA326F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«Одобрено»</w:t>
      </w:r>
    </w:p>
    <w:p w:rsidR="00BA326F" w:rsidRDefault="00BA326F" w:rsidP="00BA326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</w:p>
    <w:p w:rsidR="00BA326F" w:rsidRDefault="00BA326F" w:rsidP="00BA326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МБУДО «ДШИ № 2»</w:t>
      </w:r>
    </w:p>
    <w:p w:rsidR="00BA326F" w:rsidRDefault="00BA326F" w:rsidP="00BA326F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        »_____________ 2017г.</w:t>
      </w:r>
    </w:p>
    <w:p w:rsidR="00BA326F" w:rsidRDefault="00BA326F" w:rsidP="00BA326F">
      <w:pPr>
        <w:spacing w:after="120"/>
        <w:rPr>
          <w:sz w:val="26"/>
          <w:szCs w:val="26"/>
        </w:rPr>
      </w:pPr>
    </w:p>
    <w:p w:rsidR="00BA326F" w:rsidRDefault="00BA326F" w:rsidP="00BA326F">
      <w:pPr>
        <w:spacing w:after="120"/>
        <w:rPr>
          <w:sz w:val="26"/>
          <w:szCs w:val="26"/>
        </w:rPr>
      </w:pPr>
    </w:p>
    <w:p w:rsidR="00BA326F" w:rsidRDefault="00BA326F" w:rsidP="00BA326F">
      <w:pPr>
        <w:spacing w:after="120"/>
        <w:rPr>
          <w:sz w:val="26"/>
          <w:szCs w:val="26"/>
        </w:rPr>
      </w:pPr>
    </w:p>
    <w:p w:rsidR="00BA326F" w:rsidRDefault="00BA326F" w:rsidP="00BA326F">
      <w:pPr>
        <w:spacing w:after="120"/>
        <w:rPr>
          <w:sz w:val="26"/>
          <w:szCs w:val="26"/>
        </w:rPr>
      </w:pPr>
    </w:p>
    <w:p w:rsidR="00BA326F" w:rsidRDefault="00BA326F" w:rsidP="00BA326F">
      <w:pPr>
        <w:spacing w:after="120"/>
        <w:rPr>
          <w:sz w:val="26"/>
          <w:szCs w:val="26"/>
        </w:rPr>
      </w:pPr>
      <w:r>
        <w:rPr>
          <w:sz w:val="26"/>
          <w:szCs w:val="26"/>
        </w:rPr>
        <w:t>Рецензенты:</w:t>
      </w:r>
    </w:p>
    <w:p w:rsidR="00BA326F" w:rsidRDefault="00BA326F" w:rsidP="00BA326F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Прохоркина</w:t>
      </w:r>
      <w:proofErr w:type="spellEnd"/>
      <w:r>
        <w:rPr>
          <w:sz w:val="26"/>
          <w:szCs w:val="26"/>
        </w:rPr>
        <w:t xml:space="preserve"> Ольга Федоровна, преподаватель музыкально-теоретических дисциплин высшей категории, председатель ПЦК Теории музыки музыкального колледжа ГБОУ ВО «ОГИИ им. Л, и М. Ростроповичей» </w:t>
      </w:r>
    </w:p>
    <w:p w:rsidR="00BA326F" w:rsidRDefault="00BA326F" w:rsidP="00BA326F">
      <w:pPr>
        <w:spacing w:after="120"/>
        <w:jc w:val="both"/>
        <w:rPr>
          <w:sz w:val="28"/>
          <w:szCs w:val="28"/>
        </w:rPr>
      </w:pPr>
      <w:r w:rsidRPr="00BA326F">
        <w:rPr>
          <w:rFonts w:ascii="Times New Roman" w:hAnsi="Times New Roman" w:cs="Times New Roman"/>
          <w:sz w:val="24"/>
          <w:szCs w:val="24"/>
        </w:rPr>
        <w:t>Кобелева Татьяна Вадимовна, преподаватель музыкально-теоретических дисциплин высшей категории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МБУДО «ДШИ № 2»</w:t>
      </w:r>
    </w:p>
    <w:p w:rsidR="00BA326F" w:rsidRDefault="00BA326F" w:rsidP="00BA326F">
      <w:pPr>
        <w:spacing w:after="120"/>
        <w:rPr>
          <w:sz w:val="28"/>
          <w:szCs w:val="28"/>
        </w:rPr>
      </w:pPr>
    </w:p>
    <w:p w:rsidR="00BA326F" w:rsidRDefault="00BA326F" w:rsidP="00BA326F">
      <w:pPr>
        <w:spacing w:after="120"/>
        <w:rPr>
          <w:sz w:val="28"/>
          <w:szCs w:val="28"/>
        </w:rPr>
      </w:pPr>
    </w:p>
    <w:p w:rsidR="00BA326F" w:rsidRDefault="00BA326F" w:rsidP="00BA326F">
      <w:pPr>
        <w:spacing w:after="120"/>
        <w:rPr>
          <w:sz w:val="28"/>
          <w:szCs w:val="28"/>
        </w:rPr>
      </w:pPr>
    </w:p>
    <w:p w:rsidR="00BA326F" w:rsidRDefault="00BA326F" w:rsidP="00BA32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BA326F" w:rsidRDefault="00BA326F" w:rsidP="00BA326F">
      <w:pPr>
        <w:spacing w:after="1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Кравченко Татьяна Григорьевна, преподаватель </w:t>
      </w:r>
      <w:proofErr w:type="spellStart"/>
      <w:proofErr w:type="gramStart"/>
      <w:r>
        <w:rPr>
          <w:sz w:val="26"/>
          <w:szCs w:val="26"/>
        </w:rPr>
        <w:t>преподаватель</w:t>
      </w:r>
      <w:proofErr w:type="spellEnd"/>
      <w:proofErr w:type="gramEnd"/>
      <w:r>
        <w:rPr>
          <w:sz w:val="26"/>
          <w:szCs w:val="26"/>
        </w:rPr>
        <w:t xml:space="preserve"> музыкально-</w:t>
      </w:r>
      <w:r w:rsidRPr="00BA326F">
        <w:rPr>
          <w:rFonts w:ascii="Times New Roman" w:hAnsi="Times New Roman" w:cs="Times New Roman"/>
          <w:sz w:val="24"/>
          <w:szCs w:val="24"/>
        </w:rPr>
        <w:t>теоретических дисциплин первой категории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МБУДО «ДШИ № 2»</w:t>
      </w:r>
    </w:p>
    <w:p w:rsidR="00BA326F" w:rsidRDefault="00BA326F" w:rsidP="00BA326F">
      <w:pPr>
        <w:spacing w:after="120"/>
        <w:jc w:val="both"/>
        <w:rPr>
          <w:sz w:val="24"/>
          <w:szCs w:val="24"/>
        </w:rPr>
      </w:pPr>
    </w:p>
    <w:p w:rsidR="00BA326F" w:rsidRDefault="00BA326F" w:rsidP="00BA326F">
      <w:pPr>
        <w:spacing w:after="120"/>
        <w:jc w:val="center"/>
        <w:rPr>
          <w:sz w:val="24"/>
          <w:szCs w:val="24"/>
        </w:rPr>
      </w:pPr>
    </w:p>
    <w:p w:rsidR="00BA326F" w:rsidRDefault="00BA326F" w:rsidP="00BA326F">
      <w:pPr>
        <w:spacing w:after="120"/>
        <w:jc w:val="center"/>
        <w:rPr>
          <w:sz w:val="24"/>
          <w:szCs w:val="24"/>
        </w:rPr>
      </w:pPr>
    </w:p>
    <w:p w:rsidR="00BA326F" w:rsidRDefault="00BA326F" w:rsidP="00BA326F">
      <w:pPr>
        <w:spacing w:after="120"/>
        <w:jc w:val="center"/>
        <w:rPr>
          <w:sz w:val="24"/>
          <w:szCs w:val="24"/>
        </w:rPr>
      </w:pPr>
    </w:p>
    <w:p w:rsidR="00BC2958" w:rsidRDefault="00BC2958" w:rsidP="00BC2958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Содержание</w:t>
      </w:r>
    </w:p>
    <w:p w:rsidR="00BC2958" w:rsidRDefault="00BC2958" w:rsidP="00BC2958">
      <w:pPr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дисциплины в образовательном процессе………………..…...…...4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предмета………………………….…..…..……4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учебного предмета………………………….…….…..…….4</w:t>
      </w:r>
    </w:p>
    <w:p w:rsidR="00BC2958" w:rsidRDefault="00396EA9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учебного времени </w:t>
      </w:r>
      <w:r w:rsidR="00BC2958">
        <w:rPr>
          <w:rFonts w:ascii="Times New Roman" w:hAnsi="Times New Roman"/>
          <w:sz w:val="28"/>
          <w:szCs w:val="28"/>
        </w:rPr>
        <w:t>……………………………….…….………</w:t>
      </w:r>
      <w:r w:rsidR="00DF4B2C">
        <w:rPr>
          <w:rFonts w:ascii="Times New Roman" w:hAnsi="Times New Roman"/>
          <w:sz w:val="28"/>
          <w:szCs w:val="28"/>
        </w:rPr>
        <w:t>…...</w:t>
      </w:r>
      <w:r w:rsidR="00BC2958">
        <w:rPr>
          <w:rFonts w:ascii="Times New Roman" w:hAnsi="Times New Roman"/>
          <w:sz w:val="28"/>
          <w:szCs w:val="28"/>
        </w:rPr>
        <w:t>..5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план……………………………………………..…..</w:t>
      </w:r>
      <w:r w:rsidR="00DF4B2C">
        <w:rPr>
          <w:rFonts w:ascii="Times New Roman" w:hAnsi="Times New Roman"/>
          <w:sz w:val="28"/>
          <w:szCs w:val="28"/>
        </w:rPr>
        <w:t>5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</w:t>
      </w:r>
      <w:r w:rsidR="00B77635">
        <w:rPr>
          <w:rFonts w:ascii="Times New Roman" w:hAnsi="Times New Roman"/>
          <w:sz w:val="28"/>
          <w:szCs w:val="28"/>
        </w:rPr>
        <w:t>го предмета…………………………………………...1</w:t>
      </w:r>
      <w:r w:rsidR="00DF4B2C">
        <w:rPr>
          <w:rFonts w:ascii="Times New Roman" w:hAnsi="Times New Roman"/>
          <w:sz w:val="28"/>
          <w:szCs w:val="28"/>
        </w:rPr>
        <w:t>1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</w:t>
      </w:r>
      <w:r w:rsidR="00B77635">
        <w:rPr>
          <w:rFonts w:ascii="Times New Roman" w:hAnsi="Times New Roman"/>
          <w:sz w:val="28"/>
          <w:szCs w:val="28"/>
        </w:rPr>
        <w:t xml:space="preserve">отовки </w:t>
      </w:r>
      <w:proofErr w:type="gramStart"/>
      <w:r w:rsidR="00B776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77635">
        <w:rPr>
          <w:rFonts w:ascii="Times New Roman" w:hAnsi="Times New Roman"/>
          <w:sz w:val="28"/>
          <w:szCs w:val="28"/>
        </w:rPr>
        <w:t>………………………...2</w:t>
      </w:r>
      <w:r w:rsidR="00DF4B2C">
        <w:rPr>
          <w:rFonts w:ascii="Times New Roman" w:hAnsi="Times New Roman"/>
          <w:sz w:val="28"/>
          <w:szCs w:val="28"/>
        </w:rPr>
        <w:t>0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</w:t>
      </w:r>
      <w:r w:rsidR="00B77635">
        <w:rPr>
          <w:rFonts w:ascii="Times New Roman" w:hAnsi="Times New Roman"/>
          <w:sz w:val="28"/>
          <w:szCs w:val="28"/>
        </w:rPr>
        <w:t>истема оценок………………………….......2</w:t>
      </w:r>
      <w:r w:rsidR="00DF4B2C">
        <w:rPr>
          <w:rFonts w:ascii="Times New Roman" w:hAnsi="Times New Roman"/>
          <w:sz w:val="28"/>
          <w:szCs w:val="28"/>
        </w:rPr>
        <w:t>1</w:t>
      </w:r>
    </w:p>
    <w:p w:rsidR="00BC2958" w:rsidRDefault="00BC2958" w:rsidP="00DF4B2C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 цели, виды, фо</w:t>
      </w:r>
      <w:r w:rsidR="00B77635">
        <w:rPr>
          <w:rFonts w:ascii="Times New Roman" w:hAnsi="Times New Roman"/>
          <w:sz w:val="28"/>
          <w:szCs w:val="28"/>
        </w:rPr>
        <w:t>рма, содержании………………………….....2</w:t>
      </w:r>
      <w:r w:rsidR="00DF4B2C">
        <w:rPr>
          <w:rFonts w:ascii="Times New Roman" w:hAnsi="Times New Roman"/>
          <w:sz w:val="28"/>
          <w:szCs w:val="28"/>
        </w:rPr>
        <w:t>1</w:t>
      </w:r>
    </w:p>
    <w:p w:rsidR="00BC2958" w:rsidRDefault="00BC2958" w:rsidP="00DF4B2C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оценки…………………………………………..………….</w:t>
      </w:r>
      <w:r w:rsidR="00B77635">
        <w:rPr>
          <w:rFonts w:ascii="Times New Roman" w:hAnsi="Times New Roman"/>
          <w:sz w:val="28"/>
          <w:szCs w:val="28"/>
        </w:rPr>
        <w:t>.…...</w:t>
      </w:r>
      <w:r w:rsidR="00DF4B2C">
        <w:rPr>
          <w:rFonts w:ascii="Times New Roman" w:hAnsi="Times New Roman"/>
          <w:sz w:val="28"/>
          <w:szCs w:val="28"/>
        </w:rPr>
        <w:t>2</w:t>
      </w:r>
      <w:r w:rsidR="00B77635">
        <w:rPr>
          <w:rFonts w:ascii="Times New Roman" w:hAnsi="Times New Roman"/>
          <w:sz w:val="28"/>
          <w:szCs w:val="28"/>
        </w:rPr>
        <w:t>1</w:t>
      </w:r>
    </w:p>
    <w:p w:rsidR="00BC2958" w:rsidRDefault="00BC2958" w:rsidP="00DF4B2C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требования раз</w:t>
      </w:r>
      <w:r w:rsidR="00B77635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B77635">
        <w:rPr>
          <w:rFonts w:ascii="Times New Roman" w:hAnsi="Times New Roman"/>
          <w:sz w:val="28"/>
          <w:szCs w:val="28"/>
        </w:rPr>
        <w:t>этапах</w:t>
      </w:r>
      <w:proofErr w:type="gramEnd"/>
      <w:r w:rsidR="00B77635">
        <w:rPr>
          <w:rFonts w:ascii="Times New Roman" w:hAnsi="Times New Roman"/>
          <w:sz w:val="28"/>
          <w:szCs w:val="28"/>
        </w:rPr>
        <w:t xml:space="preserve"> обучения………………..…….</w:t>
      </w:r>
      <w:r w:rsidR="00DF4B2C">
        <w:rPr>
          <w:rFonts w:ascii="Times New Roman" w:hAnsi="Times New Roman"/>
          <w:sz w:val="28"/>
          <w:szCs w:val="28"/>
        </w:rPr>
        <w:t>2</w:t>
      </w:r>
      <w:r w:rsidR="00B77635">
        <w:rPr>
          <w:rFonts w:ascii="Times New Roman" w:hAnsi="Times New Roman"/>
          <w:sz w:val="28"/>
          <w:szCs w:val="28"/>
        </w:rPr>
        <w:t>2</w:t>
      </w:r>
    </w:p>
    <w:p w:rsidR="0019234F" w:rsidRDefault="0019234F" w:rsidP="00DF4B2C">
      <w:pPr>
        <w:numPr>
          <w:ilvl w:val="1"/>
          <w:numId w:val="1"/>
        </w:numPr>
        <w:tabs>
          <w:tab w:val="left" w:leader="dot" w:pos="9072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</w:t>
      </w:r>
      <w:r>
        <w:rPr>
          <w:rFonts w:ascii="Times New Roman" w:hAnsi="Times New Roman"/>
          <w:sz w:val="28"/>
          <w:szCs w:val="28"/>
        </w:rPr>
        <w:tab/>
      </w:r>
      <w:r w:rsidR="00DF4B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</w:t>
      </w:r>
      <w:r w:rsidR="00B77635">
        <w:rPr>
          <w:rFonts w:ascii="Times New Roman" w:hAnsi="Times New Roman"/>
          <w:sz w:val="28"/>
          <w:szCs w:val="28"/>
        </w:rPr>
        <w:t>чебного процесса…………………..……...</w:t>
      </w:r>
      <w:r w:rsidR="00DF4B2C">
        <w:rPr>
          <w:rFonts w:ascii="Times New Roman" w:hAnsi="Times New Roman"/>
          <w:sz w:val="28"/>
          <w:szCs w:val="28"/>
        </w:rPr>
        <w:t>25</w:t>
      </w:r>
    </w:p>
    <w:p w:rsidR="00BC2958" w:rsidRDefault="00BC2958" w:rsidP="00BC2958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  <w:t>Методические ре</w:t>
      </w:r>
      <w:r w:rsidR="00DF4B2C">
        <w:rPr>
          <w:rFonts w:ascii="Times New Roman" w:hAnsi="Times New Roman"/>
          <w:sz w:val="28"/>
          <w:szCs w:val="28"/>
        </w:rPr>
        <w:t>комендации……………………………………………...25</w:t>
      </w:r>
    </w:p>
    <w:p w:rsidR="00BC2958" w:rsidRDefault="00BC2958" w:rsidP="00BC2958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  <w:t>Домашнее зад</w:t>
      </w:r>
      <w:r w:rsidR="00B77635">
        <w:rPr>
          <w:rFonts w:ascii="Times New Roman" w:hAnsi="Times New Roman"/>
          <w:sz w:val="28"/>
          <w:szCs w:val="28"/>
        </w:rPr>
        <w:t>ания……………………………………………………….....</w:t>
      </w:r>
      <w:r w:rsidR="00DF4B2C">
        <w:rPr>
          <w:rFonts w:ascii="Times New Roman" w:hAnsi="Times New Roman"/>
          <w:sz w:val="28"/>
          <w:szCs w:val="28"/>
        </w:rPr>
        <w:t>2</w:t>
      </w:r>
      <w:r w:rsidR="00B77635">
        <w:rPr>
          <w:rFonts w:ascii="Times New Roman" w:hAnsi="Times New Roman"/>
          <w:sz w:val="28"/>
          <w:szCs w:val="28"/>
        </w:rPr>
        <w:t>7</w:t>
      </w:r>
    </w:p>
    <w:p w:rsidR="00BC2958" w:rsidRDefault="00BC2958" w:rsidP="00BC2958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ab/>
        <w:t>Учебно-методическое обе</w:t>
      </w:r>
      <w:r w:rsidR="00B77635">
        <w:rPr>
          <w:rFonts w:ascii="Times New Roman" w:hAnsi="Times New Roman"/>
          <w:sz w:val="28"/>
          <w:szCs w:val="28"/>
        </w:rPr>
        <w:t>спечение дисциплины……………….….…….</w:t>
      </w:r>
      <w:r w:rsidR="00DF4B2C">
        <w:rPr>
          <w:rFonts w:ascii="Times New Roman" w:hAnsi="Times New Roman"/>
          <w:sz w:val="28"/>
          <w:szCs w:val="28"/>
        </w:rPr>
        <w:t>27</w:t>
      </w:r>
    </w:p>
    <w:p w:rsidR="00BC2958" w:rsidRDefault="00BC2958" w:rsidP="00DF4B2C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</w:t>
      </w:r>
      <w:r w:rsidR="000909BD">
        <w:rPr>
          <w:rFonts w:ascii="Times New Roman" w:hAnsi="Times New Roman"/>
          <w:sz w:val="28"/>
          <w:szCs w:val="28"/>
        </w:rPr>
        <w:t>уры…………………………………………………….......</w:t>
      </w:r>
      <w:r w:rsidR="00DF4B2C">
        <w:rPr>
          <w:rFonts w:ascii="Times New Roman" w:hAnsi="Times New Roman"/>
          <w:sz w:val="28"/>
          <w:szCs w:val="28"/>
        </w:rPr>
        <w:t>28</w:t>
      </w:r>
    </w:p>
    <w:p w:rsidR="00BC2958" w:rsidRDefault="00BC2958" w:rsidP="00BC2958">
      <w:pPr>
        <w:jc w:val="both"/>
        <w:rPr>
          <w:rFonts w:ascii="Times New Roman" w:hAnsi="Times New Roman"/>
          <w:b/>
          <w:sz w:val="24"/>
          <w:szCs w:val="24"/>
        </w:rPr>
      </w:pPr>
    </w:p>
    <w:p w:rsidR="0019234F" w:rsidRDefault="0019234F" w:rsidP="00BC2958">
      <w:pPr>
        <w:jc w:val="both"/>
        <w:rPr>
          <w:rFonts w:ascii="Times New Roman" w:hAnsi="Times New Roman"/>
          <w:b/>
          <w:sz w:val="24"/>
          <w:szCs w:val="24"/>
        </w:rPr>
      </w:pPr>
    </w:p>
    <w:p w:rsidR="00BC2958" w:rsidRDefault="00BC2958" w:rsidP="00BC2958">
      <w:pPr>
        <w:jc w:val="both"/>
        <w:rPr>
          <w:rFonts w:ascii="Times New Roman" w:hAnsi="Times New Roman"/>
          <w:b/>
          <w:sz w:val="24"/>
          <w:szCs w:val="24"/>
        </w:rPr>
      </w:pPr>
    </w:p>
    <w:p w:rsidR="00BC2958" w:rsidRPr="00396EA9" w:rsidRDefault="00BC2958" w:rsidP="00396EA9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1 </w:t>
      </w:r>
      <w:r w:rsidRPr="00396EA9">
        <w:rPr>
          <w:rFonts w:ascii="Times New Roman" w:hAnsi="Times New Roman" w:cs="Times New Roman"/>
          <w:b/>
          <w:sz w:val="28"/>
          <w:szCs w:val="28"/>
        </w:rPr>
        <w:t>Место дисциплины в образовательном процессе</w:t>
      </w:r>
    </w:p>
    <w:p w:rsidR="00BA326F" w:rsidRPr="00396EA9" w:rsidRDefault="00BA326F" w:rsidP="00396EA9">
      <w:pPr>
        <w:spacing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EA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«Элементарная теория музыки»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396EA9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396EA9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разработчиков программы.</w:t>
      </w:r>
    </w:p>
    <w:p w:rsidR="00BA326F" w:rsidRPr="00396EA9" w:rsidRDefault="00BA326F" w:rsidP="00396EA9">
      <w:pPr>
        <w:spacing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 xml:space="preserve">Дисциплина «Элементарная теория музыки» находится в ряду вариативной части дисциплин  </w:t>
      </w:r>
      <w:r w:rsidR="00C23F92" w:rsidRPr="00396EA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96EA9"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  <w:r w:rsidR="00C23F92" w:rsidRPr="00396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EA9">
        <w:rPr>
          <w:rFonts w:ascii="Times New Roman" w:eastAsia="Times New Roman" w:hAnsi="Times New Roman" w:cs="Times New Roman"/>
          <w:sz w:val="28"/>
          <w:szCs w:val="28"/>
        </w:rPr>
        <w:t xml:space="preserve">Уроки </w:t>
      </w:r>
      <w:r w:rsidR="00C23F92" w:rsidRPr="00396EA9">
        <w:rPr>
          <w:rFonts w:ascii="Times New Roman" w:eastAsia="Times New Roman" w:hAnsi="Times New Roman" w:cs="Times New Roman"/>
          <w:sz w:val="28"/>
          <w:szCs w:val="28"/>
        </w:rPr>
        <w:t>по элементарной теории музыки</w:t>
      </w:r>
      <w:r w:rsidRPr="00396EA9">
        <w:rPr>
          <w:rFonts w:ascii="Times New Roman" w:eastAsia="Times New Roman" w:hAnsi="Times New Roman" w:cs="Times New Roman"/>
          <w:sz w:val="28"/>
          <w:szCs w:val="28"/>
        </w:rPr>
        <w:t xml:space="preserve">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BC2958" w:rsidRPr="00396EA9" w:rsidRDefault="00BC2958" w:rsidP="00396E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EA9">
        <w:rPr>
          <w:rFonts w:ascii="Times New Roman" w:hAnsi="Times New Roman" w:cs="Times New Roman"/>
          <w:b/>
          <w:sz w:val="28"/>
          <w:szCs w:val="28"/>
        </w:rPr>
        <w:t>2. Срок реализации учебного предмета</w:t>
      </w:r>
    </w:p>
    <w:p w:rsidR="00BC2958" w:rsidRPr="00396EA9" w:rsidRDefault="00BC2958" w:rsidP="00396EA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Срок освоения программы «Сольфеджио» для детей, поступивших в образовательное учреждение в первый класс в возрасте с</w:t>
      </w:r>
      <w:r w:rsidR="000E112A" w:rsidRPr="00396EA9">
        <w:rPr>
          <w:rFonts w:ascii="Times New Roman" w:hAnsi="Times New Roman" w:cs="Times New Roman"/>
          <w:sz w:val="28"/>
          <w:szCs w:val="28"/>
        </w:rPr>
        <w:t xml:space="preserve"> </w:t>
      </w:r>
      <w:r w:rsidR="00C23F92" w:rsidRPr="00396EA9">
        <w:rPr>
          <w:rFonts w:ascii="Times New Roman" w:hAnsi="Times New Roman" w:cs="Times New Roman"/>
          <w:sz w:val="28"/>
          <w:szCs w:val="28"/>
        </w:rPr>
        <w:t>семи</w:t>
      </w:r>
      <w:r w:rsidRPr="00396EA9">
        <w:rPr>
          <w:rFonts w:ascii="Times New Roman" w:hAnsi="Times New Roman" w:cs="Times New Roman"/>
          <w:sz w:val="28"/>
          <w:szCs w:val="28"/>
        </w:rPr>
        <w:t xml:space="preserve"> лет до двенадцати  лет, составляет 5 лет. </w:t>
      </w:r>
    </w:p>
    <w:p w:rsidR="00BC2958" w:rsidRPr="00396EA9" w:rsidRDefault="00BC2958" w:rsidP="00396EA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b/>
          <w:sz w:val="28"/>
          <w:szCs w:val="28"/>
        </w:rPr>
        <w:t>3. Цели и задачи учебного предмета</w:t>
      </w:r>
    </w:p>
    <w:p w:rsidR="00BC2958" w:rsidRPr="00396EA9" w:rsidRDefault="00BC2958" w:rsidP="00396E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Данная программа  по предмету «Элементарная теория музыки» содействует повышению общего музыкального</w:t>
      </w:r>
      <w:r w:rsidR="00C23F92" w:rsidRPr="00396EA9">
        <w:rPr>
          <w:rFonts w:ascii="Times New Roman" w:hAnsi="Times New Roman" w:cs="Times New Roman"/>
          <w:sz w:val="28"/>
          <w:szCs w:val="28"/>
        </w:rPr>
        <w:t xml:space="preserve"> и культурного уровня учащихся. </w:t>
      </w:r>
      <w:r w:rsidRPr="00396EA9">
        <w:rPr>
          <w:rFonts w:ascii="Times New Roman" w:hAnsi="Times New Roman" w:cs="Times New Roman"/>
          <w:sz w:val="28"/>
          <w:szCs w:val="28"/>
        </w:rPr>
        <w:t>Выделение теории в отдельный предмет в музыкальной школе позволяет более пристально заняться теоретическими знаниями, столь необходимыми для осмысленного изучения произведений по специальности, для занятий творчеством.</w:t>
      </w:r>
    </w:p>
    <w:p w:rsidR="00BC2958" w:rsidRPr="00396EA9" w:rsidRDefault="00BC2958" w:rsidP="00396E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b/>
          <w:sz w:val="28"/>
          <w:szCs w:val="28"/>
        </w:rPr>
        <w:t>Цель  дисциплины «Элементарная теория музыки»</w:t>
      </w:r>
      <w:r w:rsidRPr="00396EA9">
        <w:rPr>
          <w:rFonts w:ascii="Times New Roman" w:hAnsi="Times New Roman" w:cs="Times New Roman"/>
          <w:sz w:val="28"/>
          <w:szCs w:val="28"/>
        </w:rPr>
        <w:t xml:space="preserve"> - формирование и развитие музыкально-теоретического мышления обучающихся, их аналитических и практических способностей.</w:t>
      </w:r>
    </w:p>
    <w:p w:rsidR="00BC2958" w:rsidRPr="00396EA9" w:rsidRDefault="00BC2958" w:rsidP="00396EA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2958" w:rsidRPr="00396EA9" w:rsidRDefault="00BC2958" w:rsidP="00DF4B2C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обеспечивать последовательное изучение системы музыкально-теоретических знаний;</w:t>
      </w:r>
    </w:p>
    <w:p w:rsidR="00BC2958" w:rsidRPr="00396EA9" w:rsidRDefault="00BC2958" w:rsidP="00DF4B2C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spellStart"/>
      <w:r w:rsidRPr="00396EA9">
        <w:rPr>
          <w:rFonts w:ascii="Times New Roman" w:hAnsi="Times New Roman" w:cs="Times New Roman"/>
          <w:sz w:val="28"/>
          <w:szCs w:val="28"/>
        </w:rPr>
        <w:t>системетизированные</w:t>
      </w:r>
      <w:proofErr w:type="spellEnd"/>
      <w:r w:rsidRPr="00396EA9">
        <w:rPr>
          <w:rFonts w:ascii="Times New Roman" w:hAnsi="Times New Roman" w:cs="Times New Roman"/>
          <w:sz w:val="28"/>
          <w:szCs w:val="28"/>
        </w:rPr>
        <w:t xml:space="preserve"> знания в области элементов музыкальной выразительности;</w:t>
      </w:r>
    </w:p>
    <w:p w:rsidR="00BC2958" w:rsidRPr="00396EA9" w:rsidRDefault="00BC2958" w:rsidP="00DF4B2C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свободно владеть музыкальной терминологией и знаниями теоретического материала;</w:t>
      </w:r>
    </w:p>
    <w:p w:rsidR="00BC2958" w:rsidRPr="00396EA9" w:rsidRDefault="00BC2958" w:rsidP="00DF4B2C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дать практические навыки построения конструктивного материала как основы для сочинения, импровизации и ориентации в художественных нотных образах.</w:t>
      </w:r>
    </w:p>
    <w:p w:rsidR="00BC2958" w:rsidRPr="00396EA9" w:rsidRDefault="00BC2958" w:rsidP="00396E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Программа по элементарной теории музыки строится в тесной взаимосвязи с курсом сольфеджио: те упражнения, которые учащиеся выполняют на сольфеджио, опираются на ясное теоретическое представление. Предмет «Элементарной теории музыки» служит необходимой базой для уроков «Сольфеджио»</w:t>
      </w:r>
    </w:p>
    <w:p w:rsidR="00BC2958" w:rsidRPr="00396EA9" w:rsidRDefault="00BC2958" w:rsidP="00396E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A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96EA9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BC2958" w:rsidRPr="00396EA9" w:rsidRDefault="00BC2958" w:rsidP="0039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Максимальная учебная нагрузка  обучающихся –</w:t>
      </w:r>
      <w:r w:rsidR="00C23F92" w:rsidRPr="00396EA9">
        <w:rPr>
          <w:rFonts w:ascii="Times New Roman" w:hAnsi="Times New Roman" w:cs="Times New Roman"/>
          <w:sz w:val="28"/>
          <w:szCs w:val="28"/>
        </w:rPr>
        <w:t>262,5</w:t>
      </w:r>
      <w:r w:rsidRPr="00396EA9">
        <w:rPr>
          <w:rFonts w:ascii="Times New Roman" w:hAnsi="Times New Roman" w:cs="Times New Roman"/>
          <w:sz w:val="28"/>
          <w:szCs w:val="28"/>
        </w:rPr>
        <w:t>часов</w:t>
      </w:r>
    </w:p>
    <w:p w:rsidR="00BC2958" w:rsidRPr="00396EA9" w:rsidRDefault="00BC2958" w:rsidP="0039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C2958" w:rsidRPr="00396EA9" w:rsidRDefault="00BC2958" w:rsidP="0039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C23F92" w:rsidRPr="00396EA9">
        <w:rPr>
          <w:rFonts w:ascii="Times New Roman" w:hAnsi="Times New Roman" w:cs="Times New Roman"/>
          <w:sz w:val="28"/>
          <w:szCs w:val="28"/>
        </w:rPr>
        <w:t xml:space="preserve">175 </w:t>
      </w:r>
      <w:r w:rsidRPr="00396EA9">
        <w:rPr>
          <w:rFonts w:ascii="Times New Roman" w:hAnsi="Times New Roman" w:cs="Times New Roman"/>
          <w:sz w:val="28"/>
          <w:szCs w:val="28"/>
        </w:rPr>
        <w:t>часов;</w:t>
      </w:r>
    </w:p>
    <w:p w:rsidR="00BC2958" w:rsidRPr="00396EA9" w:rsidRDefault="00BC2958" w:rsidP="0039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– </w:t>
      </w:r>
      <w:r w:rsidR="00C23F92" w:rsidRPr="00396EA9">
        <w:rPr>
          <w:rFonts w:ascii="Times New Roman" w:hAnsi="Times New Roman" w:cs="Times New Roman"/>
          <w:sz w:val="28"/>
          <w:szCs w:val="28"/>
        </w:rPr>
        <w:t>87,5</w:t>
      </w:r>
      <w:r w:rsidRPr="00396EA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96EA9" w:rsidRPr="00396EA9" w:rsidRDefault="00396EA9" w:rsidP="0039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Аудиторная работа:</w:t>
      </w:r>
    </w:p>
    <w:p w:rsidR="00396EA9" w:rsidRPr="00396EA9" w:rsidRDefault="00396EA9" w:rsidP="0039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С 1 по 5 класс – 1 час в неделю</w:t>
      </w:r>
    </w:p>
    <w:p w:rsidR="00BC2958" w:rsidRPr="00396EA9" w:rsidRDefault="00396EA9" w:rsidP="00396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A9">
        <w:rPr>
          <w:rFonts w:ascii="Times New Roman" w:hAnsi="Times New Roman" w:cs="Times New Roman"/>
          <w:sz w:val="28"/>
          <w:szCs w:val="28"/>
        </w:rPr>
        <w:t>Самостоятельная работа – 0,5 часов в неделю.</w:t>
      </w:r>
      <w:bookmarkStart w:id="0" w:name="_GoBack"/>
      <w:bookmarkEnd w:id="0"/>
    </w:p>
    <w:p w:rsidR="00BC2958" w:rsidRDefault="00BC2958" w:rsidP="00396EA9">
      <w:pPr>
        <w:spacing w:after="12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</w:t>
      </w:r>
      <w:r w:rsidR="00396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индивидуальная.</w:t>
      </w:r>
    </w:p>
    <w:p w:rsidR="00BC2958" w:rsidRDefault="00BC2958" w:rsidP="005244D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Учебно-тематический план</w:t>
      </w:r>
    </w:p>
    <w:p w:rsidR="00BC2958" w:rsidRDefault="00BC2958" w:rsidP="00524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85"/>
        <w:gridCol w:w="1879"/>
        <w:gridCol w:w="1038"/>
        <w:gridCol w:w="828"/>
        <w:gridCol w:w="766"/>
      </w:tblGrid>
      <w:tr w:rsidR="00BC2958" w:rsidTr="005244D2">
        <w:trPr>
          <w:trHeight w:val="84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Default="00BC2958" w:rsidP="005244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Default="00BC29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Default="00BC2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BC2958" w:rsidRDefault="00BC2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BC2958" w:rsidRDefault="00BC2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Default="00BC29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BC2958" w:rsidRDefault="00BC295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BC2958" w:rsidTr="005244D2">
        <w:trPr>
          <w:cantSplit/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Default="00BC2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Default="00BC2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Default="00BC2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958" w:rsidRDefault="00BC295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BC2958" w:rsidRDefault="00BC295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BC2958" w:rsidRDefault="00BC295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958" w:rsidRDefault="00BC295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BC2958" w:rsidRDefault="00BC295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958" w:rsidRDefault="00BC295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BC2958" w:rsidRDefault="00BC295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Свойство музыкального звука. Знакомства с клавиатурой и регистрами. Названия звуков.</w:t>
            </w: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 xml:space="preserve"> Нотный стан. Первоначальные навыки нотного письма (расположение звуков на нотоносце, правописание штилей).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88D">
              <w:rPr>
                <w:rFonts w:ascii="Times New Roman" w:hAnsi="Times New Roman"/>
                <w:sz w:val="24"/>
                <w:szCs w:val="24"/>
              </w:rPr>
              <w:t>Скрипичный</w:t>
            </w:r>
            <w:proofErr w:type="gramEnd"/>
            <w:r w:rsidRPr="00A4088D">
              <w:rPr>
                <w:rFonts w:ascii="Times New Roman" w:hAnsi="Times New Roman"/>
                <w:sz w:val="24"/>
                <w:szCs w:val="24"/>
              </w:rPr>
              <w:t xml:space="preserve"> и басовые ключи.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Длительности и их обозначения. Ритмические длительности: четверть  и две восьмые.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603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Паузы: целая, половинная, четвертная, восьмая.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 (форте и пиано).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Тон и полутон. Знаки альтерации (диез, бемоль, бекар)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Сильная и слабая доля. Такт  Тактовая черта. Размер</w:t>
            </w:r>
            <w:proofErr w:type="gramStart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 xml:space="preserve"> Затакт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Мажор и минор. Тональность. Тоника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. Гамма. Строение мажорной гаммы. Ступени, цифровое обозначение ступеней.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 xml:space="preserve">. Устойчивость и неустойчивость. Вводные звуки, </w:t>
            </w:r>
            <w:proofErr w:type="spellStart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Фраза, куплет (запев, припев), реприза.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  <w:proofErr w:type="gramStart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о и Соль мажоры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6BB" w:rsidRPr="00A4088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Ритмические длительности: половинная, половинная с точкой. Целая.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Транспонирование.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4D2" w:rsidRPr="00A4088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. Тональности Ре, Фа мажоры.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958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Мелодия и аккомпанемент.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58" w:rsidRPr="00A4088D" w:rsidRDefault="00BC29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BC2958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58" w:rsidRPr="00A4088D" w:rsidRDefault="00396EA9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RPr="00A4088D" w:rsidTr="005244D2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A47" w:rsidRPr="00A4088D" w:rsidTr="005244D2">
        <w:trPr>
          <w:trHeight w:val="284"/>
          <w:jc w:val="center"/>
        </w:trPr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A47" w:rsidRPr="00A4088D" w:rsidRDefault="002B0A47" w:rsidP="002B0A4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4088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A47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A47" w:rsidRPr="00A4088D" w:rsidRDefault="002B0A47" w:rsidP="00524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44D2" w:rsidRPr="00A408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066BB" w:rsidRPr="00A4088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A47" w:rsidRPr="00A4088D" w:rsidRDefault="005244D2" w:rsidP="0008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C2958" w:rsidRPr="00A4088D" w:rsidRDefault="00BC2958" w:rsidP="00BC2958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</w:p>
    <w:p w:rsidR="003D1BF6" w:rsidRDefault="003D1BF6" w:rsidP="009D3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404"/>
        <w:gridCol w:w="1881"/>
        <w:gridCol w:w="1038"/>
        <w:gridCol w:w="829"/>
        <w:gridCol w:w="766"/>
      </w:tblGrid>
      <w:tr w:rsidR="003D1BF6" w:rsidTr="003D1BF6">
        <w:trPr>
          <w:trHeight w:val="84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F6" w:rsidRDefault="003D1BF6" w:rsidP="003D1B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F6" w:rsidRDefault="003D1BF6" w:rsidP="003D1B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F6" w:rsidRDefault="003D1BF6" w:rsidP="003D1B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3D1BF6" w:rsidRDefault="003D1BF6" w:rsidP="003D1B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3D1BF6" w:rsidRDefault="003D1BF6" w:rsidP="003D1B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F6" w:rsidRDefault="003D1BF6" w:rsidP="003D1B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3D1BF6" w:rsidRDefault="003D1BF6" w:rsidP="003D1BF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3D1BF6" w:rsidTr="003D1BF6">
        <w:trPr>
          <w:cantSplit/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F6" w:rsidRDefault="003D1BF6" w:rsidP="003D1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F6" w:rsidRDefault="003D1BF6" w:rsidP="003D1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BF6" w:rsidRDefault="003D1BF6" w:rsidP="003D1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1BF6" w:rsidRDefault="003D1BF6" w:rsidP="003D1BF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3D1BF6" w:rsidRDefault="003D1BF6" w:rsidP="003D1B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3D1BF6" w:rsidRDefault="003D1BF6" w:rsidP="003D1B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1BF6" w:rsidRDefault="003D1BF6" w:rsidP="003D1BF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3D1BF6" w:rsidRDefault="003D1BF6" w:rsidP="003D1B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D1BF6" w:rsidRDefault="003D1BF6" w:rsidP="003D1BF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3D1BF6" w:rsidRDefault="003D1BF6" w:rsidP="003D1BF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Тональности</w:t>
            </w:r>
            <w:proofErr w:type="gramStart"/>
            <w:r w:rsidRPr="00A4088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4088D">
              <w:rPr>
                <w:rFonts w:ascii="Times New Roman" w:hAnsi="Times New Roman"/>
                <w:sz w:val="24"/>
                <w:szCs w:val="24"/>
              </w:rPr>
              <w:t>о, Соль мажор, Фа и Ре мажоры.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Мотив, фраза, секвенция.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Понятие параллельные  тональности.  Три вида минора.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603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Тональности: Ми, Ля, Ре, Си миноры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Ритмическая длительность: четверть с точкой и восьмая.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Интервалы: 1ч, 8ч, 4ч, 5ч, 2м, 2б. 3м, 3б.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Определение тональности, размера, темпа.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Определение ритмических гру</w:t>
            </w:r>
            <w:proofErr w:type="gramStart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оизведении.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Главные трезвучия лада.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Понятия: разрешение и </w:t>
            </w:r>
            <w:proofErr w:type="spellStart"/>
            <w:r w:rsidRPr="00A4088D">
              <w:rPr>
                <w:sz w:val="24"/>
                <w:szCs w:val="24"/>
              </w:rPr>
              <w:t>опевание</w:t>
            </w:r>
            <w:proofErr w:type="spellEnd"/>
            <w:r w:rsidRPr="00A4088D"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Интервалы: 6м, 6б, 7м, 76. Обращение интервалов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Переменный лад.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Длительность: шестнадцатая нота, ритмические группы с шестнадцатыми нотами.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Тональности: Си бемоль мажор и соль минор.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Style w:val="31"/>
                <w:sz w:val="24"/>
                <w:szCs w:val="24"/>
              </w:rPr>
              <w:t>Проигрывание выученных мелодий на фортепиано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Определение пройденных элементов музыкального языка.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3D1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4D2" w:rsidRPr="00A4088D" w:rsidRDefault="005244D2" w:rsidP="003D1B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4D2" w:rsidTr="009D3F23">
        <w:trPr>
          <w:trHeight w:val="284"/>
          <w:jc w:val="center"/>
        </w:trPr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3D1BF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5244D2" w:rsidRPr="00A4088D" w:rsidRDefault="005244D2" w:rsidP="009D3F23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68569F" w:rsidRDefault="0068569F" w:rsidP="009D3F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 год обучения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404"/>
        <w:gridCol w:w="1881"/>
        <w:gridCol w:w="1038"/>
        <w:gridCol w:w="829"/>
        <w:gridCol w:w="766"/>
      </w:tblGrid>
      <w:tr w:rsidR="0068569F" w:rsidTr="001A45B3">
        <w:trPr>
          <w:trHeight w:val="84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9F" w:rsidRDefault="0068569F" w:rsidP="001A45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9F" w:rsidRDefault="0068569F" w:rsidP="001A45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9F" w:rsidRDefault="0068569F" w:rsidP="001A4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68569F" w:rsidRDefault="0068569F" w:rsidP="001A4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68569F" w:rsidRDefault="0068569F" w:rsidP="001A4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9F" w:rsidRDefault="0068569F" w:rsidP="001A45B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68569F" w:rsidRDefault="0068569F" w:rsidP="001A45B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68569F" w:rsidTr="001A45B3">
        <w:trPr>
          <w:cantSplit/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9F" w:rsidRDefault="0068569F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9F" w:rsidRDefault="0068569F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9F" w:rsidRDefault="0068569F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8569F" w:rsidRDefault="0068569F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68569F" w:rsidRDefault="0068569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68569F" w:rsidRDefault="0068569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8569F" w:rsidRDefault="0068569F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68569F" w:rsidRDefault="0068569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8569F" w:rsidRDefault="0068569F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68569F" w:rsidRDefault="0068569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Ля мажор и фа-диез минор.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Размер 3\8. Ритмические группы в размере 3/8.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Ми мажор и До-диез минор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603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Понятия: септаккорд.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Трезвучия главных ступеней. Разрешение </w:t>
            </w:r>
            <w:r w:rsidRPr="00A4088D">
              <w:rPr>
                <w:sz w:val="24"/>
                <w:szCs w:val="24"/>
                <w:lang w:val="en-US" w:eastAsia="en-US"/>
              </w:rPr>
              <w:t>S</w:t>
            </w:r>
            <w:r w:rsidRPr="00A4088D">
              <w:rPr>
                <w:sz w:val="24"/>
                <w:szCs w:val="24"/>
                <w:lang w:eastAsia="en-US"/>
              </w:rPr>
              <w:t xml:space="preserve"> </w:t>
            </w:r>
            <w:r w:rsidRPr="00A4088D">
              <w:rPr>
                <w:sz w:val="24"/>
                <w:szCs w:val="24"/>
              </w:rPr>
              <w:t xml:space="preserve">и </w:t>
            </w:r>
            <w:r w:rsidRPr="00A4088D">
              <w:rPr>
                <w:sz w:val="24"/>
                <w:szCs w:val="24"/>
                <w:lang w:val="en-US" w:eastAsia="en-US"/>
              </w:rPr>
              <w:t>D</w:t>
            </w:r>
            <w:r w:rsidRPr="00A408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Ля-бемоль мажор и Фа минор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Тритон в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  <w:lang w:val="en-US" w:eastAsia="en-US"/>
              </w:rPr>
              <w:t xml:space="preserve">D7 </w:t>
            </w:r>
            <w:r w:rsidRPr="00A4088D">
              <w:rPr>
                <w:sz w:val="24"/>
                <w:szCs w:val="24"/>
              </w:rPr>
              <w:t>в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Ритмические группы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Виды трезвучия: </w:t>
            </w:r>
            <w:proofErr w:type="spellStart"/>
            <w:r w:rsidRPr="00A4088D">
              <w:rPr>
                <w:sz w:val="24"/>
                <w:szCs w:val="24"/>
              </w:rPr>
              <w:t>Ув</w:t>
            </w:r>
            <w:proofErr w:type="gramStart"/>
            <w:r w:rsidRPr="00A4088D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A4088D">
              <w:rPr>
                <w:sz w:val="24"/>
                <w:szCs w:val="24"/>
              </w:rPr>
              <w:t xml:space="preserve">, </w:t>
            </w:r>
            <w:proofErr w:type="spellStart"/>
            <w:r w:rsidRPr="00A4088D">
              <w:rPr>
                <w:sz w:val="24"/>
                <w:szCs w:val="24"/>
              </w:rPr>
              <w:t>Ум.З</w:t>
            </w:r>
            <w:proofErr w:type="spellEnd"/>
            <w:r w:rsidRPr="00A4088D">
              <w:rPr>
                <w:sz w:val="24"/>
                <w:szCs w:val="24"/>
              </w:rPr>
              <w:t>, БЗ, МЗ от звука.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Ритмические группы в размере3/8 и 6/8.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  <w:lang w:val="en-US" w:eastAsia="en-US"/>
              </w:rPr>
              <w:t xml:space="preserve">D7 </w:t>
            </w:r>
            <w:r w:rsidRPr="00A4088D">
              <w:rPr>
                <w:sz w:val="24"/>
                <w:szCs w:val="24"/>
              </w:rPr>
              <w:t>от звука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Си мажор и Соль-диез минор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Имитация.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Пунктирный ритм, синкопа, триоль.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Обращения мажорного и минорного трезвучий.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4D2" w:rsidTr="00086BBF">
        <w:trPr>
          <w:trHeight w:val="284"/>
          <w:jc w:val="center"/>
        </w:trPr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1A45B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BC2958" w:rsidRPr="009D3F23" w:rsidRDefault="00BC2958" w:rsidP="00BC2958">
      <w:pPr>
        <w:spacing w:after="12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C2552" w:rsidRDefault="007C2552" w:rsidP="007C255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год обучения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4411"/>
        <w:gridCol w:w="1884"/>
        <w:gridCol w:w="1040"/>
        <w:gridCol w:w="830"/>
        <w:gridCol w:w="767"/>
      </w:tblGrid>
      <w:tr w:rsidR="007C2552" w:rsidTr="001A45B3">
        <w:trPr>
          <w:trHeight w:val="848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52" w:rsidRDefault="007C2552" w:rsidP="001A45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52" w:rsidRDefault="007C2552" w:rsidP="001A45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52" w:rsidRDefault="007C2552" w:rsidP="001A4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7C2552" w:rsidRDefault="007C2552" w:rsidP="001A4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7C2552" w:rsidRDefault="007C2552" w:rsidP="001A4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52" w:rsidRDefault="007C2552" w:rsidP="001A45B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7C2552" w:rsidRDefault="007C2552" w:rsidP="001A45B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7C2552" w:rsidTr="001A45B3">
        <w:trPr>
          <w:cantSplit/>
          <w:trHeight w:val="160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52" w:rsidRDefault="007C2552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52" w:rsidRDefault="007C2552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552" w:rsidRDefault="007C2552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2552" w:rsidRDefault="007C2552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7C2552" w:rsidRDefault="007C2552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7C2552" w:rsidRDefault="007C2552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2552" w:rsidRDefault="007C2552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7C2552" w:rsidRDefault="007C2552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2552" w:rsidRDefault="007C2552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7C2552" w:rsidRDefault="007C2552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Буквенные обозначения звуков. Квинтовый круг тональностей.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  <w:lang w:val="en-US" w:eastAsia="en-US"/>
              </w:rPr>
              <w:t>D</w:t>
            </w:r>
            <w:r w:rsidRPr="00A4088D">
              <w:rPr>
                <w:sz w:val="24"/>
                <w:szCs w:val="24"/>
                <w:lang w:eastAsia="en-US"/>
              </w:rPr>
              <w:t xml:space="preserve">7 </w:t>
            </w:r>
            <w:r w:rsidRPr="00A4088D">
              <w:rPr>
                <w:sz w:val="24"/>
                <w:szCs w:val="24"/>
              </w:rPr>
              <w:t>от звука с разрешением в тональности.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Период, предложение, каденция.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6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Органный пункт, фигурация.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Фа-диез мажор и Ре-диез минор.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Обращения трезвучий главных ступеней с разрешением в пройденных тональностях.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Проигрывание на фортепиано интервалов, аккордов и их последовательностей в тональностях.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  <w:lang w:val="en-US" w:eastAsia="en-US"/>
              </w:rPr>
              <w:t>D</w:t>
            </w:r>
            <w:r w:rsidRPr="00A4088D">
              <w:rPr>
                <w:sz w:val="24"/>
                <w:szCs w:val="24"/>
                <w:lang w:eastAsia="en-US"/>
              </w:rPr>
              <w:t xml:space="preserve">7 </w:t>
            </w:r>
            <w:r w:rsidRPr="00A4088D">
              <w:rPr>
                <w:sz w:val="24"/>
                <w:szCs w:val="24"/>
              </w:rPr>
              <w:t>от звука с разрешением в одноименные тональности.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Ми мажор и До-диез минор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Понятия: септаккорд.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Трезвучия главных ступеней. Разрешение </w:t>
            </w:r>
            <w:r w:rsidRPr="00A4088D">
              <w:rPr>
                <w:sz w:val="24"/>
                <w:szCs w:val="24"/>
                <w:lang w:val="en-US" w:eastAsia="en-US"/>
              </w:rPr>
              <w:t>S</w:t>
            </w:r>
            <w:r w:rsidRPr="00A4088D">
              <w:rPr>
                <w:sz w:val="24"/>
                <w:szCs w:val="24"/>
                <w:lang w:eastAsia="en-US"/>
              </w:rPr>
              <w:t xml:space="preserve"> </w:t>
            </w:r>
            <w:r w:rsidRPr="00A4088D">
              <w:rPr>
                <w:sz w:val="24"/>
                <w:szCs w:val="24"/>
              </w:rPr>
              <w:t xml:space="preserve">и </w:t>
            </w:r>
            <w:r w:rsidRPr="00A4088D">
              <w:rPr>
                <w:sz w:val="24"/>
                <w:szCs w:val="24"/>
                <w:lang w:val="en-US" w:eastAsia="en-US"/>
              </w:rPr>
              <w:t>D</w:t>
            </w:r>
            <w:r w:rsidRPr="00A408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Ля-бемоль мажор и Фа минор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Тритон в тональности.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Определение пройденных элементов музыкального языка в произведениях.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Определение по нотному тексту модуляции в параллельную тональность, в тональность доминанты, </w:t>
            </w:r>
            <w:r w:rsidRPr="00A4088D">
              <w:rPr>
                <w:sz w:val="24"/>
                <w:szCs w:val="24"/>
                <w:lang w:val="en-US"/>
              </w:rPr>
              <w:t>II</w:t>
            </w:r>
            <w:r w:rsidRPr="00A4088D">
              <w:rPr>
                <w:sz w:val="24"/>
                <w:szCs w:val="24"/>
              </w:rPr>
              <w:t xml:space="preserve"> ступени.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Переменный размер.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D2" w:rsidTr="00086BBF">
        <w:trPr>
          <w:trHeight w:val="2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1A4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D2" w:rsidRPr="00A4088D" w:rsidRDefault="005244D2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88D" w:rsidTr="00086BBF">
        <w:trPr>
          <w:trHeight w:val="287"/>
          <w:jc w:val="center"/>
        </w:trPr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1A45B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A4088D" w:rsidRDefault="00A4088D" w:rsidP="001A45B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62C8F" w:rsidRDefault="00262C8F" w:rsidP="001A45B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год обучения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404"/>
        <w:gridCol w:w="1881"/>
        <w:gridCol w:w="1038"/>
        <w:gridCol w:w="829"/>
        <w:gridCol w:w="766"/>
      </w:tblGrid>
      <w:tr w:rsidR="00262C8F" w:rsidTr="001A45B3">
        <w:trPr>
          <w:trHeight w:val="84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8F" w:rsidRDefault="00262C8F" w:rsidP="001A45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8F" w:rsidRDefault="00262C8F" w:rsidP="001A45B3">
            <w:pPr>
              <w:spacing w:after="0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8F" w:rsidRDefault="00262C8F" w:rsidP="001A4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262C8F" w:rsidRDefault="00262C8F" w:rsidP="001A4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262C8F" w:rsidRDefault="00262C8F" w:rsidP="001A4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8F" w:rsidRDefault="00262C8F" w:rsidP="001A45B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262C8F" w:rsidRDefault="00262C8F" w:rsidP="001A45B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262C8F" w:rsidTr="001A45B3">
        <w:trPr>
          <w:cantSplit/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8F" w:rsidRDefault="00262C8F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8F" w:rsidRDefault="00262C8F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8F" w:rsidRDefault="00262C8F" w:rsidP="001A4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62C8F" w:rsidRDefault="00262C8F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262C8F" w:rsidRDefault="00262C8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262C8F" w:rsidRDefault="00262C8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62C8F" w:rsidRDefault="00262C8F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262C8F" w:rsidRDefault="00262C8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62C8F" w:rsidRDefault="00262C8F" w:rsidP="001A45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262C8F" w:rsidRDefault="00262C8F" w:rsidP="001A45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Соль-бемоль мажор и Ми-бемоль минор.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Характерные интервалы.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Размер 3/2.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88D" w:rsidRPr="00B066BB" w:rsidTr="00086BBF">
        <w:trPr>
          <w:trHeight w:val="603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Ритмические группы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Тритоны в тональности и от звука.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Проигрывание на фортепиано интервалов, аккордов и их последовательностей в тональностях.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Определение по нотному тексту модуляции в параллельную тональность, тональность доминанты, II ступени.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  <w:lang w:val="en-US" w:eastAsia="en-US"/>
              </w:rPr>
              <w:t>D</w:t>
            </w:r>
            <w:r w:rsidRPr="00A4088D">
              <w:rPr>
                <w:sz w:val="24"/>
                <w:szCs w:val="24"/>
                <w:lang w:eastAsia="en-US"/>
              </w:rPr>
              <w:t xml:space="preserve">7 </w:t>
            </w:r>
            <w:r w:rsidRPr="00A4088D">
              <w:rPr>
                <w:sz w:val="24"/>
                <w:szCs w:val="24"/>
              </w:rPr>
              <w:t>от звука и в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  <w:lang w:val="en-US" w:eastAsia="en-US"/>
              </w:rPr>
              <w:t>D</w:t>
            </w:r>
            <w:r w:rsidRPr="00A4088D">
              <w:rPr>
                <w:sz w:val="24"/>
                <w:szCs w:val="24"/>
                <w:lang w:eastAsia="en-US"/>
              </w:rPr>
              <w:t xml:space="preserve">7 </w:t>
            </w:r>
            <w:r w:rsidRPr="00A4088D">
              <w:rPr>
                <w:sz w:val="24"/>
                <w:szCs w:val="24"/>
              </w:rPr>
              <w:t>с обращением в тональности.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Понятия: гармонический мажор.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Тональности До-диез мажор и Ля-диез минор.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Пентатоника.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rPr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Вводный септаккорд в тональности и от звука.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rPr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Определение пройденных элементов музыкального языка.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rPr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Энгармонизм интервалов.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086BBF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 xml:space="preserve">Параллельные, одноименные и </w:t>
            </w:r>
            <w:proofErr w:type="spellStart"/>
            <w:r w:rsidRPr="00A4088D">
              <w:rPr>
                <w:sz w:val="24"/>
                <w:szCs w:val="24"/>
              </w:rPr>
              <w:t>энгармонически</w:t>
            </w:r>
            <w:proofErr w:type="spellEnd"/>
            <w:r w:rsidRPr="00A4088D">
              <w:rPr>
                <w:sz w:val="24"/>
                <w:szCs w:val="24"/>
              </w:rPr>
              <w:t xml:space="preserve"> равные тональности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08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D" w:rsidTr="001A45B3">
        <w:trPr>
          <w:trHeight w:val="284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4088D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8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Pr="00A4088D" w:rsidRDefault="00A4088D" w:rsidP="001A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88D" w:rsidTr="001A45B3">
        <w:trPr>
          <w:trHeight w:val="284"/>
          <w:jc w:val="center"/>
        </w:trPr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1A45B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88D" w:rsidRDefault="00A4088D" w:rsidP="00A40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BC2958" w:rsidRDefault="00BC2958" w:rsidP="00262FDD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2958" w:rsidRDefault="00BC2958" w:rsidP="001923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Содержание учебного предмета</w:t>
      </w:r>
    </w:p>
    <w:p w:rsidR="00BC2958" w:rsidRDefault="00BC2958" w:rsidP="00192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3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Свойство музыкального звука</w:t>
      </w:r>
      <w:r>
        <w:rPr>
          <w:rStyle w:val="141"/>
          <w:sz w:val="28"/>
          <w:szCs w:val="28"/>
        </w:rPr>
        <w:t>. Знакомство с клавиатурой и регистрами. Названия звуков.</w:t>
      </w:r>
      <w:r>
        <w:rPr>
          <w:sz w:val="28"/>
          <w:szCs w:val="28"/>
        </w:rPr>
        <w:t xml:space="preserve"> Где эти звуки расположены, в какой части клавиатуры. Сколько регистров существует, где они расположены, какого их звучание. Рассмотрение клавиатуры, где и как расположены ноты, как их названия.</w:t>
      </w:r>
      <w:r>
        <w:rPr>
          <w:rStyle w:val="130"/>
          <w:sz w:val="28"/>
          <w:szCs w:val="28"/>
        </w:rPr>
        <w:t xml:space="preserve"> Нотный стан.</w:t>
      </w:r>
      <w:r>
        <w:rPr>
          <w:rStyle w:val="130"/>
          <w:b w:val="0"/>
          <w:sz w:val="28"/>
          <w:szCs w:val="28"/>
        </w:rPr>
        <w:t xml:space="preserve"> Первоначальные навыки нотного письма (расположение звуков на нотоносце, правописание штилей, обозначение размера, тактовой черты</w:t>
      </w:r>
      <w:r>
        <w:rPr>
          <w:rStyle w:val="130"/>
          <w:sz w:val="28"/>
          <w:szCs w:val="28"/>
        </w:rPr>
        <w:t>).</w:t>
      </w:r>
      <w:r>
        <w:rPr>
          <w:sz w:val="28"/>
          <w:szCs w:val="28"/>
        </w:rPr>
        <w:t xml:space="preserve"> Что такое нотный стан, как он образовался, как звуки располагаются на нотном стане. Для чего нужна тактовая черта, где она ставится. До какой ноты штили ставятся вверх, а </w:t>
      </w: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какой вниз.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50"/>
          <w:sz w:val="28"/>
          <w:szCs w:val="28"/>
        </w:rPr>
        <w:t>Скрипичный и басовый ключи.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Правописание этих ключей, написание нот в басовом ключе, в скрипичном, проигрывание на фортепиано данных нот.</w:t>
      </w:r>
      <w:proofErr w:type="gramEnd"/>
      <w:r>
        <w:rPr>
          <w:sz w:val="28"/>
          <w:szCs w:val="28"/>
        </w:rPr>
        <w:t xml:space="preserve"> Просмотр примеров с этими ключами.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Длительности и их обозначения. Ритмические длительности: четверть  и две восьмые. </w:t>
      </w:r>
      <w:r>
        <w:rPr>
          <w:sz w:val="28"/>
          <w:szCs w:val="28"/>
        </w:rPr>
        <w:t xml:space="preserve">Какие бывают длительности и их обозначения. Ритмические длительности: четверть  и две восьмые, их сочетания в размерах 2/4, 3/4, 4/4.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данные длительности, просчитать, проигрывание их на фортепиано. Рассмотрение музыкальных примеров с использованием этих длительностей.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30"/>
          <w:sz w:val="28"/>
          <w:szCs w:val="28"/>
        </w:rPr>
        <w:t>Паузы: целая, половинная, четвертная, восьмая.</w:t>
      </w:r>
      <w:r>
        <w:rPr>
          <w:sz w:val="28"/>
          <w:szCs w:val="28"/>
        </w:rPr>
        <w:t xml:space="preserve"> Определение, правописание, ее сочетание в размерах 2/4, 3/4, 4/4; просчитать эти паузы. Рассмотрение номеров с использованием всех пауз, </w:t>
      </w:r>
      <w:proofErr w:type="spellStart"/>
      <w:r>
        <w:rPr>
          <w:sz w:val="28"/>
          <w:szCs w:val="28"/>
        </w:rPr>
        <w:t>дирижирование</w:t>
      </w:r>
      <w:proofErr w:type="spellEnd"/>
      <w:r>
        <w:rPr>
          <w:sz w:val="28"/>
          <w:szCs w:val="28"/>
        </w:rPr>
        <w:t xml:space="preserve"> этих номеров. Проигрывание на фортепиано.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3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30"/>
          <w:sz w:val="28"/>
          <w:szCs w:val="28"/>
        </w:rPr>
        <w:t>Динамические оттенки (форте, пиано).</w:t>
      </w:r>
      <w:r>
        <w:rPr>
          <w:sz w:val="28"/>
          <w:szCs w:val="28"/>
        </w:rPr>
        <w:t xml:space="preserve"> Правописание этой динамики, обозначение, как правильно переводится. Рассмотрение примеров, проигрывание примеров на фортепиано.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41"/>
          <w:sz w:val="28"/>
          <w:szCs w:val="28"/>
        </w:rPr>
        <w:t>Тон, полутон.</w:t>
      </w:r>
      <w:r>
        <w:rPr>
          <w:sz w:val="28"/>
          <w:szCs w:val="28"/>
        </w:rPr>
        <w:t xml:space="preserve"> Определения данных понятий, показать их на клавиатуре, поиграть. Примеры записать в тетрадь, проиграть их на фортепиано, лучше всем ученикам. Построить их самостоятельно при помощи клавиатуры.</w:t>
      </w:r>
      <w:r>
        <w:rPr>
          <w:rStyle w:val="141"/>
          <w:sz w:val="28"/>
          <w:szCs w:val="28"/>
        </w:rPr>
        <w:t xml:space="preserve"> Ключевые знаки, диез, бемоль.</w:t>
      </w:r>
      <w:r>
        <w:rPr>
          <w:sz w:val="28"/>
          <w:szCs w:val="28"/>
        </w:rPr>
        <w:t xml:space="preserve"> Какие ключевые знаки существуют, как их названия, почему их называют ключевыми. Как их правильно писать, что они обозначают. Проиграть их на фортепиано, каждую ноту проговорить, записать.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41"/>
          <w:sz w:val="28"/>
          <w:szCs w:val="28"/>
        </w:rPr>
        <w:t>Сильная и слабая доля, такт, тактовая черта, размер, затакт.</w:t>
      </w:r>
      <w:r>
        <w:rPr>
          <w:sz w:val="28"/>
          <w:szCs w:val="28"/>
        </w:rPr>
        <w:t xml:space="preserve">  Как определить сильную долю, продирижировать обязательно примеры и проанализировать их. Для чего нужна тактовая черта, что она </w:t>
      </w:r>
      <w:proofErr w:type="gramStart"/>
      <w:r>
        <w:rPr>
          <w:sz w:val="28"/>
          <w:szCs w:val="28"/>
        </w:rPr>
        <w:t>отделяет</w:t>
      </w:r>
      <w:proofErr w:type="gramEnd"/>
      <w:r>
        <w:rPr>
          <w:sz w:val="28"/>
          <w:szCs w:val="28"/>
        </w:rPr>
        <w:t xml:space="preserve"> Что такое размер, где он ставится, как его правильно считать. Что такое затакт, как он выглядит, как считается. Посмотреть примеры, проанализировать их, проиграть на фортепиано.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50"/>
          <w:sz w:val="28"/>
          <w:szCs w:val="28"/>
        </w:rPr>
        <w:t>Мажор и минор.</w:t>
      </w:r>
      <w:r>
        <w:rPr>
          <w:sz w:val="28"/>
          <w:szCs w:val="28"/>
        </w:rPr>
        <w:t xml:space="preserve"> В чем различие между мажором и минором, проиграть произведения на чередование мажора и минора, проанализировать их.</w:t>
      </w:r>
      <w:r>
        <w:rPr>
          <w:rStyle w:val="150"/>
          <w:sz w:val="28"/>
          <w:szCs w:val="28"/>
        </w:rPr>
        <w:t xml:space="preserve"> Тональность, тоника.</w:t>
      </w:r>
      <w:r>
        <w:rPr>
          <w:sz w:val="28"/>
          <w:szCs w:val="28"/>
        </w:rPr>
        <w:t xml:space="preserve"> Что такое тональность, какие тональности прошли. От чего происходит название тональности. Что такое тоника, какая это ступень. В разных тональностях поиграть тоники.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50"/>
          <w:sz w:val="28"/>
          <w:szCs w:val="28"/>
        </w:rPr>
        <w:t>Гамма, ступени.</w:t>
      </w:r>
      <w:r>
        <w:rPr>
          <w:sz w:val="28"/>
          <w:szCs w:val="28"/>
        </w:rPr>
        <w:t xml:space="preserve"> Что такое гамма, строение мажорной </w:t>
      </w:r>
      <w:proofErr w:type="gramStart"/>
      <w:r>
        <w:rPr>
          <w:sz w:val="28"/>
          <w:szCs w:val="28"/>
        </w:rPr>
        <w:t>гаммы</w:t>
      </w:r>
      <w:proofErr w:type="gramEnd"/>
      <w:r>
        <w:rPr>
          <w:sz w:val="28"/>
          <w:szCs w:val="28"/>
        </w:rPr>
        <w:t xml:space="preserve"> сколько ступеней в гамме. Как они обозначаются, как образуется название гаммы.</w:t>
      </w:r>
      <w:r>
        <w:rPr>
          <w:rStyle w:val="130"/>
          <w:sz w:val="28"/>
          <w:szCs w:val="28"/>
        </w:rPr>
        <w:t xml:space="preserve"> 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50"/>
          <w:sz w:val="28"/>
          <w:szCs w:val="28"/>
        </w:rPr>
        <w:t>Устойчивость и неустойчивость.</w:t>
      </w:r>
      <w:r>
        <w:rPr>
          <w:sz w:val="28"/>
          <w:szCs w:val="28"/>
        </w:rPr>
        <w:t xml:space="preserve"> Что это такое, на примере гаммы это показать. Какие ступени устойчивые, какие неустойчивые, как они соединяются между собой. Поиграть упражнений на устойчивость и неустойчивость в разных тональностях.</w:t>
      </w:r>
      <w:r>
        <w:rPr>
          <w:rStyle w:val="150"/>
          <w:sz w:val="28"/>
          <w:szCs w:val="28"/>
        </w:rPr>
        <w:t xml:space="preserve"> Вводные звуки, </w:t>
      </w:r>
      <w:proofErr w:type="spellStart"/>
      <w:r>
        <w:rPr>
          <w:rStyle w:val="150"/>
          <w:sz w:val="28"/>
          <w:szCs w:val="28"/>
        </w:rPr>
        <w:t>опевание</w:t>
      </w:r>
      <w:proofErr w:type="spellEnd"/>
      <w:r>
        <w:rPr>
          <w:rStyle w:val="150"/>
          <w:sz w:val="28"/>
          <w:szCs w:val="28"/>
        </w:rPr>
        <w:t>.</w:t>
      </w:r>
      <w:r>
        <w:rPr>
          <w:sz w:val="28"/>
          <w:szCs w:val="28"/>
        </w:rPr>
        <w:t xml:space="preserve"> Что такое вводные звуки, что такое тоника. Какие ступени относятся к вводным звукам, как они записываются. Привести примеры, проиграть упражнения на вводные звуки.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41"/>
          <w:sz w:val="28"/>
          <w:szCs w:val="28"/>
        </w:rPr>
        <w:t>Фраза, куплет (запев, припев), реприза.</w:t>
      </w:r>
      <w:r>
        <w:rPr>
          <w:sz w:val="28"/>
          <w:szCs w:val="28"/>
        </w:rPr>
        <w:t xml:space="preserve"> Что такое фраза, как она обозначается. Что такое куплет, на какие разделы он делится, определения запева и припева. Количество разделов, их чередование. Определение репризы, в каких произведениях эти понятия применяются, в каких частях. Привести примеры, проиграть их на фортепиано и проанализировать.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55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rStyle w:val="141"/>
          <w:sz w:val="28"/>
          <w:szCs w:val="28"/>
        </w:rPr>
        <w:t xml:space="preserve"> тональностей</w:t>
      </w:r>
      <w:proofErr w:type="gramStart"/>
      <w:r>
        <w:rPr>
          <w:rStyle w:val="141"/>
          <w:sz w:val="28"/>
          <w:szCs w:val="28"/>
        </w:rPr>
        <w:t xml:space="preserve"> Д</w:t>
      </w:r>
      <w:proofErr w:type="gramEnd"/>
      <w:r>
        <w:rPr>
          <w:rStyle w:val="141"/>
          <w:sz w:val="28"/>
          <w:szCs w:val="28"/>
        </w:rPr>
        <w:t>о и Соль мажор,</w:t>
      </w:r>
      <w:r>
        <w:rPr>
          <w:sz w:val="28"/>
          <w:szCs w:val="28"/>
        </w:rPr>
        <w:t xml:space="preserve"> их строения, знаков при ключе. Отмечание устойчивых и неустойчивых звуков с разрешением, тонического трезвучия и вводных звуков. Проигрывание этих гамм на фортепиано.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rStyle w:val="130"/>
          <w:sz w:val="28"/>
          <w:szCs w:val="28"/>
        </w:rPr>
        <w:t xml:space="preserve"> ритмических длительностей,</w:t>
      </w:r>
      <w:r>
        <w:rPr>
          <w:sz w:val="28"/>
          <w:szCs w:val="28"/>
        </w:rPr>
        <w:t xml:space="preserve"> их сочетание в размерах 2/4, 3/4, 4/4; их правописание.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>, проговаривание, просчитать и проигрывание данных длительностей на фортепиано. Рассмотрение музыкальных примеров.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30"/>
          <w:sz w:val="28"/>
          <w:szCs w:val="28"/>
        </w:rPr>
        <w:t>Транспонирование.</w:t>
      </w:r>
      <w:r>
        <w:rPr>
          <w:sz w:val="28"/>
          <w:szCs w:val="28"/>
        </w:rPr>
        <w:t xml:space="preserve"> Изучение общих сведений о транспозиции, правильное подписание ступеней в номерах, нахождение правильных тоник, правильное перенесение мелодии в другую тональность.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rStyle w:val="130"/>
          <w:sz w:val="28"/>
          <w:szCs w:val="28"/>
        </w:rPr>
        <w:t xml:space="preserve"> тональностей Фа и Ре мажор,</w:t>
      </w:r>
      <w:r>
        <w:rPr>
          <w:sz w:val="28"/>
          <w:szCs w:val="28"/>
        </w:rPr>
        <w:t xml:space="preserve"> их строения, знаков при ключе. Выписывание устойчивых и неустойчивых звуков с разрешением, тонического трезвучия и вводных звуков. Проигрывание этих гамм на фортепиано.</w:t>
      </w:r>
    </w:p>
    <w:p w:rsidR="00BC2958" w:rsidRDefault="00BC2958" w:rsidP="00DF4B2C">
      <w:pPr>
        <w:pStyle w:val="a4"/>
        <w:numPr>
          <w:ilvl w:val="3"/>
          <w:numId w:val="3"/>
        </w:numPr>
        <w:shd w:val="clear" w:color="auto" w:fill="auto"/>
        <w:tabs>
          <w:tab w:val="left" w:pos="741"/>
        </w:tabs>
        <w:spacing w:before="0" w:after="0" w:line="240" w:lineRule="auto"/>
        <w:ind w:left="40" w:right="40" w:firstLine="567"/>
        <w:jc w:val="both"/>
        <w:rPr>
          <w:sz w:val="28"/>
          <w:szCs w:val="28"/>
        </w:rPr>
      </w:pPr>
      <w:r>
        <w:rPr>
          <w:rStyle w:val="130"/>
          <w:sz w:val="28"/>
          <w:szCs w:val="28"/>
        </w:rPr>
        <w:t>Мелодия и аккомпанемент.</w:t>
      </w:r>
      <w:r>
        <w:rPr>
          <w:sz w:val="28"/>
          <w:szCs w:val="28"/>
        </w:rPr>
        <w:t xml:space="preserve"> Что такое мелодия, разновидности мелодии. Что такое аккомпанемент, виды аккомпанемента. Как правильно его употреблять вместе с мелодией, какие аккорды при этом используются.</w:t>
      </w:r>
    </w:p>
    <w:p w:rsidR="00BC2958" w:rsidRDefault="00BC2958" w:rsidP="001923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2958" w:rsidRDefault="00BC2958" w:rsidP="001923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BC2958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Изучение</w:t>
      </w:r>
      <w:r>
        <w:rPr>
          <w:rStyle w:val="aa"/>
          <w:sz w:val="28"/>
          <w:szCs w:val="28"/>
        </w:rPr>
        <w:t xml:space="preserve"> тональностей</w:t>
      </w:r>
      <w:proofErr w:type="gramStart"/>
      <w:r>
        <w:rPr>
          <w:rStyle w:val="aa"/>
          <w:sz w:val="28"/>
          <w:szCs w:val="28"/>
        </w:rPr>
        <w:t xml:space="preserve"> Д</w:t>
      </w:r>
      <w:proofErr w:type="gramEnd"/>
      <w:r>
        <w:rPr>
          <w:rStyle w:val="aa"/>
          <w:sz w:val="28"/>
          <w:szCs w:val="28"/>
        </w:rPr>
        <w:t>о и Соль мажор,</w:t>
      </w:r>
      <w:r w:rsidR="00262FDD" w:rsidRPr="00262FDD">
        <w:rPr>
          <w:rStyle w:val="aa"/>
          <w:sz w:val="28"/>
          <w:szCs w:val="28"/>
        </w:rPr>
        <w:t xml:space="preserve"> </w:t>
      </w:r>
      <w:r w:rsidR="00262FDD">
        <w:rPr>
          <w:rStyle w:val="aa"/>
          <w:sz w:val="28"/>
          <w:szCs w:val="28"/>
        </w:rPr>
        <w:t>Фа и Ре мажор</w:t>
      </w:r>
      <w:r>
        <w:rPr>
          <w:sz w:val="28"/>
          <w:szCs w:val="28"/>
        </w:rPr>
        <w:t xml:space="preserve"> их строения, знаков при ключе. Отмечание устойчивых и неустойчивых звуков с разрешением, тонического трезвучия и вводных звуков. Проигрывание этих гамм на фортепиано. 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Мотив, фраза, секвенция.</w:t>
      </w:r>
      <w:r>
        <w:rPr>
          <w:sz w:val="28"/>
          <w:szCs w:val="28"/>
        </w:rPr>
        <w:t xml:space="preserve"> Общие сведения: определения, обозначения, проигрывание на фортепиано, рассмотрение примеров из произведений. Способы игры секвенции, ходы ее, интервальное расстояние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Три вида минора:</w:t>
      </w:r>
      <w:r>
        <w:rPr>
          <w:sz w:val="28"/>
          <w:szCs w:val="28"/>
        </w:rPr>
        <w:t xml:space="preserve"> общие сведения, определения, строения гамм; выписывание в разных тональностях; проигрывание на фортепиано; определение на слух в разной последовательности. </w:t>
      </w:r>
      <w:r>
        <w:rPr>
          <w:rStyle w:val="aa"/>
          <w:sz w:val="28"/>
          <w:szCs w:val="28"/>
        </w:rPr>
        <w:t>Параллельные тональности:</w:t>
      </w:r>
      <w:r>
        <w:rPr>
          <w:sz w:val="28"/>
          <w:szCs w:val="28"/>
        </w:rPr>
        <w:t xml:space="preserve"> определение, закономерности, расстояние между параллельными тональностями, ключевые обозначения. Проигрывание их на фортепиано.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Изучение</w:t>
      </w:r>
      <w:r>
        <w:rPr>
          <w:rStyle w:val="50"/>
          <w:sz w:val="28"/>
          <w:szCs w:val="28"/>
        </w:rPr>
        <w:t xml:space="preserve"> тональностей ля, ре, си, ми миноры,</w:t>
      </w:r>
      <w:r>
        <w:rPr>
          <w:sz w:val="28"/>
          <w:szCs w:val="28"/>
        </w:rPr>
        <w:t xml:space="preserve"> их строения, знаков при ключе, виды минора. Выписывание устойчивых и неустойчивых ступеней с разрешением, главных трезвучий лада, вводных звуков. Проигрывание этих гамм на фортепиано.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262FDD">
        <w:rPr>
          <w:b/>
          <w:sz w:val="28"/>
          <w:szCs w:val="28"/>
        </w:rPr>
        <w:t>Ритмическая длительность</w:t>
      </w:r>
      <w:r w:rsidRPr="00262FDD">
        <w:rPr>
          <w:sz w:val="28"/>
          <w:szCs w:val="28"/>
        </w:rPr>
        <w:t xml:space="preserve">: </w:t>
      </w:r>
      <w:r w:rsidRPr="00262FDD">
        <w:rPr>
          <w:b/>
          <w:sz w:val="28"/>
          <w:szCs w:val="28"/>
        </w:rPr>
        <w:t>четверть с точкой и восьмая.</w:t>
      </w:r>
      <w:r w:rsidRPr="00262FDD">
        <w:rPr>
          <w:sz w:val="28"/>
          <w:szCs w:val="28"/>
        </w:rPr>
        <w:t xml:space="preserve"> Изучение </w:t>
      </w:r>
      <w:r w:rsidRPr="00262FDD">
        <w:rPr>
          <w:rStyle w:val="aa"/>
          <w:sz w:val="28"/>
          <w:szCs w:val="28"/>
        </w:rPr>
        <w:t>ритмической длительности,</w:t>
      </w:r>
      <w:r w:rsidRPr="00262FDD">
        <w:rPr>
          <w:sz w:val="28"/>
          <w:szCs w:val="28"/>
        </w:rPr>
        <w:t xml:space="preserve"> сочетания в размерах 2/4, 3/4, 4/4. </w:t>
      </w:r>
      <w:proofErr w:type="gramStart"/>
      <w:r w:rsidRPr="00262FDD">
        <w:rPr>
          <w:sz w:val="28"/>
          <w:szCs w:val="28"/>
        </w:rPr>
        <w:t>Прохлопать</w:t>
      </w:r>
      <w:proofErr w:type="gramEnd"/>
      <w:r w:rsidRPr="00262FDD">
        <w:rPr>
          <w:sz w:val="28"/>
          <w:szCs w:val="28"/>
        </w:rPr>
        <w:t xml:space="preserve"> данные длительности, просчитать, проиграть их на фортепиано. Рассмотрение музыкальных примеров с использованием этих длительностей.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Интервалы.</w:t>
      </w:r>
      <w:r>
        <w:rPr>
          <w:sz w:val="28"/>
          <w:szCs w:val="28"/>
        </w:rPr>
        <w:t xml:space="preserve"> Общие понятия об интервале: определение, названия, </w:t>
      </w:r>
      <w:proofErr w:type="gramStart"/>
      <w:r>
        <w:rPr>
          <w:sz w:val="28"/>
          <w:szCs w:val="28"/>
        </w:rPr>
        <w:t>тоновая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ступеневая</w:t>
      </w:r>
      <w:proofErr w:type="spellEnd"/>
      <w:r>
        <w:rPr>
          <w:sz w:val="28"/>
          <w:szCs w:val="28"/>
        </w:rPr>
        <w:t xml:space="preserve"> величины интервала. Построение интервалов от разных звуков, проигрывание этих же интервалов на фортепиано. Разбираются интервалы 1ч, 2м, 26, 3м, 36, 4ч, 5ч, 8ч. Определение на слух данных интервалов.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>Определение размера, тональности, темпа.</w:t>
      </w:r>
      <w:r>
        <w:rPr>
          <w:sz w:val="28"/>
          <w:szCs w:val="28"/>
        </w:rPr>
        <w:t xml:space="preserve"> Нахождение сильной доли, нахождение тоники, знание обозначений темпа, определение знаков при ключе, тональности. Определение характера мелодии. Проигрывание мелодий на фортепиано.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>Определение ритмических гру</w:t>
      </w:r>
      <w:proofErr w:type="gramStart"/>
      <w:r>
        <w:rPr>
          <w:rStyle w:val="50"/>
          <w:sz w:val="28"/>
          <w:szCs w:val="28"/>
        </w:rPr>
        <w:t>пп в пр</w:t>
      </w:r>
      <w:proofErr w:type="gramEnd"/>
      <w:r>
        <w:rPr>
          <w:rStyle w:val="50"/>
          <w:sz w:val="28"/>
          <w:szCs w:val="28"/>
        </w:rPr>
        <w:t>оизведениях.</w:t>
      </w:r>
      <w:r>
        <w:rPr>
          <w:sz w:val="28"/>
          <w:szCs w:val="28"/>
        </w:rPr>
        <w:t xml:space="preserve"> Определение размера, нахождение сильной доли, обязательно считать. Проигрывание на фортепиано данных произведений. Вспоминание всех пройденных ритмических групп.</w:t>
      </w:r>
    </w:p>
    <w:p w:rsidR="00262FDD" w:rsidRDefault="00262FDD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>Главные трезвучия лада:</w:t>
      </w:r>
      <w:r>
        <w:rPr>
          <w:sz w:val="28"/>
          <w:szCs w:val="28"/>
        </w:rPr>
        <w:t xml:space="preserve"> общие сведения, на каких ступенях строятся, как подписываются. Выписывание в разных тональностях этих трезвучий. Проигрывание трезвучий на фортепиано.</w:t>
      </w:r>
    </w:p>
    <w:p w:rsidR="00262FDD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262FDD">
        <w:rPr>
          <w:rStyle w:val="4"/>
          <w:sz w:val="28"/>
          <w:szCs w:val="28"/>
        </w:rPr>
        <w:t xml:space="preserve">Понятия: разрешение и </w:t>
      </w:r>
      <w:proofErr w:type="spellStart"/>
      <w:r w:rsidRPr="00262FDD">
        <w:rPr>
          <w:rStyle w:val="4"/>
          <w:sz w:val="28"/>
          <w:szCs w:val="28"/>
        </w:rPr>
        <w:t>опевание</w:t>
      </w:r>
      <w:proofErr w:type="spellEnd"/>
      <w:r w:rsidRPr="00262FDD">
        <w:rPr>
          <w:rStyle w:val="4"/>
          <w:sz w:val="28"/>
          <w:szCs w:val="28"/>
        </w:rPr>
        <w:t>.</w:t>
      </w:r>
      <w:r w:rsidRPr="00262FDD">
        <w:rPr>
          <w:sz w:val="28"/>
          <w:szCs w:val="28"/>
        </w:rPr>
        <w:t xml:space="preserve"> Общие моменты: что такое разрешение, где разрешение используется, с какими нотами, аккордами; что такое </w:t>
      </w:r>
      <w:proofErr w:type="spellStart"/>
      <w:r w:rsidRPr="00262FDD">
        <w:rPr>
          <w:sz w:val="28"/>
          <w:szCs w:val="28"/>
        </w:rPr>
        <w:t>опевание</w:t>
      </w:r>
      <w:proofErr w:type="spellEnd"/>
      <w:r w:rsidRPr="00262FDD">
        <w:rPr>
          <w:sz w:val="28"/>
          <w:szCs w:val="28"/>
        </w:rPr>
        <w:t xml:space="preserve">, где употребляется, какие ноты </w:t>
      </w:r>
      <w:proofErr w:type="spellStart"/>
      <w:r w:rsidRPr="00262FDD">
        <w:rPr>
          <w:sz w:val="28"/>
          <w:szCs w:val="28"/>
        </w:rPr>
        <w:t>опеваются</w:t>
      </w:r>
      <w:proofErr w:type="spellEnd"/>
      <w:r w:rsidRPr="00262FDD">
        <w:rPr>
          <w:sz w:val="28"/>
          <w:szCs w:val="28"/>
        </w:rPr>
        <w:t>. Обязательно играть и просмотреть музыкальные примеры.</w:t>
      </w:r>
    </w:p>
    <w:p w:rsidR="00262FDD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262FDD">
        <w:rPr>
          <w:rStyle w:val="4"/>
          <w:sz w:val="28"/>
          <w:szCs w:val="28"/>
        </w:rPr>
        <w:t>Интервалы 6м, 6б, 7м, 7б.</w:t>
      </w:r>
      <w:r w:rsidRPr="00262FDD">
        <w:rPr>
          <w:sz w:val="28"/>
          <w:szCs w:val="28"/>
        </w:rPr>
        <w:t xml:space="preserve"> Что такое интервал, повторение названий интервалов, </w:t>
      </w:r>
      <w:proofErr w:type="gramStart"/>
      <w:r w:rsidRPr="00262FDD">
        <w:rPr>
          <w:sz w:val="28"/>
          <w:szCs w:val="28"/>
        </w:rPr>
        <w:t>тоновая</w:t>
      </w:r>
      <w:proofErr w:type="gramEnd"/>
      <w:r w:rsidRPr="00262FDD">
        <w:rPr>
          <w:sz w:val="28"/>
          <w:szCs w:val="28"/>
        </w:rPr>
        <w:t xml:space="preserve"> и  </w:t>
      </w:r>
      <w:proofErr w:type="spellStart"/>
      <w:r w:rsidRPr="00262FDD">
        <w:rPr>
          <w:sz w:val="28"/>
          <w:szCs w:val="28"/>
        </w:rPr>
        <w:t>ступеневая</w:t>
      </w:r>
      <w:proofErr w:type="spellEnd"/>
      <w:r w:rsidRPr="00262FDD">
        <w:rPr>
          <w:sz w:val="28"/>
          <w:szCs w:val="28"/>
        </w:rPr>
        <w:t xml:space="preserve">  величины.</w:t>
      </w:r>
      <w:r w:rsidRPr="00262FDD">
        <w:rPr>
          <w:rStyle w:val="4"/>
          <w:sz w:val="28"/>
          <w:szCs w:val="28"/>
        </w:rPr>
        <w:t xml:space="preserve"> Обращение интервалов.</w:t>
      </w:r>
      <w:r w:rsidRPr="00262FDD">
        <w:rPr>
          <w:sz w:val="28"/>
          <w:szCs w:val="28"/>
        </w:rPr>
        <w:t xml:space="preserve"> Что такое обращение, способы перемещения звуков, общая сумма интервалов при обращении, закономерности при обращении, примеры. Обязательно все играть и записывать в тетрадь.</w:t>
      </w:r>
    </w:p>
    <w:p w:rsidR="00262FDD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262FDD">
        <w:rPr>
          <w:rStyle w:val="4"/>
          <w:sz w:val="28"/>
          <w:szCs w:val="28"/>
        </w:rPr>
        <w:t>Переменный лад.</w:t>
      </w:r>
      <w:r w:rsidRPr="00262FDD">
        <w:rPr>
          <w:sz w:val="28"/>
          <w:szCs w:val="28"/>
        </w:rPr>
        <w:t xml:space="preserve"> Что такое переменный лад, виды переменных ладов, чем отличаются переменные лады от обычных ладов, в чем их суть. Обязательно нужны примеры, все проигрывается на фортепиано.</w:t>
      </w:r>
    </w:p>
    <w:p w:rsidR="00262FDD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262FDD">
        <w:rPr>
          <w:b/>
          <w:sz w:val="28"/>
          <w:szCs w:val="28"/>
        </w:rPr>
        <w:t>Длительность: шестнадцатая нота</w:t>
      </w:r>
      <w:r w:rsidRPr="00262FDD">
        <w:rPr>
          <w:sz w:val="28"/>
          <w:szCs w:val="28"/>
        </w:rPr>
        <w:t>. Ритмические группы с шестнадцатыми нотами. Изучение</w:t>
      </w:r>
      <w:r w:rsidRPr="00262FDD">
        <w:rPr>
          <w:rStyle w:val="4"/>
          <w:sz w:val="28"/>
          <w:szCs w:val="28"/>
        </w:rPr>
        <w:t xml:space="preserve"> </w:t>
      </w:r>
      <w:r w:rsidRPr="00262FDD">
        <w:rPr>
          <w:rStyle w:val="4"/>
          <w:b w:val="0"/>
          <w:sz w:val="28"/>
          <w:szCs w:val="28"/>
        </w:rPr>
        <w:t>ритмической длительности,</w:t>
      </w:r>
      <w:r w:rsidRPr="00262FDD">
        <w:rPr>
          <w:sz w:val="28"/>
          <w:szCs w:val="28"/>
        </w:rPr>
        <w:t xml:space="preserve"> ее сочетание в размерах 2/4, 3/4, 4/4, ее написание, как правильно считать эту длительность. </w:t>
      </w:r>
      <w:proofErr w:type="gramStart"/>
      <w:r w:rsidRPr="00262FDD">
        <w:rPr>
          <w:sz w:val="28"/>
          <w:szCs w:val="28"/>
        </w:rPr>
        <w:t>Прохлопать</w:t>
      </w:r>
      <w:proofErr w:type="gramEnd"/>
      <w:r w:rsidRPr="00262FDD">
        <w:rPr>
          <w:sz w:val="28"/>
          <w:szCs w:val="28"/>
        </w:rPr>
        <w:t xml:space="preserve"> эту длительность, прохлопать примеры, проиграть их обязательно. Просмотреть произведения с этой длительностью.</w:t>
      </w:r>
    </w:p>
    <w:p w:rsidR="00C5229A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262FDD">
        <w:rPr>
          <w:sz w:val="28"/>
          <w:szCs w:val="28"/>
        </w:rPr>
        <w:t>Изучение</w:t>
      </w:r>
      <w:r w:rsidRPr="00262FDD">
        <w:rPr>
          <w:rStyle w:val="4"/>
          <w:sz w:val="28"/>
          <w:szCs w:val="28"/>
        </w:rPr>
        <w:t xml:space="preserve"> тональностей </w:t>
      </w:r>
      <w:r w:rsidR="00C10D7E">
        <w:rPr>
          <w:rStyle w:val="4"/>
          <w:sz w:val="28"/>
          <w:szCs w:val="28"/>
        </w:rPr>
        <w:t>Си бемоль</w:t>
      </w:r>
      <w:r w:rsidRPr="00262FDD">
        <w:rPr>
          <w:rStyle w:val="4"/>
          <w:sz w:val="28"/>
          <w:szCs w:val="28"/>
        </w:rPr>
        <w:t xml:space="preserve"> мажор и </w:t>
      </w:r>
      <w:r w:rsidR="00C10D7E">
        <w:rPr>
          <w:rStyle w:val="4"/>
          <w:sz w:val="28"/>
          <w:szCs w:val="28"/>
        </w:rPr>
        <w:t>соль</w:t>
      </w:r>
      <w:r w:rsidRPr="00262FDD">
        <w:rPr>
          <w:rStyle w:val="4"/>
          <w:sz w:val="28"/>
          <w:szCs w:val="28"/>
        </w:rPr>
        <w:t xml:space="preserve"> минор,</w:t>
      </w:r>
      <w:r w:rsidRPr="00262FDD">
        <w:rPr>
          <w:sz w:val="28"/>
          <w:szCs w:val="28"/>
        </w:rPr>
        <w:t xml:space="preserve"> их строения, знаков при ключе. Выписывание устойчивых и неустойчивых звуков с разрешением, главных трезвучий лада с обращениями, обязательно три вида минора. Все это проиграть и записать.</w:t>
      </w:r>
    </w:p>
    <w:p w:rsidR="00C5229A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C5229A">
        <w:rPr>
          <w:rStyle w:val="31"/>
          <w:b/>
          <w:sz w:val="28"/>
          <w:szCs w:val="28"/>
        </w:rPr>
        <w:t>Проигрывание выученных мелодий на фортепиано</w:t>
      </w:r>
      <w:r w:rsidRPr="00C5229A">
        <w:rPr>
          <w:rStyle w:val="31"/>
          <w:sz w:val="28"/>
          <w:szCs w:val="28"/>
        </w:rPr>
        <w:t>.</w:t>
      </w:r>
      <w:r w:rsidRPr="00C5229A">
        <w:rPr>
          <w:sz w:val="28"/>
          <w:szCs w:val="28"/>
        </w:rPr>
        <w:t xml:space="preserve"> Берутся мелодии из учебника, анализируются, учатся наизусть, а потом эти выученные мелодии играются на фортепиано. Обязательно считать: посмотреть размер, ритм и длительности.</w:t>
      </w:r>
    </w:p>
    <w:p w:rsidR="00BC2958" w:rsidRDefault="00BC2958" w:rsidP="00DF4B2C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 w:rsidRPr="00C5229A">
        <w:rPr>
          <w:b/>
          <w:sz w:val="28"/>
          <w:szCs w:val="28"/>
        </w:rPr>
        <w:t>Определение пройденных элементов музыкального языка.</w:t>
      </w:r>
      <w:r w:rsidRPr="00C5229A">
        <w:rPr>
          <w:sz w:val="28"/>
          <w:szCs w:val="28"/>
        </w:rPr>
        <w:t xml:space="preserve"> Разобрать примеры, просмотреть мелодию, какими музыкальными средствами она развивается, какой темп, размер, ритм, динамика как развивается. Какая мелодия по характеру, как она развивается, диапазон мелодии.</w:t>
      </w:r>
    </w:p>
    <w:p w:rsidR="00C10D7E" w:rsidRDefault="00C10D7E" w:rsidP="0019234F">
      <w:pPr>
        <w:pStyle w:val="a4"/>
        <w:shd w:val="clear" w:color="auto" w:fill="auto"/>
        <w:tabs>
          <w:tab w:val="left" w:pos="750"/>
        </w:tabs>
        <w:spacing w:before="0" w:after="0" w:line="240" w:lineRule="auto"/>
        <w:ind w:left="567"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обучения.</w:t>
      </w:r>
    </w:p>
    <w:p w:rsidR="00C10D7E" w:rsidRDefault="00C10D7E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5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262FDD">
        <w:rPr>
          <w:sz w:val="28"/>
          <w:szCs w:val="28"/>
        </w:rPr>
        <w:t>Изучение</w:t>
      </w:r>
      <w:r w:rsidRPr="00262FDD">
        <w:rPr>
          <w:rStyle w:val="4"/>
          <w:sz w:val="28"/>
          <w:szCs w:val="28"/>
        </w:rPr>
        <w:t xml:space="preserve"> тональностей </w:t>
      </w:r>
      <w:r>
        <w:rPr>
          <w:rStyle w:val="4"/>
          <w:sz w:val="28"/>
          <w:szCs w:val="28"/>
        </w:rPr>
        <w:t>Ля</w:t>
      </w:r>
      <w:r w:rsidRPr="00262FDD">
        <w:rPr>
          <w:rStyle w:val="4"/>
          <w:sz w:val="28"/>
          <w:szCs w:val="28"/>
        </w:rPr>
        <w:t xml:space="preserve"> мажор и </w:t>
      </w:r>
      <w:r>
        <w:rPr>
          <w:rStyle w:val="4"/>
          <w:sz w:val="28"/>
          <w:szCs w:val="28"/>
        </w:rPr>
        <w:t xml:space="preserve">фа </w:t>
      </w:r>
      <w:proofErr w:type="spellStart"/>
      <w:r>
        <w:rPr>
          <w:rStyle w:val="4"/>
          <w:sz w:val="28"/>
          <w:szCs w:val="28"/>
        </w:rPr>
        <w:t>деез</w:t>
      </w:r>
      <w:proofErr w:type="spellEnd"/>
      <w:r w:rsidRPr="00262FDD">
        <w:rPr>
          <w:rStyle w:val="4"/>
          <w:sz w:val="28"/>
          <w:szCs w:val="28"/>
        </w:rPr>
        <w:t xml:space="preserve"> минор,</w:t>
      </w:r>
      <w:r w:rsidRPr="00262FDD">
        <w:rPr>
          <w:sz w:val="28"/>
          <w:szCs w:val="28"/>
        </w:rPr>
        <w:t xml:space="preserve"> их строения, знаков при ключе. Выписывание устойчивых и неустойчивых звуков с разрешением, главных трезвучий лада с обращениями, обязательно три вида минора. Все это проиграть и записать.</w:t>
      </w:r>
    </w:p>
    <w:p w:rsidR="0096699B" w:rsidRDefault="0096699B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sz w:val="28"/>
          <w:szCs w:val="28"/>
        </w:rPr>
        <w:t>Изучение</w:t>
      </w:r>
      <w:r w:rsidRPr="00864FC1">
        <w:rPr>
          <w:rStyle w:val="22"/>
          <w:sz w:val="28"/>
          <w:szCs w:val="28"/>
        </w:rPr>
        <w:t xml:space="preserve"> ритмических групп,</w:t>
      </w:r>
      <w:r w:rsidRPr="00864FC1">
        <w:rPr>
          <w:sz w:val="28"/>
          <w:szCs w:val="28"/>
        </w:rPr>
        <w:t xml:space="preserve"> их сочетание </w:t>
      </w:r>
      <w:r w:rsidRPr="00864FC1">
        <w:rPr>
          <w:b/>
          <w:sz w:val="28"/>
          <w:szCs w:val="28"/>
        </w:rPr>
        <w:t>в размерах 3/8</w:t>
      </w:r>
      <w:r>
        <w:rPr>
          <w:b/>
          <w:sz w:val="28"/>
          <w:szCs w:val="28"/>
        </w:rPr>
        <w:t xml:space="preserve"> </w:t>
      </w:r>
      <w:r w:rsidRPr="00864FC1">
        <w:rPr>
          <w:sz w:val="28"/>
          <w:szCs w:val="28"/>
        </w:rPr>
        <w:t xml:space="preserve">их написание. Обязательно </w:t>
      </w:r>
      <w:proofErr w:type="gramStart"/>
      <w:r w:rsidRPr="00864FC1">
        <w:rPr>
          <w:sz w:val="28"/>
          <w:szCs w:val="28"/>
        </w:rPr>
        <w:t>прохлопать</w:t>
      </w:r>
      <w:proofErr w:type="gramEnd"/>
      <w:r w:rsidRPr="00864FC1">
        <w:rPr>
          <w:sz w:val="28"/>
          <w:szCs w:val="28"/>
        </w:rPr>
        <w:t xml:space="preserve"> эти длительности, также поиграть примеры с этими длительностями, продирижировать. Обязательно считать. Просмотреть произведения на эти длительности.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sz w:val="28"/>
          <w:szCs w:val="28"/>
        </w:rPr>
        <w:t>Изучение</w:t>
      </w:r>
      <w:r w:rsidRPr="00864FC1">
        <w:rPr>
          <w:rStyle w:val="22"/>
          <w:sz w:val="28"/>
          <w:szCs w:val="28"/>
        </w:rPr>
        <w:t xml:space="preserve"> тональностей Ми мажор и до-диез минор,</w:t>
      </w:r>
      <w:r w:rsidRPr="00864FC1">
        <w:rPr>
          <w:sz w:val="28"/>
          <w:szCs w:val="28"/>
        </w:rPr>
        <w:t xml:space="preserve"> их строение, знаков при ключе. Выписывание устойчивых и неустойчивых ступеней с разрешением, главных трезвучий лада с обращениями, вводных звуков, обязательно три вида минора. Все это сыграть на фортепиано и записать.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22"/>
          <w:sz w:val="28"/>
          <w:szCs w:val="28"/>
        </w:rPr>
        <w:t>Понятие: септаккорд.</w:t>
      </w:r>
      <w:r w:rsidRPr="00864FC1">
        <w:rPr>
          <w:sz w:val="28"/>
          <w:szCs w:val="28"/>
        </w:rPr>
        <w:t xml:space="preserve"> Общие моменты: что такое аккорд, определение септаккорда, какие наиболее известные септаккорды используются в музыке, на каких ступенях могут строиться, их названия. Привести примеры с использованием септаккордов, можно из музыкальной литературы.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22"/>
          <w:sz w:val="28"/>
          <w:szCs w:val="28"/>
        </w:rPr>
        <w:t>Трезвучия главных ступеней.</w:t>
      </w:r>
      <w:r w:rsidRPr="00864FC1">
        <w:rPr>
          <w:rStyle w:val="15"/>
          <w:sz w:val="28"/>
          <w:szCs w:val="28"/>
        </w:rPr>
        <w:t xml:space="preserve"> Разрешение</w:t>
      </w:r>
      <w:r w:rsidRPr="00864FC1">
        <w:rPr>
          <w:sz w:val="28"/>
          <w:szCs w:val="28"/>
        </w:rPr>
        <w:t xml:space="preserve"> </w:t>
      </w:r>
      <w:r w:rsidRPr="00864FC1">
        <w:rPr>
          <w:sz w:val="28"/>
          <w:szCs w:val="28"/>
          <w:lang w:val="en-US" w:eastAsia="en-US"/>
        </w:rPr>
        <w:t>S</w:t>
      </w:r>
      <w:r w:rsidRPr="00864FC1">
        <w:rPr>
          <w:rStyle w:val="15"/>
          <w:sz w:val="28"/>
          <w:szCs w:val="28"/>
          <w:lang w:eastAsia="en-US"/>
        </w:rPr>
        <w:t xml:space="preserve"> </w:t>
      </w:r>
      <w:r w:rsidRPr="00864FC1">
        <w:rPr>
          <w:rStyle w:val="15"/>
          <w:sz w:val="28"/>
          <w:szCs w:val="28"/>
        </w:rPr>
        <w:t xml:space="preserve">и </w:t>
      </w:r>
      <w:r w:rsidRPr="00864FC1">
        <w:rPr>
          <w:rStyle w:val="15"/>
          <w:sz w:val="28"/>
          <w:szCs w:val="28"/>
          <w:lang w:val="en-US" w:eastAsia="en-US"/>
        </w:rPr>
        <w:t>D</w:t>
      </w:r>
      <w:r w:rsidRPr="00864FC1">
        <w:rPr>
          <w:rStyle w:val="15"/>
          <w:sz w:val="28"/>
          <w:szCs w:val="28"/>
          <w:lang w:eastAsia="en-US"/>
        </w:rPr>
        <w:t>.</w:t>
      </w:r>
      <w:r w:rsidRPr="00864FC1">
        <w:rPr>
          <w:sz w:val="28"/>
          <w:szCs w:val="28"/>
          <w:lang w:eastAsia="en-US"/>
        </w:rPr>
        <w:t xml:space="preserve"> </w:t>
      </w:r>
      <w:r w:rsidRPr="00864FC1">
        <w:rPr>
          <w:sz w:val="28"/>
          <w:szCs w:val="28"/>
        </w:rPr>
        <w:t xml:space="preserve"> Какие ступени являются главными, что такое трезвучие, какие трезвучия относятся </w:t>
      </w:r>
      <w:proofErr w:type="gramStart"/>
      <w:r w:rsidRPr="00864FC1">
        <w:rPr>
          <w:sz w:val="28"/>
          <w:szCs w:val="28"/>
        </w:rPr>
        <w:t>к</w:t>
      </w:r>
      <w:proofErr w:type="gramEnd"/>
      <w:r w:rsidRPr="00864FC1">
        <w:rPr>
          <w:sz w:val="28"/>
          <w:szCs w:val="28"/>
        </w:rPr>
        <w:t xml:space="preserve"> главным,  на каких ступенях они строятся, сколько обращений они имеют, как их названия. Отметить устойчивые и неустойчивые ступени, устойчивый звук остается на месте, остальные разрешаются по тяготению: </w:t>
      </w:r>
      <w:r w:rsidRPr="00864FC1">
        <w:rPr>
          <w:sz w:val="28"/>
          <w:szCs w:val="28"/>
          <w:lang w:val="en-US" w:eastAsia="en-US"/>
        </w:rPr>
        <w:t>S</w:t>
      </w:r>
      <w:r w:rsidRPr="00864FC1">
        <w:rPr>
          <w:sz w:val="28"/>
          <w:szCs w:val="28"/>
          <w:lang w:eastAsia="en-US"/>
        </w:rPr>
        <w:t xml:space="preserve"> </w:t>
      </w:r>
      <w:r w:rsidRPr="00864FC1">
        <w:rPr>
          <w:sz w:val="28"/>
          <w:szCs w:val="28"/>
        </w:rPr>
        <w:t xml:space="preserve">на ступень вниз, </w:t>
      </w:r>
      <w:r w:rsidRPr="00864FC1">
        <w:rPr>
          <w:sz w:val="28"/>
          <w:szCs w:val="28"/>
          <w:lang w:val="en-US" w:eastAsia="en-US"/>
        </w:rPr>
        <w:t>D</w:t>
      </w:r>
      <w:r w:rsidRPr="00864FC1">
        <w:rPr>
          <w:sz w:val="28"/>
          <w:szCs w:val="28"/>
          <w:lang w:eastAsia="en-US"/>
        </w:rPr>
        <w:t xml:space="preserve"> </w:t>
      </w:r>
      <w:r w:rsidRPr="00864FC1">
        <w:rPr>
          <w:sz w:val="28"/>
          <w:szCs w:val="28"/>
        </w:rPr>
        <w:t xml:space="preserve">на ступень вверх, но не забывать про обращения. Все играть и записывать. Поиграть секвенции на разрешение </w:t>
      </w:r>
      <w:r w:rsidRPr="00864FC1">
        <w:rPr>
          <w:sz w:val="28"/>
          <w:szCs w:val="28"/>
          <w:lang w:val="en-US" w:eastAsia="en-US"/>
        </w:rPr>
        <w:t>S</w:t>
      </w:r>
      <w:r w:rsidRPr="00864FC1">
        <w:rPr>
          <w:sz w:val="28"/>
          <w:szCs w:val="28"/>
          <w:lang w:eastAsia="en-US"/>
        </w:rPr>
        <w:t xml:space="preserve"> </w:t>
      </w:r>
      <w:r w:rsidRPr="00864FC1">
        <w:rPr>
          <w:sz w:val="28"/>
          <w:szCs w:val="28"/>
        </w:rPr>
        <w:t xml:space="preserve">и </w:t>
      </w:r>
      <w:r w:rsidRPr="00864FC1">
        <w:rPr>
          <w:sz w:val="28"/>
          <w:szCs w:val="28"/>
          <w:lang w:val="en-US" w:eastAsia="en-US"/>
        </w:rPr>
        <w:t>D</w:t>
      </w:r>
      <w:r w:rsidRPr="00864FC1">
        <w:rPr>
          <w:sz w:val="28"/>
          <w:szCs w:val="28"/>
          <w:lang w:eastAsia="en-US"/>
        </w:rPr>
        <w:t xml:space="preserve">. </w:t>
      </w:r>
      <w:r w:rsidRPr="00864FC1">
        <w:rPr>
          <w:sz w:val="28"/>
          <w:szCs w:val="28"/>
        </w:rPr>
        <w:t>Привести музыкальные примеры.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sz w:val="28"/>
          <w:szCs w:val="28"/>
        </w:rPr>
        <w:t>Изучение тональностей</w:t>
      </w:r>
      <w:r w:rsidRPr="00864FC1">
        <w:rPr>
          <w:rStyle w:val="22"/>
          <w:sz w:val="28"/>
          <w:szCs w:val="28"/>
        </w:rPr>
        <w:t xml:space="preserve"> Ля-бемоль мажор и фа минор,</w:t>
      </w:r>
      <w:r w:rsidRPr="00864FC1">
        <w:rPr>
          <w:sz w:val="28"/>
          <w:szCs w:val="28"/>
        </w:rPr>
        <w:t xml:space="preserve"> их строения, знаков при ключе. Выписывание устойчивых и неустойчивых ступеней с разрешением, главных трезвучий лада обращениями, вводных звуков, обязательно три вида минора. Все это сыграть на фортепиано и записать.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22"/>
          <w:sz w:val="28"/>
          <w:szCs w:val="28"/>
        </w:rPr>
        <w:t>Тритон в тональности.</w:t>
      </w:r>
      <w:r w:rsidRPr="00864FC1">
        <w:rPr>
          <w:sz w:val="28"/>
          <w:szCs w:val="28"/>
        </w:rPr>
        <w:t xml:space="preserve"> Общие моменты: что такое тритон, какие интервалы относятся к тритонам, почему именно эти интервалы. Различия между </w:t>
      </w:r>
      <w:proofErr w:type="gramStart"/>
      <w:r w:rsidRPr="00864FC1">
        <w:rPr>
          <w:sz w:val="28"/>
          <w:szCs w:val="28"/>
        </w:rPr>
        <w:t>гармоническими</w:t>
      </w:r>
      <w:proofErr w:type="gramEnd"/>
      <w:r w:rsidRPr="00864FC1">
        <w:rPr>
          <w:sz w:val="28"/>
          <w:szCs w:val="28"/>
        </w:rPr>
        <w:t xml:space="preserve"> мажором и минором, на каких ступенях они строятся. Т.к. тритон состоит из неустойчивых ступенек, то тритоны имеют разрешение. Как разрешается 4ув., куда звуки идут у 5ум. Все это выписать во всех пройденных тональностях и проиграть. Выучить хорошо правила. Показать музыкальные примеры с использованием тритонов.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12pt"/>
          <w:b/>
          <w:sz w:val="28"/>
          <w:szCs w:val="28"/>
          <w:lang w:val="en-US" w:eastAsia="en-US"/>
        </w:rPr>
        <w:t>D</w:t>
      </w:r>
      <w:r w:rsidRPr="00864FC1">
        <w:rPr>
          <w:rStyle w:val="12pt"/>
          <w:b/>
          <w:sz w:val="28"/>
          <w:szCs w:val="28"/>
          <w:lang w:eastAsia="en-US"/>
        </w:rPr>
        <w:t xml:space="preserve">7 </w:t>
      </w:r>
      <w:r w:rsidRPr="00864FC1">
        <w:rPr>
          <w:rStyle w:val="12pt"/>
          <w:b/>
          <w:sz w:val="28"/>
          <w:szCs w:val="28"/>
        </w:rPr>
        <w:t>в тональности</w:t>
      </w:r>
      <w:r w:rsidRPr="00864FC1">
        <w:rPr>
          <w:rStyle w:val="12pt"/>
          <w:sz w:val="28"/>
          <w:szCs w:val="28"/>
        </w:rPr>
        <w:t>.</w:t>
      </w:r>
      <w:r w:rsidRPr="00864FC1">
        <w:rPr>
          <w:sz w:val="28"/>
          <w:szCs w:val="28"/>
        </w:rPr>
        <w:t xml:space="preserve"> Общие моменты: что такое септаккорд, сколько в нем звуков. Что такое </w:t>
      </w:r>
      <w:proofErr w:type="spellStart"/>
      <w:r w:rsidRPr="00864FC1">
        <w:rPr>
          <w:sz w:val="28"/>
          <w:szCs w:val="28"/>
        </w:rPr>
        <w:t>доминантсептаккорд</w:t>
      </w:r>
      <w:proofErr w:type="spellEnd"/>
      <w:r w:rsidRPr="00864FC1">
        <w:rPr>
          <w:sz w:val="28"/>
          <w:szCs w:val="28"/>
        </w:rPr>
        <w:t>, на какой ступени он строится, интервальное строение</w:t>
      </w:r>
      <w:r w:rsidRPr="00864FC1">
        <w:rPr>
          <w:rStyle w:val="12pt"/>
          <w:sz w:val="28"/>
          <w:szCs w:val="28"/>
        </w:rPr>
        <w:t xml:space="preserve"> </w:t>
      </w:r>
      <w:r w:rsidRPr="00864FC1">
        <w:rPr>
          <w:rStyle w:val="12pt"/>
          <w:sz w:val="28"/>
          <w:szCs w:val="28"/>
          <w:lang w:val="en-US" w:eastAsia="en-US"/>
        </w:rPr>
        <w:t>D</w:t>
      </w:r>
      <w:r w:rsidRPr="00864FC1">
        <w:rPr>
          <w:rStyle w:val="12pt"/>
          <w:sz w:val="28"/>
          <w:szCs w:val="28"/>
          <w:lang w:eastAsia="en-US"/>
        </w:rPr>
        <w:t>7,</w:t>
      </w:r>
      <w:r w:rsidRPr="00864FC1">
        <w:rPr>
          <w:sz w:val="28"/>
          <w:szCs w:val="28"/>
          <w:lang w:eastAsia="en-US"/>
        </w:rPr>
        <w:t xml:space="preserve"> </w:t>
      </w:r>
      <w:r w:rsidRPr="00864FC1">
        <w:rPr>
          <w:sz w:val="28"/>
          <w:szCs w:val="28"/>
        </w:rPr>
        <w:t>как разрешается. Выписать во всех тональностях и проиграть. Привести музыкальные примеры с использованием</w:t>
      </w:r>
      <w:r w:rsidRPr="00864FC1">
        <w:rPr>
          <w:rStyle w:val="12pt"/>
          <w:sz w:val="28"/>
          <w:szCs w:val="28"/>
        </w:rPr>
        <w:t xml:space="preserve"> </w:t>
      </w:r>
      <w:r w:rsidRPr="00864FC1">
        <w:rPr>
          <w:rStyle w:val="12pt"/>
          <w:sz w:val="28"/>
          <w:szCs w:val="28"/>
          <w:lang w:val="en-US" w:eastAsia="en-US"/>
        </w:rPr>
        <w:t>D</w:t>
      </w:r>
      <w:r w:rsidRPr="00864FC1">
        <w:rPr>
          <w:rStyle w:val="12pt"/>
          <w:sz w:val="28"/>
          <w:szCs w:val="28"/>
          <w:lang w:eastAsia="en-US"/>
        </w:rPr>
        <w:t>7.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sz w:val="28"/>
          <w:szCs w:val="28"/>
        </w:rPr>
        <w:t>Изучение</w:t>
      </w:r>
      <w:r w:rsidRPr="00864FC1">
        <w:rPr>
          <w:rStyle w:val="22"/>
          <w:sz w:val="28"/>
          <w:szCs w:val="28"/>
        </w:rPr>
        <w:t xml:space="preserve"> ритмических групп,</w:t>
      </w:r>
      <w:r w:rsidRPr="00864FC1">
        <w:rPr>
          <w:sz w:val="28"/>
          <w:szCs w:val="28"/>
        </w:rPr>
        <w:t xml:space="preserve"> их сочетание в размерах 2/4, 3/4, 4/4, их написание. </w:t>
      </w:r>
      <w:proofErr w:type="gramStart"/>
      <w:r w:rsidRPr="00864FC1">
        <w:rPr>
          <w:sz w:val="28"/>
          <w:szCs w:val="28"/>
        </w:rPr>
        <w:t>Прохлопать</w:t>
      </w:r>
      <w:proofErr w:type="gramEnd"/>
      <w:r w:rsidRPr="00864FC1">
        <w:rPr>
          <w:sz w:val="28"/>
          <w:szCs w:val="28"/>
        </w:rPr>
        <w:t xml:space="preserve"> эти длительности, также привести примеры с использованием групп, проиграть все. При этом обязательно считать. Просмотреть произведения на эти длительности.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22"/>
          <w:sz w:val="28"/>
          <w:szCs w:val="28"/>
        </w:rPr>
        <w:t xml:space="preserve">Виды трезвучия: </w:t>
      </w:r>
      <w:proofErr w:type="spellStart"/>
      <w:r w:rsidRPr="00864FC1">
        <w:rPr>
          <w:rStyle w:val="22"/>
          <w:sz w:val="28"/>
          <w:szCs w:val="28"/>
        </w:rPr>
        <w:t>Ув</w:t>
      </w:r>
      <w:proofErr w:type="gramStart"/>
      <w:r w:rsidRPr="00864FC1">
        <w:rPr>
          <w:rStyle w:val="11pt"/>
          <w:sz w:val="28"/>
          <w:szCs w:val="28"/>
        </w:rPr>
        <w:t>.З</w:t>
      </w:r>
      <w:proofErr w:type="spellEnd"/>
      <w:proofErr w:type="gramEnd"/>
      <w:r w:rsidRPr="00864FC1">
        <w:rPr>
          <w:rStyle w:val="11pt"/>
          <w:sz w:val="28"/>
          <w:szCs w:val="28"/>
        </w:rPr>
        <w:t>,</w:t>
      </w:r>
      <w:r w:rsidRPr="00864FC1">
        <w:rPr>
          <w:rStyle w:val="22"/>
          <w:sz w:val="28"/>
          <w:szCs w:val="28"/>
        </w:rPr>
        <w:t xml:space="preserve"> </w:t>
      </w:r>
      <w:proofErr w:type="spellStart"/>
      <w:r w:rsidRPr="00864FC1">
        <w:rPr>
          <w:rStyle w:val="22"/>
          <w:sz w:val="28"/>
          <w:szCs w:val="28"/>
        </w:rPr>
        <w:t>Ум</w:t>
      </w:r>
      <w:r w:rsidRPr="00864FC1">
        <w:rPr>
          <w:rStyle w:val="11pt"/>
          <w:sz w:val="28"/>
          <w:szCs w:val="28"/>
        </w:rPr>
        <w:t>.З</w:t>
      </w:r>
      <w:proofErr w:type="spellEnd"/>
      <w:r w:rsidRPr="00864FC1">
        <w:rPr>
          <w:rStyle w:val="11pt"/>
          <w:sz w:val="28"/>
          <w:szCs w:val="28"/>
        </w:rPr>
        <w:t>,</w:t>
      </w:r>
      <w:r w:rsidRPr="00864FC1">
        <w:rPr>
          <w:rStyle w:val="22"/>
          <w:sz w:val="28"/>
          <w:szCs w:val="28"/>
        </w:rPr>
        <w:t xml:space="preserve"> </w:t>
      </w:r>
      <w:proofErr w:type="spellStart"/>
      <w:r w:rsidRPr="00864FC1">
        <w:rPr>
          <w:rStyle w:val="22"/>
          <w:sz w:val="28"/>
          <w:szCs w:val="28"/>
        </w:rPr>
        <w:t>Бз</w:t>
      </w:r>
      <w:proofErr w:type="spellEnd"/>
      <w:r w:rsidRPr="00864FC1">
        <w:rPr>
          <w:rStyle w:val="22"/>
          <w:sz w:val="28"/>
          <w:szCs w:val="28"/>
        </w:rPr>
        <w:t xml:space="preserve">, </w:t>
      </w:r>
      <w:proofErr w:type="spellStart"/>
      <w:r w:rsidRPr="00864FC1">
        <w:rPr>
          <w:rStyle w:val="22"/>
          <w:sz w:val="28"/>
          <w:szCs w:val="28"/>
        </w:rPr>
        <w:t>Мз</w:t>
      </w:r>
      <w:proofErr w:type="spellEnd"/>
      <w:r w:rsidRPr="00864FC1">
        <w:rPr>
          <w:rStyle w:val="22"/>
          <w:sz w:val="28"/>
          <w:szCs w:val="28"/>
        </w:rPr>
        <w:t xml:space="preserve"> от звука.</w:t>
      </w:r>
      <w:r w:rsidRPr="00864FC1">
        <w:rPr>
          <w:sz w:val="28"/>
          <w:szCs w:val="28"/>
        </w:rPr>
        <w:t xml:space="preserve"> Общие моменты: что такое трезвучие, какие трезвучия уже прошли, вспомнить их интервальное строение. Потом сравнить их с трезвучиями от звука, найти сходства и различия. Все это проиграть, послушать и записать. Привести музыкальные примеры.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sz w:val="28"/>
          <w:szCs w:val="28"/>
        </w:rPr>
        <w:t>Изучение</w:t>
      </w:r>
      <w:r w:rsidRPr="00864FC1">
        <w:rPr>
          <w:rStyle w:val="22"/>
          <w:sz w:val="28"/>
          <w:szCs w:val="28"/>
        </w:rPr>
        <w:t xml:space="preserve"> ритмических групп,</w:t>
      </w:r>
      <w:r w:rsidRPr="00864FC1">
        <w:rPr>
          <w:sz w:val="28"/>
          <w:szCs w:val="28"/>
        </w:rPr>
        <w:t xml:space="preserve"> их сочетание </w:t>
      </w:r>
      <w:r w:rsidRPr="00864FC1">
        <w:rPr>
          <w:b/>
          <w:sz w:val="28"/>
          <w:szCs w:val="28"/>
        </w:rPr>
        <w:t>в размерах 3/8, 6/8,</w:t>
      </w:r>
      <w:r w:rsidRPr="00864FC1">
        <w:rPr>
          <w:sz w:val="28"/>
          <w:szCs w:val="28"/>
        </w:rPr>
        <w:t xml:space="preserve"> их написание. Обязательно </w:t>
      </w:r>
      <w:proofErr w:type="gramStart"/>
      <w:r w:rsidRPr="00864FC1">
        <w:rPr>
          <w:sz w:val="28"/>
          <w:szCs w:val="28"/>
        </w:rPr>
        <w:t>прохлопать</w:t>
      </w:r>
      <w:proofErr w:type="gramEnd"/>
      <w:r w:rsidRPr="00864FC1">
        <w:rPr>
          <w:sz w:val="28"/>
          <w:szCs w:val="28"/>
        </w:rPr>
        <w:t xml:space="preserve"> эти длительности, также поиграть примеры с этими длительностями, продирижировать. Обязательно считать. Просмотреть произведения на эти длительности.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12pt1"/>
          <w:sz w:val="28"/>
          <w:szCs w:val="28"/>
        </w:rPr>
        <w:t>D</w:t>
      </w:r>
      <w:r w:rsidRPr="00864FC1">
        <w:rPr>
          <w:rStyle w:val="12pt1"/>
          <w:sz w:val="28"/>
          <w:szCs w:val="28"/>
          <w:lang w:val="ru-RU"/>
        </w:rPr>
        <w:t>7</w:t>
      </w:r>
      <w:r w:rsidRPr="00864FC1">
        <w:rPr>
          <w:rStyle w:val="15"/>
          <w:sz w:val="28"/>
          <w:szCs w:val="28"/>
          <w:lang w:eastAsia="en-US"/>
        </w:rPr>
        <w:t xml:space="preserve"> </w:t>
      </w:r>
      <w:r w:rsidRPr="00864FC1">
        <w:rPr>
          <w:rStyle w:val="15"/>
          <w:sz w:val="28"/>
          <w:szCs w:val="28"/>
        </w:rPr>
        <w:t>от звука.</w:t>
      </w:r>
      <w:r w:rsidRPr="00864FC1">
        <w:rPr>
          <w:sz w:val="28"/>
          <w:szCs w:val="28"/>
        </w:rPr>
        <w:t xml:space="preserve"> Вспомнить что такое </w:t>
      </w:r>
      <w:proofErr w:type="spellStart"/>
      <w:r w:rsidRPr="00864FC1">
        <w:rPr>
          <w:sz w:val="28"/>
          <w:szCs w:val="28"/>
        </w:rPr>
        <w:t>доминантсептаккорд</w:t>
      </w:r>
      <w:proofErr w:type="spellEnd"/>
      <w:r w:rsidRPr="00864FC1">
        <w:rPr>
          <w:sz w:val="28"/>
          <w:szCs w:val="28"/>
        </w:rPr>
        <w:t>, на какой ступени он строится, как называются звуки в нем, интервальное строение посчитать. Как разрешается септаккорд и нахождение тональностей, обязательно одноименных. На какой ступени строится и вниз находить первую ступень. Все играть и записывать. Привести музыкальные примеры.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sz w:val="28"/>
          <w:szCs w:val="28"/>
        </w:rPr>
        <w:t>Изучение</w:t>
      </w:r>
      <w:r w:rsidRPr="00864FC1">
        <w:rPr>
          <w:rStyle w:val="15"/>
          <w:sz w:val="28"/>
          <w:szCs w:val="28"/>
        </w:rPr>
        <w:t xml:space="preserve"> тональностей Си мажор и соль-диез минор,</w:t>
      </w:r>
      <w:r w:rsidRPr="00864FC1">
        <w:rPr>
          <w:sz w:val="28"/>
          <w:szCs w:val="28"/>
        </w:rPr>
        <w:t xml:space="preserve"> их строения, знаков при ключе. Выписывание устойчивых и неустойчивых ступеней с разрешением, главных трезвучий с обращением и разрешением, вводных звуков, обязательно три вида минора. Все это проиграть на фортепиано. На эти тональности привести примеры.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15"/>
          <w:sz w:val="28"/>
          <w:szCs w:val="28"/>
        </w:rPr>
        <w:t>Имитация.</w:t>
      </w:r>
      <w:r w:rsidRPr="00864FC1">
        <w:rPr>
          <w:sz w:val="28"/>
          <w:szCs w:val="28"/>
        </w:rPr>
        <w:t xml:space="preserve"> Что такое имитация, для чего она нужна, как она делается, в каких произведения применяется, способы имитации. Музыкальные примеры с имитацией, секвенций.</w:t>
      </w:r>
    </w:p>
    <w:p w:rsid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15"/>
          <w:sz w:val="28"/>
          <w:szCs w:val="28"/>
        </w:rPr>
        <w:t>Пунктирный ритм, синкопа, триоль.</w:t>
      </w:r>
      <w:r w:rsidRPr="00864FC1">
        <w:rPr>
          <w:sz w:val="28"/>
          <w:szCs w:val="28"/>
        </w:rPr>
        <w:t xml:space="preserve"> Как пишутся данные длительности, их сочетание в размерах 2/4, 3/4, 4/4, 3/8, 6/8, их написание. Обязательно </w:t>
      </w:r>
      <w:proofErr w:type="gramStart"/>
      <w:r w:rsidRPr="00864FC1">
        <w:rPr>
          <w:sz w:val="28"/>
          <w:szCs w:val="28"/>
        </w:rPr>
        <w:t>прохлопать</w:t>
      </w:r>
      <w:proofErr w:type="gramEnd"/>
      <w:r w:rsidRPr="00864FC1">
        <w:rPr>
          <w:sz w:val="28"/>
          <w:szCs w:val="28"/>
        </w:rPr>
        <w:t xml:space="preserve"> эти длительности, проиграть, продирижировать. Обязательно все просчитать. Поиграть музыкальные примеры с этими длительностями.</w:t>
      </w:r>
    </w:p>
    <w:p w:rsidR="00864FC1" w:rsidRPr="00864FC1" w:rsidRDefault="00864FC1" w:rsidP="00DF4B2C">
      <w:pPr>
        <w:pStyle w:val="a4"/>
        <w:numPr>
          <w:ilvl w:val="1"/>
          <w:numId w:val="4"/>
        </w:numPr>
        <w:shd w:val="clear" w:color="auto" w:fill="auto"/>
        <w:tabs>
          <w:tab w:val="left" w:pos="721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864FC1">
        <w:rPr>
          <w:rStyle w:val="15"/>
          <w:sz w:val="28"/>
          <w:szCs w:val="28"/>
        </w:rPr>
        <w:t>Обращения мажорного и минорного трезвучия.</w:t>
      </w:r>
      <w:r w:rsidRPr="00864FC1">
        <w:rPr>
          <w:sz w:val="28"/>
          <w:szCs w:val="28"/>
        </w:rPr>
        <w:t xml:space="preserve"> Вспомнить что такое трезвучие, какие бывают трезвучия по ладу, сколько оно имеет обращений, как их названия. Почему им дали такие названия, интервальное строение каждого аккорда. Играть все в параллельных тональностях, не забывать про ключевые знаки. Привести примеры на сопоставление мажорного и минорного трезвучий.</w:t>
      </w:r>
    </w:p>
    <w:p w:rsidR="00BC2958" w:rsidRDefault="00BC2958" w:rsidP="0019234F">
      <w:pPr>
        <w:pStyle w:val="51"/>
        <w:shd w:val="clear" w:color="auto" w:fill="auto"/>
        <w:tabs>
          <w:tab w:val="left" w:pos="712"/>
        </w:tabs>
        <w:spacing w:line="240" w:lineRule="auto"/>
        <w:ind w:firstLine="527"/>
        <w:rPr>
          <w:sz w:val="28"/>
          <w:szCs w:val="28"/>
        </w:rPr>
      </w:pPr>
      <w:r>
        <w:rPr>
          <w:sz w:val="28"/>
          <w:szCs w:val="28"/>
        </w:rPr>
        <w:t>Четвертый год обучения.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21"/>
          <w:sz w:val="28"/>
          <w:szCs w:val="28"/>
        </w:rPr>
        <w:t>Буквенные обозначения звуков, тональностей.</w:t>
      </w:r>
      <w:r>
        <w:rPr>
          <w:sz w:val="28"/>
          <w:szCs w:val="28"/>
        </w:rPr>
        <w:t xml:space="preserve"> Какими латинскими буквами обозначаются ноты, тональности, лады. Как пишутся знаки: диез, бемоль, какие существуют исключения.</w:t>
      </w:r>
      <w:r>
        <w:rPr>
          <w:rStyle w:val="24"/>
          <w:sz w:val="28"/>
          <w:szCs w:val="28"/>
        </w:rPr>
        <w:t xml:space="preserve"> Квинтовый круг тональностей.</w:t>
      </w:r>
      <w:r>
        <w:rPr>
          <w:sz w:val="28"/>
          <w:szCs w:val="28"/>
        </w:rPr>
        <w:t xml:space="preserve"> Определения: что такое квинтовый круг, для чего он нужен, интервальное расположение тональностей, порядок знаков, способ движения по квинтовому кругу, как им пользоваться. Разбор краткого обозначения тональностей, какие тональности являются </w:t>
      </w:r>
      <w:proofErr w:type="spellStart"/>
      <w:r>
        <w:rPr>
          <w:sz w:val="28"/>
          <w:szCs w:val="28"/>
        </w:rPr>
        <w:t>энгармонически</w:t>
      </w:r>
      <w:proofErr w:type="spellEnd"/>
      <w:r>
        <w:rPr>
          <w:sz w:val="28"/>
          <w:szCs w:val="28"/>
        </w:rPr>
        <w:t xml:space="preserve"> равными, что это такое, что это дает.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right="40" w:firstLine="547"/>
        <w:jc w:val="both"/>
        <w:rPr>
          <w:sz w:val="28"/>
          <w:szCs w:val="28"/>
        </w:rPr>
      </w:pPr>
      <w:r>
        <w:rPr>
          <w:rStyle w:val="230"/>
          <w:sz w:val="28"/>
          <w:szCs w:val="28"/>
          <w:lang w:val="en-US" w:eastAsia="en-US"/>
        </w:rPr>
        <w:t>D</w:t>
      </w:r>
      <w:r>
        <w:rPr>
          <w:rStyle w:val="230"/>
          <w:sz w:val="28"/>
          <w:szCs w:val="28"/>
          <w:lang w:eastAsia="en-US"/>
        </w:rPr>
        <w:t xml:space="preserve">7 </w:t>
      </w:r>
      <w:r>
        <w:rPr>
          <w:rStyle w:val="230"/>
          <w:sz w:val="28"/>
          <w:szCs w:val="28"/>
        </w:rPr>
        <w:t>от звука с разрешением в тональности.</w:t>
      </w:r>
      <w:r>
        <w:rPr>
          <w:sz w:val="28"/>
          <w:szCs w:val="28"/>
        </w:rPr>
        <w:t xml:space="preserve"> Общие понятия: что такое септаккорд, что такое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, на какой ступени он строится, интервальное строение аккорда. Как разрешается</w:t>
      </w:r>
      <w:r w:rsidRPr="00BC2958">
        <w:rPr>
          <w:rStyle w:val="142"/>
          <w:sz w:val="28"/>
          <w:szCs w:val="28"/>
          <w:lang w:val="ru-RU"/>
        </w:rPr>
        <w:t xml:space="preserve"> </w:t>
      </w:r>
      <w:r>
        <w:rPr>
          <w:rStyle w:val="142"/>
          <w:sz w:val="28"/>
          <w:szCs w:val="28"/>
        </w:rPr>
        <w:t>D</w:t>
      </w:r>
      <w:r w:rsidRPr="00BC2958">
        <w:rPr>
          <w:rStyle w:val="142"/>
          <w:sz w:val="28"/>
          <w:szCs w:val="28"/>
          <w:lang w:val="ru-RU"/>
        </w:rPr>
        <w:t>7,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каким способом. Найти тональности от V ступени мажорная и одноименная минорная тональности. Написанное проиграть от разных звуков, можно пропеть все. Привести примеры на использование</w:t>
      </w:r>
      <w:r w:rsidRPr="00BC2958">
        <w:rPr>
          <w:rStyle w:val="142"/>
          <w:sz w:val="28"/>
          <w:szCs w:val="28"/>
          <w:lang w:val="ru-RU"/>
        </w:rPr>
        <w:t xml:space="preserve"> </w:t>
      </w:r>
      <w:r>
        <w:rPr>
          <w:rStyle w:val="142"/>
          <w:sz w:val="28"/>
          <w:szCs w:val="28"/>
        </w:rPr>
        <w:t>D</w:t>
      </w:r>
      <w:r w:rsidRPr="00BC2958">
        <w:rPr>
          <w:rStyle w:val="142"/>
          <w:sz w:val="28"/>
          <w:szCs w:val="28"/>
          <w:lang w:val="ru-RU"/>
        </w:rPr>
        <w:t>7.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Период, предложение, каденция.</w:t>
      </w:r>
      <w:r>
        <w:rPr>
          <w:sz w:val="28"/>
          <w:szCs w:val="28"/>
        </w:rPr>
        <w:t xml:space="preserve"> Что такое период, строение периода, что такое предложение. Где используется период, в каких произведениях. Что такое каденция, ее значение и местоположение. На каждое определение приводить примеры из музыкальной литературы, а также из произведений учащихся. Можно послушать произведения на проигрывателе.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Органный пункт, фигурация.</w:t>
      </w:r>
      <w:r>
        <w:rPr>
          <w:sz w:val="28"/>
          <w:szCs w:val="28"/>
        </w:rPr>
        <w:t xml:space="preserve"> Что такое органный пункт, виды органного пункта, способы использования. Где используется органный пункт, в каких произведениях. Обязательно привести примеры. Что такое фигурация, где используется она. Привести примеры.</w:t>
      </w:r>
    </w:p>
    <w:p w:rsidR="00864FC1" w:rsidRDefault="00864FC1" w:rsidP="00DF4B2C">
      <w:pPr>
        <w:pStyle w:val="21"/>
        <w:numPr>
          <w:ilvl w:val="0"/>
          <w:numId w:val="5"/>
        </w:numPr>
        <w:shd w:val="clear" w:color="auto" w:fill="auto"/>
        <w:tabs>
          <w:tab w:val="left" w:pos="697"/>
        </w:tabs>
        <w:spacing w:before="0" w:after="0" w:line="240" w:lineRule="auto"/>
        <w:ind w:left="20" w:firstLine="547"/>
        <w:jc w:val="both"/>
        <w:rPr>
          <w:b w:val="0"/>
          <w:sz w:val="28"/>
          <w:szCs w:val="28"/>
        </w:rPr>
      </w:pPr>
      <w:r>
        <w:rPr>
          <w:rStyle w:val="220"/>
          <w:sz w:val="28"/>
          <w:szCs w:val="28"/>
        </w:rPr>
        <w:t>Изучение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тональностей Фа-диез мажор и ре-диез минор</w:t>
      </w:r>
      <w:r>
        <w:rPr>
          <w:b w:val="0"/>
          <w:sz w:val="28"/>
          <w:szCs w:val="28"/>
        </w:rPr>
        <w:t>,</w:t>
      </w:r>
      <w:r>
        <w:rPr>
          <w:rStyle w:val="220"/>
          <w:sz w:val="28"/>
          <w:szCs w:val="28"/>
        </w:rPr>
        <w:t xml:space="preserve"> их </w:t>
      </w:r>
      <w:r>
        <w:rPr>
          <w:b w:val="0"/>
          <w:sz w:val="28"/>
          <w:szCs w:val="28"/>
        </w:rPr>
        <w:t>строение, знаков при ключе. Выписывание устойчивых и неустойчивых ступеней с разрешением, главных трезвучий лада с обращением и разрешением,</w:t>
      </w:r>
      <w:r w:rsidRPr="00BC2958">
        <w:rPr>
          <w:rStyle w:val="142"/>
          <w:sz w:val="28"/>
          <w:szCs w:val="28"/>
          <w:lang w:val="ru-RU"/>
        </w:rPr>
        <w:t xml:space="preserve"> </w:t>
      </w:r>
      <w:r>
        <w:rPr>
          <w:rStyle w:val="142"/>
          <w:sz w:val="28"/>
          <w:szCs w:val="28"/>
        </w:rPr>
        <w:t>D</w:t>
      </w:r>
      <w:r w:rsidRPr="00BC2958">
        <w:rPr>
          <w:rStyle w:val="142"/>
          <w:sz w:val="28"/>
          <w:szCs w:val="28"/>
          <w:lang w:val="ru-RU"/>
        </w:rPr>
        <w:t>7</w:t>
      </w:r>
      <w:r w:rsidRPr="00BC2958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 xml:space="preserve">с разрешением, </w:t>
      </w:r>
      <w:proofErr w:type="spellStart"/>
      <w:r>
        <w:rPr>
          <w:b w:val="0"/>
          <w:sz w:val="28"/>
          <w:szCs w:val="28"/>
        </w:rPr>
        <w:t>ум</w:t>
      </w:r>
      <w:proofErr w:type="gramStart"/>
      <w:r>
        <w:rPr>
          <w:rStyle w:val="11pt"/>
          <w:sz w:val="28"/>
          <w:szCs w:val="28"/>
        </w:rPr>
        <w:t>.З</w:t>
      </w:r>
      <w:proofErr w:type="spellEnd"/>
      <w:proofErr w:type="gramEnd"/>
      <w:r>
        <w:rPr>
          <w:b w:val="0"/>
          <w:sz w:val="28"/>
          <w:szCs w:val="28"/>
        </w:rPr>
        <w:t xml:space="preserve"> с разрешением, вводных звуков. Не забывать строить тритоны в новых тональностях. Обязательно три вида минора. Проиграть на фортепиано и привести примеры на данные тональности.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Обращения трезвучий главных ступеней с разрешением в пройденные тональности.</w:t>
      </w:r>
      <w:r>
        <w:rPr>
          <w:sz w:val="28"/>
          <w:szCs w:val="28"/>
        </w:rPr>
        <w:t xml:space="preserve"> На каких ступенях строятся главные трезвучия, сколько обращений они имеют, как они называются. Каким способом разрешаются </w:t>
      </w:r>
      <w:r>
        <w:rPr>
          <w:sz w:val="28"/>
          <w:szCs w:val="28"/>
          <w:lang w:val="en-US" w:eastAsia="en-US"/>
        </w:rPr>
        <w:t>S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какие аккорды. Все проиграть во всех пройденных тональностях по несколько раз.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21"/>
          <w:sz w:val="28"/>
          <w:szCs w:val="28"/>
        </w:rPr>
        <w:t>Проигрывание на фортепиано интервалов, аккордов и их последовательностей в тональностях.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Общие понятия об интервалах (определение, названия, </w:t>
      </w:r>
      <w:proofErr w:type="spellStart"/>
      <w:r>
        <w:rPr>
          <w:sz w:val="28"/>
          <w:szCs w:val="28"/>
        </w:rPr>
        <w:t>ступеневая</w:t>
      </w:r>
      <w:proofErr w:type="spellEnd"/>
      <w:r>
        <w:rPr>
          <w:sz w:val="28"/>
          <w:szCs w:val="28"/>
        </w:rPr>
        <w:t xml:space="preserve"> и тоновая величины), об аккордах (определение, виды, обращения, на каких ступенях строятся, интервальное строение).</w:t>
      </w:r>
      <w:proofErr w:type="gramEnd"/>
      <w:r>
        <w:rPr>
          <w:sz w:val="28"/>
          <w:szCs w:val="28"/>
        </w:rPr>
        <w:t xml:space="preserve"> Проигрывание на фортепиано пройденных интервалов и аккордов в разных тональностях.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10"/>
          <w:sz w:val="28"/>
          <w:szCs w:val="28"/>
        </w:rPr>
        <w:t>D</w:t>
      </w:r>
      <w:r w:rsidRPr="00BC2958">
        <w:rPr>
          <w:rStyle w:val="210"/>
          <w:sz w:val="28"/>
          <w:szCs w:val="28"/>
          <w:lang w:val="ru-RU"/>
        </w:rPr>
        <w:t>7</w:t>
      </w:r>
      <w:r w:rsidRPr="00BC2958">
        <w:rPr>
          <w:rStyle w:val="221"/>
          <w:sz w:val="28"/>
          <w:szCs w:val="28"/>
          <w:lang w:eastAsia="en-US"/>
        </w:rPr>
        <w:t xml:space="preserve"> </w:t>
      </w:r>
      <w:r>
        <w:rPr>
          <w:rStyle w:val="221"/>
          <w:sz w:val="28"/>
          <w:szCs w:val="28"/>
        </w:rPr>
        <w:t>от звука с разрешением в одноименные тональности.</w:t>
      </w:r>
      <w:r>
        <w:rPr>
          <w:sz w:val="28"/>
          <w:szCs w:val="28"/>
        </w:rPr>
        <w:t xml:space="preserve"> Общие моменты: что такое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, от какой ступени строится, интервальное строение, как разрешается. Что такое одноименные тональности. Строить от разных звуков, найти одноименные тональности, разрешить в эти тональности, все проиграть на фортепиано.</w:t>
      </w:r>
    </w:p>
    <w:p w:rsidR="00864FC1" w:rsidRDefault="00864FC1" w:rsidP="00DF4B2C">
      <w:pPr>
        <w:pStyle w:val="21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Изучение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тональностей Ре-бемоль мажор и си-бемоль минор</w:t>
      </w:r>
      <w:r>
        <w:rPr>
          <w:b w:val="0"/>
          <w:sz w:val="28"/>
          <w:szCs w:val="28"/>
        </w:rPr>
        <w:t>,</w:t>
      </w:r>
      <w:r>
        <w:rPr>
          <w:rStyle w:val="23"/>
          <w:sz w:val="28"/>
          <w:szCs w:val="28"/>
        </w:rPr>
        <w:t xml:space="preserve"> их </w:t>
      </w:r>
      <w:r>
        <w:rPr>
          <w:b w:val="0"/>
          <w:sz w:val="28"/>
          <w:szCs w:val="28"/>
        </w:rPr>
        <w:t>строения, знаков при ключе. Выписывание устойчивых и неустойчивых ступеней с разрешением, главных трезвучий лада с обращениями и разрешением,</w:t>
      </w:r>
      <w:r>
        <w:rPr>
          <w:rStyle w:val="140"/>
          <w:b w:val="0"/>
          <w:sz w:val="28"/>
          <w:szCs w:val="28"/>
        </w:rPr>
        <w:t xml:space="preserve"> D7</w:t>
      </w:r>
      <w:r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 разрешением, вводных звуков. Обязательно три вида минора и два вида мажора. Все проиграть на фортепиано и привести примеры на эти тональности.</w:t>
      </w:r>
    </w:p>
    <w:p w:rsidR="00864FC1" w:rsidRDefault="00864FC1" w:rsidP="00DF4B2C">
      <w:pPr>
        <w:pStyle w:val="21"/>
        <w:numPr>
          <w:ilvl w:val="0"/>
          <w:numId w:val="5"/>
        </w:numPr>
        <w:shd w:val="clear" w:color="auto" w:fill="auto"/>
        <w:tabs>
          <w:tab w:val="left" w:pos="736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Ритмическая группа четверть с точкой и две шестнадцатых.</w:t>
      </w:r>
      <w:r>
        <w:rPr>
          <w:rStyle w:val="23"/>
          <w:sz w:val="28"/>
          <w:szCs w:val="28"/>
        </w:rPr>
        <w:t xml:space="preserve"> Как </w:t>
      </w:r>
      <w:r>
        <w:rPr>
          <w:b w:val="0"/>
          <w:sz w:val="28"/>
          <w:szCs w:val="28"/>
        </w:rPr>
        <w:t xml:space="preserve">произошла эта группа, из каких длительностей, все просчитать. Сочетание этой группы с размерами 2/4, 3/4, 4/4, их написание. </w:t>
      </w:r>
      <w:proofErr w:type="gramStart"/>
      <w:r>
        <w:rPr>
          <w:b w:val="0"/>
          <w:sz w:val="28"/>
          <w:szCs w:val="28"/>
        </w:rPr>
        <w:t>Прохлопать</w:t>
      </w:r>
      <w:proofErr w:type="gramEnd"/>
      <w:r>
        <w:rPr>
          <w:b w:val="0"/>
          <w:sz w:val="28"/>
          <w:szCs w:val="28"/>
        </w:rPr>
        <w:t xml:space="preserve"> эту группу, дирижировать, пропеть и проиграть в сочетании с разными длительностями. Поиграть музыкальные примеры и посчитать.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Обращение трезвучий от звука.</w:t>
      </w:r>
      <w:r>
        <w:rPr>
          <w:sz w:val="28"/>
          <w:szCs w:val="28"/>
        </w:rPr>
        <w:t xml:space="preserve"> Вспомнить что такое трезвучие, какие существуют трезвучия по ладу, сколько обращений оно имеет, как их названия. Также записать интервальное их строение и не забывать определять тональности. Все проиграть на фортепиано и выучить. Продолжать определять на слух эти трезвучия.</w:t>
      </w:r>
      <w:r>
        <w:rPr>
          <w:rStyle w:val="221"/>
          <w:sz w:val="28"/>
          <w:szCs w:val="28"/>
        </w:rPr>
        <w:t xml:space="preserve"> </w:t>
      </w:r>
    </w:p>
    <w:p w:rsidR="00864FC1" w:rsidRDefault="00864FC1" w:rsidP="00DF4B2C">
      <w:pPr>
        <w:pStyle w:val="21"/>
        <w:numPr>
          <w:ilvl w:val="0"/>
          <w:numId w:val="5"/>
        </w:numPr>
        <w:shd w:val="clear" w:color="auto" w:fill="auto"/>
        <w:tabs>
          <w:tab w:val="left" w:pos="731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Изучение</w:t>
      </w:r>
      <w:r>
        <w:rPr>
          <w:sz w:val="28"/>
          <w:szCs w:val="28"/>
        </w:rPr>
        <w:t xml:space="preserve"> тональностей Соль-бемоль мажор и ми-бемоль минор,</w:t>
      </w:r>
      <w:r>
        <w:rPr>
          <w:rStyle w:val="23"/>
          <w:sz w:val="28"/>
          <w:szCs w:val="28"/>
        </w:rPr>
        <w:t xml:space="preserve"> их </w:t>
      </w:r>
      <w:r>
        <w:rPr>
          <w:b w:val="0"/>
          <w:sz w:val="28"/>
          <w:szCs w:val="28"/>
        </w:rPr>
        <w:t>строения, знаков при ключе. Выписывание устойчивых и неустойчивых ступеней с разрешением, главных трезвучий лада с обращением и разрешением,</w:t>
      </w:r>
      <w:r>
        <w:rPr>
          <w:rStyle w:val="140"/>
          <w:b w:val="0"/>
          <w:sz w:val="28"/>
          <w:szCs w:val="28"/>
        </w:rPr>
        <w:t xml:space="preserve"> D7</w:t>
      </w:r>
      <w:r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rStyle w:val="140"/>
          <w:b w:val="0"/>
          <w:sz w:val="28"/>
          <w:szCs w:val="28"/>
        </w:rPr>
        <w:t xml:space="preserve"> разрешением,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ум</w:t>
      </w:r>
      <w:proofErr w:type="gramStart"/>
      <w:r>
        <w:rPr>
          <w:b w:val="0"/>
          <w:sz w:val="28"/>
          <w:szCs w:val="28"/>
        </w:rPr>
        <w:t>.З</w:t>
      </w:r>
      <w:proofErr w:type="spellEnd"/>
      <w:proofErr w:type="gramEnd"/>
      <w:r>
        <w:rPr>
          <w:b w:val="0"/>
          <w:sz w:val="28"/>
          <w:szCs w:val="28"/>
        </w:rPr>
        <w:t xml:space="preserve"> с разрешением, вводных звуков. Не забывать строить тритоны в новых тональностях. Обязательно три вида минора и два вида мажора. Проиграть на фортепиано и привести примеры на данные тональности.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41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rStyle w:val="aa"/>
          <w:sz w:val="28"/>
          <w:szCs w:val="28"/>
        </w:rPr>
        <w:t xml:space="preserve"> ритмических групп,</w:t>
      </w:r>
      <w:r>
        <w:rPr>
          <w:sz w:val="28"/>
          <w:szCs w:val="28"/>
        </w:rPr>
        <w:t xml:space="preserve"> их сочетание в размерах 2/4, 3/4, 4/4, их написания. Обязательно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эти длительности, продирижировать, посчитать и проиграть в медленном темпе. Привести примеры и посмотреть произведения на эти длительности.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21"/>
          <w:sz w:val="28"/>
          <w:szCs w:val="28"/>
        </w:rPr>
        <w:t>Определение пройденных элементов музыкального языка в произведениях.</w:t>
      </w:r>
      <w:r>
        <w:rPr>
          <w:sz w:val="28"/>
          <w:szCs w:val="28"/>
        </w:rPr>
        <w:t xml:space="preserve"> Разобрать примеры, просмотреть мелодию, какими музыкальными средствами она развивается, какой темп, размер, ритм, динамика, как развивается. Какая мелодия по характеру, как она развивается, диапазон мелодии.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221"/>
          <w:sz w:val="28"/>
          <w:szCs w:val="28"/>
        </w:rPr>
        <w:t>Определение по нотному тексту модуляции в параллельную тональность, в тональность доминанты, II ступени.</w:t>
      </w:r>
      <w:r>
        <w:rPr>
          <w:sz w:val="28"/>
          <w:szCs w:val="28"/>
        </w:rPr>
        <w:t xml:space="preserve"> Что такое модуляция, виды модуляций, где используется модуляция. Что берется для ухода в другую тональность, какой аккорд, как закрепиться в новой тональности. Обязательно приводить примеры, перед игрой разбирать произведение.</w:t>
      </w:r>
    </w:p>
    <w:p w:rsidR="00864FC1" w:rsidRDefault="00864FC1" w:rsidP="00DF4B2C">
      <w:pPr>
        <w:pStyle w:val="a4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rStyle w:val="200"/>
          <w:sz w:val="28"/>
          <w:szCs w:val="28"/>
        </w:rPr>
        <w:t>Переменный размер.</w:t>
      </w:r>
      <w:r>
        <w:rPr>
          <w:sz w:val="28"/>
          <w:szCs w:val="28"/>
        </w:rPr>
        <w:t xml:space="preserve"> Какие размеры называются переменными, как происходит чередование разных размеров, где можно встретить такие размеры. Обязательно привести примеры, продирижировать и посчитать этот размер.</w:t>
      </w:r>
    </w:p>
    <w:p w:rsidR="00BC2958" w:rsidRDefault="00BC2958" w:rsidP="0019234F">
      <w:pPr>
        <w:pStyle w:val="a4"/>
        <w:shd w:val="clear" w:color="auto" w:fill="auto"/>
        <w:tabs>
          <w:tab w:val="left" w:pos="750"/>
        </w:tabs>
        <w:spacing w:before="0" w:after="0" w:line="240" w:lineRule="auto"/>
        <w:ind w:left="709"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Пятый год обучения.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тональностей Соль-бемоль мажор и ми-бемоль минор</w:t>
      </w:r>
      <w:r>
        <w:rPr>
          <w:sz w:val="28"/>
          <w:szCs w:val="28"/>
        </w:rPr>
        <w:t>,</w:t>
      </w:r>
      <w:r>
        <w:rPr>
          <w:rStyle w:val="16"/>
          <w:sz w:val="28"/>
          <w:szCs w:val="28"/>
        </w:rPr>
        <w:t xml:space="preserve"> </w:t>
      </w:r>
      <w:r>
        <w:rPr>
          <w:rStyle w:val="16"/>
          <w:b w:val="0"/>
          <w:sz w:val="28"/>
          <w:szCs w:val="28"/>
        </w:rPr>
        <w:t>их</w:t>
      </w:r>
      <w:r>
        <w:rPr>
          <w:rStyle w:val="16"/>
          <w:sz w:val="28"/>
          <w:szCs w:val="28"/>
        </w:rPr>
        <w:t xml:space="preserve"> </w:t>
      </w:r>
      <w:r>
        <w:rPr>
          <w:sz w:val="28"/>
          <w:szCs w:val="28"/>
        </w:rPr>
        <w:t>строения, знаков при ключе. Выписывание устойчивых и неустойчивых ступеней с разрешением, главных трезвучий лада с обращением и разрешением,</w:t>
      </w:r>
      <w:r w:rsidRPr="00BC2958">
        <w:rPr>
          <w:rStyle w:val="11pt11"/>
          <w:sz w:val="28"/>
          <w:szCs w:val="28"/>
          <w:lang w:val="ru-RU"/>
        </w:rPr>
        <w:t xml:space="preserve"> </w:t>
      </w:r>
      <w:r>
        <w:rPr>
          <w:rStyle w:val="11pt11"/>
          <w:sz w:val="28"/>
          <w:szCs w:val="28"/>
        </w:rPr>
        <w:t>D</w:t>
      </w:r>
      <w:r w:rsidRPr="00BC2958">
        <w:rPr>
          <w:rStyle w:val="11pt11"/>
          <w:sz w:val="28"/>
          <w:szCs w:val="28"/>
          <w:lang w:val="ru-RU"/>
        </w:rPr>
        <w:t>7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разрешением, </w:t>
      </w:r>
      <w:proofErr w:type="spellStart"/>
      <w:r>
        <w:rPr>
          <w:sz w:val="28"/>
          <w:szCs w:val="28"/>
        </w:rPr>
        <w:t>ум</w:t>
      </w:r>
      <w:proofErr w:type="gramStart"/>
      <w:r>
        <w:rPr>
          <w:rStyle w:val="11pt10"/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с разрешением, вводных звуков. Построить тритоны в новых тональностях. Обязательно три вида минора. Проиграть на фортепиано и привести примеры на данные тональности.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200"/>
          <w:sz w:val="28"/>
          <w:szCs w:val="28"/>
        </w:rPr>
        <w:t>Характерные интервалы.</w:t>
      </w:r>
      <w:r>
        <w:rPr>
          <w:sz w:val="28"/>
          <w:szCs w:val="28"/>
        </w:rPr>
        <w:t xml:space="preserve"> Определение данных интервалов, какие интервалы к ним относятся, на каких ступенях они строятся. Обязательно брать гармонические виды.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200"/>
          <w:sz w:val="28"/>
          <w:szCs w:val="28"/>
        </w:rPr>
        <w:t>Размер 3/2.</w:t>
      </w:r>
      <w:r>
        <w:rPr>
          <w:sz w:val="28"/>
          <w:szCs w:val="28"/>
        </w:rPr>
        <w:t xml:space="preserve"> Просмотр произведений с таким размером, записать в тетрадь как правильно дирижировать данный размер.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741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rStyle w:val="200"/>
          <w:sz w:val="28"/>
          <w:szCs w:val="28"/>
        </w:rPr>
        <w:t xml:space="preserve"> ритмических групп,</w:t>
      </w:r>
      <w:r>
        <w:rPr>
          <w:sz w:val="28"/>
          <w:szCs w:val="28"/>
        </w:rPr>
        <w:t xml:space="preserve"> их сочетание в размерах 2/4, 3/4, 4/4, их написания. Обязательно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эти длительности, продирижировать, посчитать и проиграть их в медленном темпе. Привести примеры и посмотреть произведения на эти длительности.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765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Тритоны в тональности и от звука.</w:t>
      </w:r>
      <w:r>
        <w:rPr>
          <w:sz w:val="28"/>
          <w:szCs w:val="28"/>
        </w:rPr>
        <w:t xml:space="preserve"> Общие моменты: что такое тритон, какие интервалы относятся к тритонам, почему именно эти интервалы. Различия между </w:t>
      </w:r>
      <w:proofErr w:type="gramStart"/>
      <w:r>
        <w:rPr>
          <w:sz w:val="28"/>
          <w:szCs w:val="28"/>
        </w:rPr>
        <w:t>гармоническими</w:t>
      </w:r>
      <w:proofErr w:type="gramEnd"/>
      <w:r>
        <w:rPr>
          <w:sz w:val="28"/>
          <w:szCs w:val="28"/>
        </w:rPr>
        <w:t xml:space="preserve"> мажором и минором, на каких ступенях они строятся. Т.к. тритон состоит из неустойчивых ступенек, то тритоны имеют разрешение. Как разрешается 4ув., куда звуки идут у 5ум. Все это выписать во всех пройденных тональностях и проиграть. Выучить хорошо правила. Показать музыкальные примеры с использованием тритонов. Еще строить от звука и разрешать в 8 тональностей.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Проигрывание на фортепиано интервалов, аккордов и их последовательностей в тональностях.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Общие понятия об интервалах (определение, названия, </w:t>
      </w:r>
      <w:proofErr w:type="spellStart"/>
      <w:r>
        <w:rPr>
          <w:sz w:val="28"/>
          <w:szCs w:val="28"/>
        </w:rPr>
        <w:t>ступеневая</w:t>
      </w:r>
      <w:proofErr w:type="spellEnd"/>
      <w:r>
        <w:rPr>
          <w:sz w:val="28"/>
          <w:szCs w:val="28"/>
        </w:rPr>
        <w:t xml:space="preserve"> и тоновая величины), об аккордах (определение, виды, обращения, на каких ступенях строятся, интервальное строение).</w:t>
      </w:r>
      <w:proofErr w:type="gramEnd"/>
      <w:r>
        <w:rPr>
          <w:sz w:val="28"/>
          <w:szCs w:val="28"/>
        </w:rPr>
        <w:t xml:space="preserve"> Проигрывание на фортепиано пройденных интервалов и аккордов в разных тональностях.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Определение по нотному тексту модуляции в параллельную тональность, в тональность доминанты, II ступени.</w:t>
      </w:r>
      <w:r>
        <w:rPr>
          <w:sz w:val="28"/>
          <w:szCs w:val="28"/>
        </w:rPr>
        <w:t xml:space="preserve"> Что такое модуляция, виды модуляций, где используется модуляция. Что берется для ухода в другую тональность, какой аккорд, как закрепиться в новой тональности. Обязательно приводить примеры, играть примеры, перед игрой разбирать произведение.</w:t>
      </w:r>
    </w:p>
    <w:p w:rsidR="00864FC1" w:rsidRDefault="00864FC1" w:rsidP="00DF4B2C">
      <w:pPr>
        <w:pStyle w:val="a4"/>
        <w:numPr>
          <w:ilvl w:val="1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19"/>
          <w:sz w:val="28"/>
          <w:szCs w:val="28"/>
          <w:lang w:val="en-US" w:eastAsia="en-US"/>
        </w:rPr>
        <w:t>D</w:t>
      </w:r>
      <w:r>
        <w:rPr>
          <w:rStyle w:val="19"/>
          <w:sz w:val="28"/>
          <w:szCs w:val="28"/>
          <w:lang w:eastAsia="en-US"/>
        </w:rPr>
        <w:t xml:space="preserve">7 </w:t>
      </w:r>
      <w:r>
        <w:rPr>
          <w:rStyle w:val="19"/>
          <w:sz w:val="28"/>
          <w:szCs w:val="28"/>
        </w:rPr>
        <w:t>от звука и в тональности.</w:t>
      </w:r>
      <w:r>
        <w:rPr>
          <w:sz w:val="28"/>
          <w:szCs w:val="28"/>
        </w:rPr>
        <w:t xml:space="preserve"> Общие моменты: что такое септаккорд, сколько в нем звуков. Что такое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, на какой ступени он строится, интервальное строение</w:t>
      </w:r>
      <w:r w:rsidRPr="00BC2958">
        <w:rPr>
          <w:rStyle w:val="11pt9"/>
          <w:sz w:val="28"/>
          <w:szCs w:val="28"/>
          <w:lang w:val="ru-RU"/>
        </w:rPr>
        <w:t xml:space="preserve"> </w:t>
      </w:r>
      <w:r>
        <w:rPr>
          <w:rStyle w:val="11pt9"/>
          <w:sz w:val="28"/>
          <w:szCs w:val="28"/>
        </w:rPr>
        <w:t>D</w:t>
      </w:r>
      <w:r w:rsidRPr="00BC2958">
        <w:rPr>
          <w:rStyle w:val="11pt9"/>
          <w:sz w:val="28"/>
          <w:szCs w:val="28"/>
          <w:lang w:val="ru-RU"/>
        </w:rPr>
        <w:t xml:space="preserve">7, </w:t>
      </w:r>
      <w:r>
        <w:rPr>
          <w:sz w:val="28"/>
          <w:szCs w:val="28"/>
        </w:rPr>
        <w:t>выписать во всех тональностях и проиграть. Привести музыкальные примеры с использованием</w:t>
      </w:r>
      <w:r w:rsidRPr="00BC2958">
        <w:rPr>
          <w:rStyle w:val="11pt9"/>
          <w:sz w:val="28"/>
          <w:szCs w:val="28"/>
          <w:lang w:val="ru-RU"/>
        </w:rPr>
        <w:t xml:space="preserve"> </w:t>
      </w:r>
      <w:r>
        <w:rPr>
          <w:rStyle w:val="11pt9"/>
          <w:sz w:val="28"/>
          <w:szCs w:val="28"/>
        </w:rPr>
        <w:t>D</w:t>
      </w:r>
      <w:r w:rsidRPr="00BC2958">
        <w:rPr>
          <w:rStyle w:val="11pt9"/>
          <w:sz w:val="28"/>
          <w:szCs w:val="28"/>
          <w:lang w:val="ru-RU"/>
        </w:rPr>
        <w:t>7.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Как разрешается септаккорд и нахождение тональностей, обязательно одноименных. На какой ступени строится и вниз находить первую ступень.</w:t>
      </w:r>
    </w:p>
    <w:p w:rsidR="00864FC1" w:rsidRDefault="00864FC1" w:rsidP="00DF4B2C">
      <w:pPr>
        <w:pStyle w:val="a4"/>
        <w:numPr>
          <w:ilvl w:val="1"/>
          <w:numId w:val="6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18"/>
          <w:sz w:val="28"/>
          <w:szCs w:val="28"/>
        </w:rPr>
        <w:t>D7 с обращением в тональности.</w:t>
      </w:r>
      <w:r>
        <w:rPr>
          <w:sz w:val="28"/>
          <w:szCs w:val="28"/>
        </w:rPr>
        <w:t xml:space="preserve"> Общие понятия: что такое септаккорд, что такое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, на какой ступени он строится, интервальное строение аккорда. Как разрешается</w:t>
      </w:r>
      <w:r w:rsidRPr="00BC2958">
        <w:rPr>
          <w:rStyle w:val="11pt9"/>
          <w:sz w:val="28"/>
          <w:szCs w:val="28"/>
          <w:lang w:val="ru-RU"/>
        </w:rPr>
        <w:t xml:space="preserve"> </w:t>
      </w:r>
      <w:r>
        <w:rPr>
          <w:rStyle w:val="11pt9"/>
          <w:sz w:val="28"/>
          <w:szCs w:val="28"/>
        </w:rPr>
        <w:t>D</w:t>
      </w:r>
      <w:r w:rsidRPr="00BC2958">
        <w:rPr>
          <w:rStyle w:val="11pt9"/>
          <w:sz w:val="28"/>
          <w:szCs w:val="28"/>
          <w:lang w:val="ru-RU"/>
        </w:rPr>
        <w:t>7,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каким способом. Сколько обращений имеет</w:t>
      </w:r>
      <w:r w:rsidRPr="00BC2958">
        <w:rPr>
          <w:rStyle w:val="11pt9"/>
          <w:sz w:val="28"/>
          <w:szCs w:val="28"/>
          <w:lang w:val="ru-RU"/>
        </w:rPr>
        <w:t xml:space="preserve"> </w:t>
      </w:r>
      <w:r>
        <w:rPr>
          <w:rStyle w:val="11pt9"/>
          <w:sz w:val="28"/>
          <w:szCs w:val="28"/>
        </w:rPr>
        <w:t>D</w:t>
      </w:r>
      <w:r w:rsidRPr="00BC2958">
        <w:rPr>
          <w:rStyle w:val="11pt9"/>
          <w:sz w:val="28"/>
          <w:szCs w:val="28"/>
          <w:lang w:val="ru-RU"/>
        </w:rPr>
        <w:t>7,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как их названия, интервальное строение каждого из обращений. Как разрешаются данные обращения, обязательно в тоническую гармонию. Написанное проиграть от разных звуков, можно пропеть все. 11ривести примеры на использование</w:t>
      </w:r>
      <w:r w:rsidRPr="00BC2958">
        <w:rPr>
          <w:rStyle w:val="11pt9"/>
          <w:sz w:val="28"/>
          <w:szCs w:val="28"/>
          <w:lang w:val="ru-RU"/>
        </w:rPr>
        <w:t xml:space="preserve"> </w:t>
      </w:r>
      <w:r>
        <w:rPr>
          <w:rStyle w:val="11pt9"/>
          <w:sz w:val="28"/>
          <w:szCs w:val="28"/>
        </w:rPr>
        <w:t>D</w:t>
      </w:r>
      <w:r w:rsidRPr="00BC2958">
        <w:rPr>
          <w:rStyle w:val="11pt9"/>
          <w:sz w:val="28"/>
          <w:szCs w:val="28"/>
          <w:lang w:val="ru-RU"/>
        </w:rPr>
        <w:t>7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его обращениями. Какие из обращений наиболее употребительны.</w:t>
      </w:r>
    </w:p>
    <w:p w:rsidR="00BC2958" w:rsidRDefault="00BC2958" w:rsidP="0019234F">
      <w:pPr>
        <w:pStyle w:val="a4"/>
        <w:shd w:val="clear" w:color="auto" w:fill="auto"/>
        <w:tabs>
          <w:tab w:val="left" w:pos="750"/>
        </w:tabs>
        <w:spacing w:before="0" w:after="0" w:line="240" w:lineRule="auto"/>
        <w:ind w:right="60" w:firstLine="0"/>
        <w:jc w:val="both"/>
        <w:rPr>
          <w:sz w:val="28"/>
          <w:szCs w:val="28"/>
        </w:rPr>
      </w:pPr>
    </w:p>
    <w:p w:rsidR="003F409E" w:rsidRDefault="003F409E" w:rsidP="00DF4B2C">
      <w:pPr>
        <w:pStyle w:val="a4"/>
        <w:numPr>
          <w:ilvl w:val="1"/>
          <w:numId w:val="1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Понятие:</w:t>
      </w:r>
      <w:r>
        <w:rPr>
          <w:rStyle w:val="200"/>
          <w:sz w:val="28"/>
          <w:szCs w:val="28"/>
        </w:rPr>
        <w:t xml:space="preserve"> гармонический мажор.</w:t>
      </w:r>
      <w:r>
        <w:rPr>
          <w:sz w:val="28"/>
          <w:szCs w:val="28"/>
        </w:rPr>
        <w:t xml:space="preserve"> На примере какой-то гаммы сделать разбор, выписать саму гамму, подписать ступени. Сказать, какая ступень </w:t>
      </w:r>
      <w:proofErr w:type="gramStart"/>
      <w:r>
        <w:rPr>
          <w:sz w:val="28"/>
          <w:szCs w:val="28"/>
        </w:rPr>
        <w:t>понижается</w:t>
      </w:r>
      <w:proofErr w:type="gramEnd"/>
      <w:r>
        <w:rPr>
          <w:sz w:val="28"/>
          <w:szCs w:val="28"/>
        </w:rPr>
        <w:t xml:space="preserve"> и сделать полный разбор гаммы в гармоническом виде. Все проиграть на фортепиано и можно пропеть. Выписывать все при разборе, что прошли.</w:t>
      </w:r>
    </w:p>
    <w:p w:rsidR="003F409E" w:rsidRDefault="003F409E" w:rsidP="00DF4B2C">
      <w:pPr>
        <w:pStyle w:val="a4"/>
        <w:numPr>
          <w:ilvl w:val="1"/>
          <w:numId w:val="13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тональностей До-диез мажор и ля-диез минор</w:t>
      </w:r>
      <w:r>
        <w:rPr>
          <w:sz w:val="28"/>
          <w:szCs w:val="28"/>
        </w:rPr>
        <w:t>,</w:t>
      </w:r>
      <w:r>
        <w:rPr>
          <w:rStyle w:val="16"/>
          <w:sz w:val="28"/>
          <w:szCs w:val="28"/>
        </w:rPr>
        <w:t xml:space="preserve"> </w:t>
      </w:r>
      <w:r>
        <w:rPr>
          <w:rStyle w:val="16"/>
          <w:b w:val="0"/>
          <w:sz w:val="28"/>
          <w:szCs w:val="28"/>
        </w:rPr>
        <w:t xml:space="preserve">их </w:t>
      </w:r>
      <w:r>
        <w:rPr>
          <w:sz w:val="28"/>
          <w:szCs w:val="28"/>
        </w:rPr>
        <w:t>строения, знаков при ключе. Выписывание устойчивых и неустойчивых ступеней с разрешением, главных трезвучий лада с обращением и разрешением,</w:t>
      </w:r>
      <w:r w:rsidRPr="00BC2958">
        <w:rPr>
          <w:rStyle w:val="11pt11"/>
          <w:sz w:val="28"/>
          <w:szCs w:val="28"/>
          <w:lang w:val="ru-RU"/>
        </w:rPr>
        <w:t xml:space="preserve"> </w:t>
      </w:r>
      <w:r>
        <w:rPr>
          <w:rStyle w:val="11pt11"/>
          <w:sz w:val="28"/>
          <w:szCs w:val="28"/>
        </w:rPr>
        <w:t>D</w:t>
      </w:r>
      <w:r w:rsidRPr="00BC2958">
        <w:rPr>
          <w:rStyle w:val="11pt11"/>
          <w:sz w:val="28"/>
          <w:szCs w:val="28"/>
          <w:lang w:val="ru-RU"/>
        </w:rPr>
        <w:t>7</w:t>
      </w:r>
      <w:r w:rsidRPr="00BC2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разрешением, </w:t>
      </w:r>
      <w:proofErr w:type="spellStart"/>
      <w:r>
        <w:rPr>
          <w:sz w:val="28"/>
          <w:szCs w:val="28"/>
        </w:rPr>
        <w:t>ум</w:t>
      </w:r>
      <w:proofErr w:type="gramStart"/>
      <w:r>
        <w:rPr>
          <w:rStyle w:val="11pt10"/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с разрешением, вводных звуков. Не забывать строить тритоны в новых тональностях. Обязательно три вида минора. Проиграть на фортепиано и привести примеры на данные тональности.</w:t>
      </w:r>
    </w:p>
    <w:p w:rsidR="003F409E" w:rsidRDefault="003F409E" w:rsidP="00DF4B2C">
      <w:pPr>
        <w:pStyle w:val="a4"/>
        <w:numPr>
          <w:ilvl w:val="1"/>
          <w:numId w:val="13"/>
        </w:numPr>
        <w:shd w:val="clear" w:color="auto" w:fill="auto"/>
        <w:tabs>
          <w:tab w:val="left" w:pos="750"/>
        </w:tabs>
        <w:spacing w:before="0" w:after="0" w:line="240" w:lineRule="auto"/>
        <w:ind w:left="40" w:right="40" w:firstLine="527"/>
        <w:jc w:val="both"/>
        <w:rPr>
          <w:sz w:val="28"/>
          <w:szCs w:val="28"/>
        </w:rPr>
      </w:pPr>
      <w:r>
        <w:rPr>
          <w:rStyle w:val="200"/>
          <w:sz w:val="28"/>
          <w:szCs w:val="28"/>
        </w:rPr>
        <w:t>Пентатоника.</w:t>
      </w:r>
      <w:r>
        <w:rPr>
          <w:sz w:val="28"/>
          <w:szCs w:val="28"/>
        </w:rPr>
        <w:t xml:space="preserve"> Что такое пентатоника, сколько звуков в пентатонике, каких нет. Построить пентатонику от разных звуков, обязательно проиграть все.</w:t>
      </w:r>
    </w:p>
    <w:p w:rsidR="003F409E" w:rsidRDefault="003F409E" w:rsidP="00DF4B2C">
      <w:pPr>
        <w:pStyle w:val="a4"/>
        <w:numPr>
          <w:ilvl w:val="1"/>
          <w:numId w:val="13"/>
        </w:numPr>
        <w:shd w:val="clear" w:color="auto" w:fill="auto"/>
        <w:tabs>
          <w:tab w:val="left" w:pos="746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Вводный септаккорд</w:t>
      </w:r>
      <w:r>
        <w:rPr>
          <w:rStyle w:val="18"/>
          <w:sz w:val="28"/>
          <w:szCs w:val="28"/>
        </w:rPr>
        <w:t xml:space="preserve"> в</w:t>
      </w:r>
      <w:r>
        <w:rPr>
          <w:rStyle w:val="19"/>
          <w:sz w:val="28"/>
          <w:szCs w:val="28"/>
        </w:rPr>
        <w:t xml:space="preserve"> тональности и от звука.</w:t>
      </w:r>
      <w:r>
        <w:rPr>
          <w:sz w:val="28"/>
          <w:szCs w:val="28"/>
        </w:rPr>
        <w:t xml:space="preserve"> Что такое вводный септаккорд, какой еще септаккорд существует, на какой ступени они строятся, интервальное строение каждого септаккорда. Как разрешаются, в каком виде мажора и минора они выписываются. Все проиграть, послушать и пропеть. Поискать данные септаккорды в произведениях.</w:t>
      </w:r>
    </w:p>
    <w:p w:rsidR="003F409E" w:rsidRPr="003F409E" w:rsidRDefault="003F409E" w:rsidP="00DF4B2C">
      <w:pPr>
        <w:pStyle w:val="21"/>
        <w:numPr>
          <w:ilvl w:val="1"/>
          <w:numId w:val="13"/>
        </w:numPr>
        <w:shd w:val="clear" w:color="auto" w:fill="auto"/>
        <w:tabs>
          <w:tab w:val="left" w:pos="77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пройденных элементов музыкального языка. </w:t>
      </w:r>
      <w:r>
        <w:rPr>
          <w:b w:val="0"/>
          <w:sz w:val="28"/>
          <w:szCs w:val="28"/>
        </w:rPr>
        <w:t xml:space="preserve">Разобрать примеры, просмотреть мелодию, какими музыкальными средствами она развивается, какой темп, размер, ритм, динамика, как развивается. Какая мелодия по характеру, как она развивается, диапазон </w:t>
      </w:r>
      <w:r w:rsidRPr="003F409E">
        <w:rPr>
          <w:b w:val="0"/>
          <w:sz w:val="28"/>
          <w:szCs w:val="28"/>
        </w:rPr>
        <w:t>мелодии.</w:t>
      </w:r>
    </w:p>
    <w:p w:rsidR="003F409E" w:rsidRDefault="003F409E" w:rsidP="00DF4B2C">
      <w:pPr>
        <w:pStyle w:val="21"/>
        <w:numPr>
          <w:ilvl w:val="1"/>
          <w:numId w:val="13"/>
        </w:numPr>
        <w:shd w:val="clear" w:color="auto" w:fill="auto"/>
        <w:tabs>
          <w:tab w:val="left" w:pos="77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F409E">
        <w:rPr>
          <w:rStyle w:val="160"/>
          <w:b/>
          <w:sz w:val="28"/>
          <w:szCs w:val="28"/>
        </w:rPr>
        <w:t>Энгармонизм интервалов.</w:t>
      </w:r>
      <w:r w:rsidRPr="003F409E">
        <w:rPr>
          <w:sz w:val="28"/>
          <w:szCs w:val="28"/>
        </w:rPr>
        <w:t xml:space="preserve"> </w:t>
      </w:r>
      <w:r w:rsidRPr="003F409E">
        <w:rPr>
          <w:b w:val="0"/>
          <w:sz w:val="28"/>
          <w:szCs w:val="28"/>
        </w:rPr>
        <w:t xml:space="preserve">Общие понятия об интервале: определение, названия, количество, </w:t>
      </w:r>
      <w:proofErr w:type="spellStart"/>
      <w:r w:rsidRPr="003F409E">
        <w:rPr>
          <w:b w:val="0"/>
          <w:sz w:val="28"/>
          <w:szCs w:val="28"/>
        </w:rPr>
        <w:t>ступеневая</w:t>
      </w:r>
      <w:proofErr w:type="spellEnd"/>
      <w:r w:rsidRPr="003F409E">
        <w:rPr>
          <w:b w:val="0"/>
          <w:sz w:val="28"/>
          <w:szCs w:val="28"/>
        </w:rPr>
        <w:t xml:space="preserve"> и тоновая величина каждого интервала. Что такое энгармонизм, виды энгармонизма, способы построения. Какие знаки изменения звука существуют, как они используются при энгармонизме. Обязательно проиграть, построить. Привести примеры на энгармонизм.</w:t>
      </w:r>
    </w:p>
    <w:p w:rsidR="003F409E" w:rsidRPr="003F409E" w:rsidRDefault="003F409E" w:rsidP="00DF4B2C">
      <w:pPr>
        <w:pStyle w:val="21"/>
        <w:numPr>
          <w:ilvl w:val="1"/>
          <w:numId w:val="13"/>
        </w:numPr>
        <w:shd w:val="clear" w:color="auto" w:fill="auto"/>
        <w:tabs>
          <w:tab w:val="left" w:pos="77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F409E">
        <w:rPr>
          <w:rStyle w:val="160"/>
          <w:b/>
          <w:sz w:val="28"/>
          <w:szCs w:val="28"/>
        </w:rPr>
        <w:t xml:space="preserve">Параллельные, одноименные и </w:t>
      </w:r>
      <w:proofErr w:type="spellStart"/>
      <w:r w:rsidRPr="003F409E">
        <w:rPr>
          <w:rStyle w:val="160"/>
          <w:b/>
          <w:sz w:val="28"/>
          <w:szCs w:val="28"/>
        </w:rPr>
        <w:t>энгармонически</w:t>
      </w:r>
      <w:proofErr w:type="spellEnd"/>
      <w:r w:rsidRPr="003F409E">
        <w:rPr>
          <w:rStyle w:val="160"/>
          <w:b/>
          <w:sz w:val="28"/>
          <w:szCs w:val="28"/>
        </w:rPr>
        <w:t xml:space="preserve"> равные тональности.</w:t>
      </w:r>
      <w:r w:rsidRPr="003F409E">
        <w:rPr>
          <w:sz w:val="28"/>
          <w:szCs w:val="28"/>
        </w:rPr>
        <w:t xml:space="preserve"> </w:t>
      </w:r>
      <w:r w:rsidRPr="003F409E">
        <w:rPr>
          <w:b w:val="0"/>
          <w:sz w:val="28"/>
          <w:szCs w:val="28"/>
        </w:rPr>
        <w:t>Понятия всех тональностей, различия между ними, что такое энгармонизм, в чем сходство между равными тональностями. Привести примеры, можно музыкальный материал, проанализировать все, проиграть.</w:t>
      </w:r>
    </w:p>
    <w:p w:rsidR="00864FC1" w:rsidRDefault="00864FC1" w:rsidP="0019234F">
      <w:pPr>
        <w:pStyle w:val="a4"/>
        <w:shd w:val="clear" w:color="auto" w:fill="auto"/>
        <w:tabs>
          <w:tab w:val="left" w:pos="750"/>
        </w:tabs>
        <w:spacing w:before="0" w:after="0" w:line="240" w:lineRule="auto"/>
        <w:ind w:right="60" w:firstLine="0"/>
        <w:jc w:val="both"/>
        <w:rPr>
          <w:sz w:val="28"/>
          <w:szCs w:val="28"/>
        </w:rPr>
      </w:pPr>
    </w:p>
    <w:p w:rsidR="00BC2958" w:rsidRDefault="00BC2958" w:rsidP="001923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Требования к уровню подготовки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19234F" w:rsidRDefault="0019234F" w:rsidP="001923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2958" w:rsidRDefault="00BC2958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учебной программы «</w:t>
      </w:r>
      <w:r w:rsidR="00A4088D">
        <w:rPr>
          <w:rFonts w:ascii="Times New Roman" w:hAnsi="Times New Roman"/>
          <w:sz w:val="28"/>
          <w:szCs w:val="28"/>
        </w:rPr>
        <w:t>Элементарная теория музыки</w:t>
      </w:r>
      <w:r>
        <w:rPr>
          <w:rFonts w:ascii="Times New Roman" w:hAnsi="Times New Roman"/>
          <w:sz w:val="28"/>
          <w:szCs w:val="28"/>
        </w:rPr>
        <w:t xml:space="preserve">» должны отражать сформированный комплекс знаний, умений и навыков, наличие у обучающегося художественного вкуса, сформированного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7B5AC2" w:rsidRDefault="007B5AC2" w:rsidP="0019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7B5AC2" w:rsidRDefault="007B5AC2" w:rsidP="00DF4B2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различных ладов; </w:t>
      </w:r>
    </w:p>
    <w:p w:rsidR="007B5AC2" w:rsidRDefault="007B5AC2" w:rsidP="00DF4B2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интервалов; </w:t>
      </w:r>
    </w:p>
    <w:p w:rsidR="007B5AC2" w:rsidRDefault="007B5AC2" w:rsidP="00DF4B2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аккордов;</w:t>
      </w:r>
    </w:p>
    <w:p w:rsidR="007B5AC2" w:rsidRDefault="007B5AC2" w:rsidP="00DF4B2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тональностей (диезных, бемольных);</w:t>
      </w:r>
    </w:p>
    <w:p w:rsidR="007B5AC2" w:rsidRDefault="007B5AC2" w:rsidP="00DF4B2C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приемы варьирования мелодии.</w:t>
      </w:r>
    </w:p>
    <w:p w:rsidR="007B5AC2" w:rsidRDefault="007B5AC2" w:rsidP="00A4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7B5AC2" w:rsidRDefault="007B5AC2" w:rsidP="00DF4B2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различные лады; </w:t>
      </w:r>
    </w:p>
    <w:p w:rsidR="007B5AC2" w:rsidRDefault="007B5AC2" w:rsidP="00DF4B2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интервалы от звука и в тональности;</w:t>
      </w:r>
    </w:p>
    <w:p w:rsidR="007B5AC2" w:rsidRDefault="007B5AC2" w:rsidP="00DF4B2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аккорды от звука и в тональности;</w:t>
      </w:r>
    </w:p>
    <w:p w:rsidR="007B5AC2" w:rsidRDefault="007B5AC2" w:rsidP="00DF4B2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ключевые знаки в мажорных и минорных тональностях по схеме;</w:t>
      </w:r>
    </w:p>
    <w:p w:rsidR="007B5AC2" w:rsidRDefault="007B5AC2" w:rsidP="00DF4B2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соединять аккорды в гармонической последовательности;</w:t>
      </w:r>
    </w:p>
    <w:p w:rsidR="007B5AC2" w:rsidRDefault="007B5AC2" w:rsidP="00A4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владеть:</w:t>
      </w:r>
    </w:p>
    <w:p w:rsidR="007B5AC2" w:rsidRDefault="007B5AC2" w:rsidP="00DF4B2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навыком подбора аккомпанемента к заданной мелодии;</w:t>
      </w:r>
    </w:p>
    <w:p w:rsidR="007B5AC2" w:rsidRDefault="007B5AC2" w:rsidP="00A408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навыком варьирования заданной темы, с использованием различных приемов.</w:t>
      </w:r>
    </w:p>
    <w:p w:rsidR="00BC2958" w:rsidRDefault="00BC2958" w:rsidP="00A4088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опыт:</w:t>
      </w:r>
    </w:p>
    <w:p w:rsidR="00BC2958" w:rsidRDefault="00BC2958" w:rsidP="00DF4B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знаний в работе с другими дисциплинами образовательной программы;</w:t>
      </w:r>
    </w:p>
    <w:p w:rsidR="00BC2958" w:rsidRDefault="00BC2958" w:rsidP="00DF4B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своей домашней работы.</w:t>
      </w:r>
    </w:p>
    <w:p w:rsidR="00BC2958" w:rsidRDefault="00BC2958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освоившие программу, должны обладать высокой  мотивацией к выполнению задания; осуществлять самостоятельный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деятельностью; давать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объективную оценку своему труду</w:t>
      </w:r>
    </w:p>
    <w:p w:rsidR="0019234F" w:rsidRDefault="0019234F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34F" w:rsidRDefault="0019234F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2958" w:rsidRDefault="00BC2958" w:rsidP="0019234F">
      <w:pPr>
        <w:pStyle w:val="2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8.Формы и методы контроля, система оценок</w:t>
      </w:r>
    </w:p>
    <w:p w:rsidR="00BC2958" w:rsidRDefault="00BC2958" w:rsidP="0019234F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 Аттестация: цели, виды, формы, содержание.</w:t>
      </w:r>
    </w:p>
    <w:p w:rsidR="00BC2958" w:rsidRDefault="00BC2958" w:rsidP="0019234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аттестации является контроль знаний, умений и навыков обучающихся, который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C2958" w:rsidRDefault="00BC2958" w:rsidP="0019234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аттестации по предмету «Элементарная теория музыки»: текущая, промежуточная, итоговая.</w:t>
      </w:r>
    </w:p>
    <w:p w:rsidR="00BC2958" w:rsidRDefault="00BC2958" w:rsidP="0019234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с целью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 теория музыки.</w:t>
      </w:r>
    </w:p>
    <w:p w:rsidR="00BC2958" w:rsidRDefault="00BC2958" w:rsidP="0019234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в форме письменных работ, устных опросов. </w:t>
      </w:r>
    </w:p>
    <w:p w:rsidR="00BC2958" w:rsidRDefault="00BC2958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</w:t>
      </w:r>
      <w:r w:rsidR="00A4088D">
        <w:rPr>
          <w:rFonts w:ascii="Times New Roman" w:hAnsi="Times New Roman"/>
          <w:sz w:val="28"/>
          <w:szCs w:val="28"/>
        </w:rPr>
        <w:t>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BC2958" w:rsidRDefault="00BC2958" w:rsidP="00192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контрольный урок.</w:t>
      </w:r>
    </w:p>
    <w:p w:rsidR="00BC2958" w:rsidRDefault="00BC2958" w:rsidP="00192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предмету «Сольфеджио»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BC2958" w:rsidRDefault="00BC2958" w:rsidP="00192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BC2958" w:rsidRDefault="00BC2958" w:rsidP="00192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 теоретической и практической подготовки по теории музыки;</w:t>
      </w:r>
    </w:p>
    <w:p w:rsidR="00BC2958" w:rsidRDefault="00BC2958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сформированных у обучающегося умений и навыков на определенном этапе обучения.</w:t>
      </w:r>
      <w:proofErr w:type="gramEnd"/>
    </w:p>
    <w:p w:rsidR="00BC2958" w:rsidRDefault="00BC2958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освоения учащимися курса «Элементарная теория музыки».</w:t>
      </w:r>
    </w:p>
    <w:p w:rsidR="00BC2958" w:rsidRDefault="00BC2958" w:rsidP="00192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итоговой аттестации являются: дифференцированный зачет.</w:t>
      </w:r>
    </w:p>
    <w:p w:rsidR="00BC2958" w:rsidRDefault="00BC2958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итоговой аттестац</w:t>
      </w:r>
      <w:r w:rsidR="00BB7254">
        <w:rPr>
          <w:rFonts w:ascii="Times New Roman" w:hAnsi="Times New Roman"/>
          <w:sz w:val="28"/>
          <w:szCs w:val="28"/>
        </w:rPr>
        <w:t>ии: дифференцированный зачет в 5 классе, в 10</w:t>
      </w:r>
      <w:r>
        <w:rPr>
          <w:rFonts w:ascii="Times New Roman" w:hAnsi="Times New Roman"/>
          <w:sz w:val="28"/>
          <w:szCs w:val="28"/>
        </w:rPr>
        <w:t xml:space="preserve"> полугодии. </w:t>
      </w:r>
    </w:p>
    <w:p w:rsidR="00BC2958" w:rsidRDefault="00BC2958" w:rsidP="00192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BC2958" w:rsidRDefault="00BC2958" w:rsidP="00B928EF">
      <w:pPr>
        <w:tabs>
          <w:tab w:val="left" w:pos="1079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проводится в период промежуточной аттестации. К зачету допускаются обучающиеся, полностью выполнившие все учебные задания по </w:t>
      </w:r>
      <w:proofErr w:type="gramStart"/>
      <w:r>
        <w:rPr>
          <w:rFonts w:ascii="Times New Roman" w:hAnsi="Times New Roman"/>
          <w:sz w:val="28"/>
          <w:szCs w:val="28"/>
        </w:rPr>
        <w:t>учебным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предмету.</w:t>
      </w:r>
      <w:r w:rsidR="00B92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</w:t>
      </w:r>
      <w:r w:rsidR="00B928EF">
        <w:rPr>
          <w:rFonts w:ascii="Times New Roman" w:hAnsi="Times New Roman"/>
          <w:sz w:val="28"/>
          <w:szCs w:val="28"/>
        </w:rPr>
        <w:t>вается в баллах: 5 (отлично), 4 (хорошо), 3 (удовлетворительно),</w:t>
      </w:r>
      <w:r>
        <w:rPr>
          <w:rFonts w:ascii="Times New Roman" w:hAnsi="Times New Roman"/>
          <w:sz w:val="28"/>
          <w:szCs w:val="28"/>
        </w:rPr>
        <w:t xml:space="preserve"> 2 (неудовлетворительно).</w:t>
      </w:r>
    </w:p>
    <w:p w:rsidR="00BC2958" w:rsidRDefault="00BC2958" w:rsidP="0019234F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 Критерии оценки</w:t>
      </w:r>
    </w:p>
    <w:p w:rsidR="00BC2958" w:rsidRDefault="00BC2958" w:rsidP="0019234F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«элементарная теория музыки» должны позволить:</w:t>
      </w:r>
    </w:p>
    <w:p w:rsidR="00BC2958" w:rsidRDefault="00BC2958" w:rsidP="00DF4B2C">
      <w:pPr>
        <w:numPr>
          <w:ilvl w:val="0"/>
          <w:numId w:val="8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уровень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материала, предусмотренного учебной программой;</w:t>
      </w:r>
    </w:p>
    <w:p w:rsidR="00BC2958" w:rsidRDefault="00BC2958" w:rsidP="00DF4B2C">
      <w:pPr>
        <w:numPr>
          <w:ilvl w:val="0"/>
          <w:numId w:val="8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умения обучающегося использовать теоретические знания при выполнении практических задач;</w:t>
      </w:r>
    </w:p>
    <w:p w:rsidR="00BC2958" w:rsidRDefault="00BC2958" w:rsidP="00DF4B2C">
      <w:pPr>
        <w:numPr>
          <w:ilvl w:val="0"/>
          <w:numId w:val="8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обоснованность изложения ответа.</w:t>
      </w:r>
    </w:p>
    <w:p w:rsidR="00BC2958" w:rsidRDefault="00BC2958" w:rsidP="001923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теоретических знаний необходимо делать на осмысленности выполнения теоретических упражнений, на понимании логических основ музыкальной теории.</w:t>
      </w:r>
    </w:p>
    <w:p w:rsidR="00BC2958" w:rsidRDefault="00BC2958" w:rsidP="001923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знаний обучающихся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критериям:</w:t>
      </w:r>
    </w:p>
    <w:p w:rsidR="00BC2958" w:rsidRDefault="00BC2958" w:rsidP="00DF4B2C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«Отлично»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(5)</w:t>
      </w:r>
      <w:r>
        <w:rPr>
          <w:rFonts w:ascii="Times New Roman" w:hAnsi="Times New Roman"/>
          <w:sz w:val="28"/>
          <w:szCs w:val="28"/>
        </w:rPr>
        <w:t xml:space="preserve"> выставляется обучающимся, если они глубоко и прочно усвоили теоретический материал дисциплины; свободно оперируют необходимыми практическими навыками работы с освоенным материалом. Все предусмотренные программой обучения учебные задания выполнены качественно. </w:t>
      </w:r>
    </w:p>
    <w:p w:rsidR="00BC2958" w:rsidRDefault="00BC2958" w:rsidP="00DF4B2C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(4)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знают основной материал дисциплины, грамотно и по существу излагают его, не допускают существенных неточностей в ответе на теоретические вопросы; в выполнении практических заданий по теории музыке допускают некоторые неточности.</w:t>
      </w:r>
    </w:p>
    <w:p w:rsidR="00BC2958" w:rsidRDefault="00BC2958" w:rsidP="00DF4B2C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(3)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имеют знания, допускающие пробелы несущественного характера, допускают неточности, недостаточно правильные теоретические формулировки, испытывают затруднения при выполнении заданий.</w:t>
      </w:r>
    </w:p>
    <w:p w:rsidR="00BC2958" w:rsidRDefault="00BC2958" w:rsidP="00DF4B2C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(2) </w:t>
      </w:r>
      <w:r>
        <w:rPr>
          <w:rFonts w:ascii="Times New Roman" w:hAnsi="Times New Roman"/>
          <w:sz w:val="28"/>
          <w:szCs w:val="28"/>
        </w:rPr>
        <w:t>выставляется обучающимся, которые не знают значительной части программного материала, допускают существенные ошибки, неуверенно, с большими затруднениями отвечают на вопросы, плохо ориентируются в учебном материале.</w:t>
      </w:r>
    </w:p>
    <w:p w:rsidR="00BC2958" w:rsidRDefault="00BC2958" w:rsidP="0019234F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 Контрольные требования на разных этапах обучения</w:t>
      </w:r>
    </w:p>
    <w:p w:rsidR="00BC2958" w:rsidRDefault="00BC2958" w:rsidP="0019234F">
      <w:pPr>
        <w:pStyle w:val="Style9"/>
        <w:widowControl/>
        <w:spacing w:line="24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За время </w:t>
      </w:r>
      <w:proofErr w:type="gramStart"/>
      <w:r>
        <w:rPr>
          <w:rStyle w:val="FontStyle69"/>
          <w:sz w:val="28"/>
          <w:szCs w:val="28"/>
        </w:rPr>
        <w:t>обучения</w:t>
      </w:r>
      <w:proofErr w:type="gramEnd"/>
      <w:r>
        <w:rPr>
          <w:rStyle w:val="FontStyle69"/>
          <w:sz w:val="28"/>
          <w:szCs w:val="28"/>
        </w:rPr>
        <w:t xml:space="preserve"> обучающиеся должны приобрести целый ряд практических навыков, например: </w:t>
      </w:r>
    </w:p>
    <w:p w:rsidR="00BC2958" w:rsidRDefault="00BC2958" w:rsidP="0019234F">
      <w:pPr>
        <w:pStyle w:val="Style9"/>
        <w:widowControl/>
        <w:spacing w:line="24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 знать основные понятия-определения;</w:t>
      </w:r>
    </w:p>
    <w:p w:rsidR="00BC2958" w:rsidRDefault="00BC2958" w:rsidP="0019234F">
      <w:pPr>
        <w:pStyle w:val="Style9"/>
        <w:widowControl/>
        <w:spacing w:line="24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-уметь строить интервально-аккордовые построения в тональностях и от звуков;</w:t>
      </w:r>
    </w:p>
    <w:p w:rsidR="00BC2958" w:rsidRDefault="00BC2958" w:rsidP="0019234F">
      <w:pPr>
        <w:pStyle w:val="Style9"/>
        <w:widowControl/>
        <w:spacing w:line="24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секвенции на интервально-аккордовые последовательности;</w:t>
      </w:r>
    </w:p>
    <w:p w:rsidR="00BC2958" w:rsidRDefault="00BC2958" w:rsidP="0019234F">
      <w:pPr>
        <w:pStyle w:val="Style9"/>
        <w:widowControl/>
        <w:spacing w:line="24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различных вид гамм, транспозиции.</w:t>
      </w:r>
    </w:p>
    <w:p w:rsidR="00BC2958" w:rsidRDefault="00BC2958" w:rsidP="0019234F">
      <w:pPr>
        <w:pStyle w:val="Style9"/>
        <w:widowControl/>
        <w:spacing w:line="24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-анализировать музыкальное произведение.</w:t>
      </w:r>
    </w:p>
    <w:p w:rsidR="0019234F" w:rsidRDefault="0019234F" w:rsidP="0019234F">
      <w:pPr>
        <w:pStyle w:val="Style9"/>
        <w:widowControl/>
        <w:spacing w:line="240" w:lineRule="auto"/>
        <w:ind w:firstLine="709"/>
        <w:rPr>
          <w:rStyle w:val="FontStyle69"/>
          <w:b/>
          <w:sz w:val="28"/>
          <w:szCs w:val="28"/>
        </w:rPr>
      </w:pPr>
      <w:r w:rsidRPr="0019234F">
        <w:rPr>
          <w:rStyle w:val="FontStyle69"/>
          <w:b/>
          <w:sz w:val="28"/>
          <w:szCs w:val="28"/>
        </w:rPr>
        <w:t>8.4.</w:t>
      </w:r>
      <w:r>
        <w:rPr>
          <w:rStyle w:val="FontStyle69"/>
          <w:b/>
          <w:sz w:val="28"/>
          <w:szCs w:val="28"/>
        </w:rPr>
        <w:t xml:space="preserve"> Фонд оценочных средств.</w:t>
      </w:r>
    </w:p>
    <w:p w:rsidR="00B928EF" w:rsidRPr="0019234F" w:rsidRDefault="00B928EF" w:rsidP="0019234F">
      <w:pPr>
        <w:pStyle w:val="Style9"/>
        <w:widowControl/>
        <w:spacing w:line="240" w:lineRule="auto"/>
        <w:ind w:firstLine="709"/>
        <w:rPr>
          <w:rStyle w:val="FontStyle69"/>
          <w:b/>
          <w:sz w:val="28"/>
          <w:szCs w:val="28"/>
        </w:rPr>
      </w:pPr>
    </w:p>
    <w:p w:rsidR="00285BD7" w:rsidRPr="00B928EF" w:rsidRDefault="00285BD7" w:rsidP="00B928EF">
      <w:pPr>
        <w:spacing w:after="0" w:line="240" w:lineRule="auto"/>
        <w:ind w:left="260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2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</w:p>
    <w:p w:rsidR="00285BD7" w:rsidRPr="00B928EF" w:rsidRDefault="00285BD7" w:rsidP="00B928EF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с целью проверки знаний </w:t>
      </w:r>
      <w:proofErr w:type="gramStart"/>
      <w:r w:rsidRPr="00B928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28EF">
        <w:rPr>
          <w:rFonts w:ascii="Times New Roman" w:hAnsi="Times New Roman" w:cs="Times New Roman"/>
          <w:sz w:val="28"/>
          <w:szCs w:val="28"/>
        </w:rPr>
        <w:t xml:space="preserve"> основных музыкальных терминов, определений, степени овладения нотной грамотой с первого по четвертый годы обучения.</w:t>
      </w:r>
    </w:p>
    <w:p w:rsidR="00285BD7" w:rsidRPr="00B928EF" w:rsidRDefault="00285BD7" w:rsidP="00DF4B2C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EF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285BD7" w:rsidRPr="00B928EF" w:rsidRDefault="00285BD7" w:rsidP="00B928E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928EF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</w:p>
    <w:p w:rsidR="00285BD7" w:rsidRPr="00B928EF" w:rsidRDefault="00285BD7" w:rsidP="00DF4B2C">
      <w:pPr>
        <w:pStyle w:val="a8"/>
        <w:numPr>
          <w:ilvl w:val="0"/>
          <w:numId w:val="20"/>
        </w:num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Проставить доли в мелодии (из числа выученных в году мелодий).</w:t>
      </w:r>
    </w:p>
    <w:p w:rsidR="00285BD7" w:rsidRPr="00B928EF" w:rsidRDefault="00285BD7" w:rsidP="00DF4B2C">
      <w:pPr>
        <w:pStyle w:val="a8"/>
        <w:numPr>
          <w:ilvl w:val="0"/>
          <w:numId w:val="20"/>
        </w:num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Написать гамму в одной из изученных тональностей. Выписать из гаммы заданные ступени (например, III, VI, II, I)</w:t>
      </w:r>
    </w:p>
    <w:p w:rsidR="00285BD7" w:rsidRPr="00B928EF" w:rsidRDefault="00285BD7" w:rsidP="00DF4B2C">
      <w:pPr>
        <w:pStyle w:val="a8"/>
        <w:numPr>
          <w:ilvl w:val="0"/>
          <w:numId w:val="20"/>
        </w:num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Определить тональность мелодии.</w:t>
      </w:r>
    </w:p>
    <w:p w:rsidR="00285BD7" w:rsidRPr="00B928EF" w:rsidRDefault="00285BD7" w:rsidP="00DF4B2C">
      <w:pPr>
        <w:pStyle w:val="a8"/>
        <w:numPr>
          <w:ilvl w:val="0"/>
          <w:numId w:val="20"/>
        </w:num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Транспонировать  мелодию.</w:t>
      </w:r>
    </w:p>
    <w:p w:rsidR="00285BD7" w:rsidRPr="00B928EF" w:rsidRDefault="00285BD7" w:rsidP="00DF4B2C">
      <w:pPr>
        <w:pStyle w:val="a8"/>
        <w:numPr>
          <w:ilvl w:val="0"/>
          <w:numId w:val="20"/>
        </w:num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Определить размер мелодии.</w:t>
      </w:r>
    </w:p>
    <w:p w:rsidR="00285BD7" w:rsidRPr="00B928EF" w:rsidRDefault="00285BD7" w:rsidP="00B928E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285BD7" w:rsidRPr="00B928EF" w:rsidRDefault="00285BD7" w:rsidP="00DF4B2C">
      <w:pPr>
        <w:numPr>
          <w:ilvl w:val="0"/>
          <w:numId w:val="18"/>
        </w:numPr>
        <w:tabs>
          <w:tab w:val="left" w:pos="4600"/>
        </w:tabs>
        <w:spacing w:after="0" w:line="240" w:lineRule="auto"/>
        <w:ind w:left="4600" w:hanging="1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8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класс.</w:t>
      </w:r>
    </w:p>
    <w:p w:rsidR="00285BD7" w:rsidRPr="00B928EF" w:rsidRDefault="00285BD7" w:rsidP="00B928E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928EF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</w:p>
    <w:p w:rsidR="00285BD7" w:rsidRPr="00B928EF" w:rsidRDefault="00285BD7" w:rsidP="00DF4B2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Построить пройденные  интервалы вверх с учётом тоновой величины.</w:t>
      </w:r>
    </w:p>
    <w:p w:rsidR="00285BD7" w:rsidRPr="00B928EF" w:rsidRDefault="00285BD7" w:rsidP="00DF4B2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Определить данный интервал</w:t>
      </w:r>
      <w:proofErr w:type="gramStart"/>
      <w:r w:rsidRPr="00B928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5BD7" w:rsidRPr="00B928EF" w:rsidRDefault="00285BD7" w:rsidP="00DF4B2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 xml:space="preserve">Написать мажорную гамму в одной из пройденных тональностей, параллельную ей минорную гамму </w:t>
      </w:r>
      <w:proofErr w:type="gramStart"/>
      <w:r w:rsidRPr="00B928E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928EF">
        <w:rPr>
          <w:rFonts w:ascii="Times New Roman" w:hAnsi="Times New Roman" w:cs="Times New Roman"/>
          <w:sz w:val="28"/>
          <w:szCs w:val="28"/>
        </w:rPr>
        <w:t xml:space="preserve">ѐх видов. Показать стрелками разрешение неустойчивых ступеней. </w:t>
      </w:r>
    </w:p>
    <w:p w:rsidR="00285BD7" w:rsidRPr="00B928EF" w:rsidRDefault="00285BD7" w:rsidP="00DF4B2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Транспонировать данную мелодию.</w:t>
      </w:r>
    </w:p>
    <w:p w:rsidR="00285BD7" w:rsidRPr="00B928EF" w:rsidRDefault="00285BD7" w:rsidP="00B92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D7" w:rsidRPr="00B928EF" w:rsidRDefault="00285BD7" w:rsidP="00DF4B2C">
      <w:pPr>
        <w:pStyle w:val="a8"/>
        <w:numPr>
          <w:ilvl w:val="0"/>
          <w:numId w:val="18"/>
        </w:numPr>
        <w:tabs>
          <w:tab w:val="left" w:pos="-567"/>
          <w:tab w:val="left" w:pos="3119"/>
        </w:tabs>
        <w:spacing w:after="0" w:line="240" w:lineRule="auto"/>
        <w:ind w:left="4395"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8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класс.</w:t>
      </w:r>
    </w:p>
    <w:p w:rsidR="00285BD7" w:rsidRPr="00B928EF" w:rsidRDefault="00285BD7" w:rsidP="00B928E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928EF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</w:p>
    <w:p w:rsidR="00285BD7" w:rsidRPr="00B928EF" w:rsidRDefault="00285BD7" w:rsidP="00DF4B2C">
      <w:pPr>
        <w:numPr>
          <w:ilvl w:val="0"/>
          <w:numId w:val="22"/>
        </w:numPr>
        <w:tabs>
          <w:tab w:val="left" w:pos="968"/>
        </w:tabs>
        <w:spacing w:after="0" w:line="240" w:lineRule="auto"/>
        <w:ind w:left="806" w:right="60" w:hanging="3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Построить несколько интервалов вверх с учётом тоновой величины (включая сексты и септимы).</w:t>
      </w:r>
    </w:p>
    <w:p w:rsidR="00285BD7" w:rsidRPr="00B928EF" w:rsidRDefault="00285BD7" w:rsidP="00DF4B2C">
      <w:pPr>
        <w:numPr>
          <w:ilvl w:val="0"/>
          <w:numId w:val="22"/>
        </w:numPr>
        <w:tabs>
          <w:tab w:val="left" w:pos="968"/>
        </w:tabs>
        <w:spacing w:after="0" w:line="240" w:lineRule="auto"/>
        <w:ind w:left="806" w:right="60" w:hanging="3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Определить интервал и сделать его обращение.</w:t>
      </w:r>
    </w:p>
    <w:p w:rsidR="00285BD7" w:rsidRPr="00B928EF" w:rsidRDefault="00285BD7" w:rsidP="00DF4B2C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806" w:hanging="3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Построить в пройденной тональности главные трезвучия.</w:t>
      </w:r>
    </w:p>
    <w:p w:rsidR="00285BD7" w:rsidRPr="00B928EF" w:rsidRDefault="00285BD7" w:rsidP="00DF4B2C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806" w:hanging="3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Построить 4 вида трезвучий от звука.</w:t>
      </w:r>
    </w:p>
    <w:p w:rsidR="00285BD7" w:rsidRPr="00B928EF" w:rsidRDefault="00285BD7" w:rsidP="00DF4B2C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806" w:hanging="3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Правильно сгруппировать мелодию и проставить тактовые чёрточки</w:t>
      </w:r>
    </w:p>
    <w:p w:rsidR="00285BD7" w:rsidRPr="00B928EF" w:rsidRDefault="00285BD7" w:rsidP="00B92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D7" w:rsidRPr="00B928EF" w:rsidRDefault="00285BD7" w:rsidP="00DF4B2C">
      <w:pPr>
        <w:pStyle w:val="a8"/>
        <w:numPr>
          <w:ilvl w:val="0"/>
          <w:numId w:val="18"/>
        </w:num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8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класс.</w:t>
      </w:r>
    </w:p>
    <w:p w:rsidR="00285BD7" w:rsidRPr="00B928EF" w:rsidRDefault="00285BD7" w:rsidP="00B928E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928EF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</w:p>
    <w:p w:rsidR="00285BD7" w:rsidRPr="00B928EF" w:rsidRDefault="00285BD7" w:rsidP="00DF4B2C">
      <w:pPr>
        <w:pStyle w:val="a8"/>
        <w:numPr>
          <w:ilvl w:val="0"/>
          <w:numId w:val="23"/>
        </w:numPr>
        <w:tabs>
          <w:tab w:val="left" w:pos="399"/>
        </w:tabs>
        <w:spacing w:after="0" w:line="240" w:lineRule="auto"/>
        <w:ind w:right="760"/>
        <w:jc w:val="both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 xml:space="preserve">Построить  трезвучия, секстаккорды и </w:t>
      </w:r>
      <w:proofErr w:type="spellStart"/>
      <w:r w:rsidRPr="00B928EF"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 w:rsidRPr="00B928EF">
        <w:rPr>
          <w:rFonts w:ascii="Times New Roman" w:hAnsi="Times New Roman" w:cs="Times New Roman"/>
          <w:sz w:val="28"/>
          <w:szCs w:val="28"/>
        </w:rPr>
        <w:t xml:space="preserve"> (8 аккордов) от звука. </w:t>
      </w:r>
    </w:p>
    <w:p w:rsidR="00285BD7" w:rsidRPr="00B928EF" w:rsidRDefault="00285BD7" w:rsidP="00DF4B2C">
      <w:pPr>
        <w:pStyle w:val="a8"/>
        <w:numPr>
          <w:ilvl w:val="0"/>
          <w:numId w:val="23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Определить аккорд, интервал.</w:t>
      </w:r>
    </w:p>
    <w:p w:rsidR="00285BD7" w:rsidRPr="00B928EF" w:rsidRDefault="00285BD7" w:rsidP="00DF4B2C">
      <w:pPr>
        <w:pStyle w:val="a8"/>
        <w:numPr>
          <w:ilvl w:val="0"/>
          <w:numId w:val="23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Построить Д</w:t>
      </w:r>
      <w:proofErr w:type="gramStart"/>
      <w:r w:rsidRPr="00B928E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928EF">
        <w:rPr>
          <w:rFonts w:ascii="Times New Roman" w:hAnsi="Times New Roman" w:cs="Times New Roman"/>
          <w:sz w:val="28"/>
          <w:szCs w:val="28"/>
        </w:rPr>
        <w:t xml:space="preserve"> в тональности и от звука.</w:t>
      </w:r>
    </w:p>
    <w:p w:rsidR="00285BD7" w:rsidRPr="00B928EF" w:rsidRDefault="00285BD7" w:rsidP="00DF4B2C">
      <w:pPr>
        <w:pStyle w:val="a8"/>
        <w:numPr>
          <w:ilvl w:val="0"/>
          <w:numId w:val="23"/>
        </w:numPr>
        <w:tabs>
          <w:tab w:val="left" w:pos="399"/>
        </w:tabs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 xml:space="preserve">Построить главных трезвучий лада с </w:t>
      </w:r>
      <w:proofErr w:type="spellStart"/>
      <w:r w:rsidRPr="00B928EF">
        <w:rPr>
          <w:rFonts w:ascii="Times New Roman" w:hAnsi="Times New Roman" w:cs="Times New Roman"/>
          <w:sz w:val="28"/>
          <w:szCs w:val="28"/>
        </w:rPr>
        <w:t>обращеним</w:t>
      </w:r>
      <w:proofErr w:type="spellEnd"/>
      <w:r w:rsidRPr="00B928EF">
        <w:rPr>
          <w:rFonts w:ascii="Times New Roman" w:hAnsi="Times New Roman" w:cs="Times New Roman"/>
          <w:sz w:val="28"/>
          <w:szCs w:val="28"/>
        </w:rPr>
        <w:t xml:space="preserve"> и разрешением в пройденной тональности</w:t>
      </w:r>
    </w:p>
    <w:p w:rsidR="00285BD7" w:rsidRPr="00B928EF" w:rsidRDefault="00285BD7" w:rsidP="00DF4B2C">
      <w:pPr>
        <w:numPr>
          <w:ilvl w:val="0"/>
          <w:numId w:val="23"/>
        </w:numPr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EF">
        <w:rPr>
          <w:rFonts w:ascii="Times New Roman" w:hAnsi="Times New Roman" w:cs="Times New Roman"/>
          <w:sz w:val="28"/>
          <w:szCs w:val="28"/>
        </w:rPr>
        <w:t>Правильно сгруппировать мелодию и проставить тактовые чёрточки</w:t>
      </w:r>
    </w:p>
    <w:p w:rsidR="001B19FA" w:rsidRPr="001B19FA" w:rsidRDefault="001B19FA" w:rsidP="00B928EF">
      <w:pPr>
        <w:pStyle w:val="a8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C2958" w:rsidRDefault="00BC2958" w:rsidP="00B92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требования к зачету</w:t>
      </w:r>
    </w:p>
    <w:p w:rsidR="00BC2958" w:rsidRDefault="00BC2958" w:rsidP="00B928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B7254">
        <w:rPr>
          <w:rFonts w:ascii="Times New Roman" w:hAnsi="Times New Roman"/>
          <w:b/>
          <w:sz w:val="28"/>
          <w:szCs w:val="28"/>
        </w:rPr>
        <w:t>пятом</w:t>
      </w:r>
      <w:r>
        <w:rPr>
          <w:rFonts w:ascii="Times New Roman" w:hAnsi="Times New Roman"/>
          <w:b/>
          <w:sz w:val="28"/>
          <w:szCs w:val="28"/>
        </w:rPr>
        <w:t xml:space="preserve"> классе (1</w:t>
      </w:r>
      <w:r w:rsidR="00BB725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полугодие).</w:t>
      </w:r>
    </w:p>
    <w:p w:rsidR="00B928EF" w:rsidRPr="00155DA0" w:rsidRDefault="00B928EF" w:rsidP="00B928EF">
      <w:pPr>
        <w:spacing w:after="0" w:line="240" w:lineRule="auto"/>
        <w:ind w:left="6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итоговой аттестации.</w:t>
      </w:r>
    </w:p>
    <w:p w:rsidR="00B928EF" w:rsidRPr="00155DA0" w:rsidRDefault="00B928EF" w:rsidP="00DF4B2C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лад? Названия ступеней в ладу.</w:t>
      </w:r>
    </w:p>
    <w:p w:rsidR="00B928EF" w:rsidRPr="00155DA0" w:rsidRDefault="00B928EF" w:rsidP="00DF4B2C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тональность?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 xml:space="preserve">Объясните разницу в терминах: параллельные, одноимѐнные, </w:t>
      </w:r>
      <w:proofErr w:type="spellStart"/>
      <w:r w:rsidRPr="00155DA0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55DA0">
        <w:rPr>
          <w:rFonts w:ascii="Times New Roman" w:hAnsi="Times New Roman"/>
          <w:sz w:val="28"/>
          <w:szCs w:val="28"/>
        </w:rPr>
        <w:t xml:space="preserve"> равные тональности. Приведите примеры.</w:t>
      </w:r>
    </w:p>
    <w:p w:rsidR="00B928EF" w:rsidRPr="00E1709A" w:rsidRDefault="00B928EF" w:rsidP="00DF4B2C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Перечислите тональности по квинтовому кругу. Как появляются знаки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1709A">
        <w:rPr>
          <w:rFonts w:ascii="Times New Roman" w:hAnsi="Times New Roman"/>
          <w:sz w:val="28"/>
          <w:szCs w:val="28"/>
        </w:rPr>
        <w:t>тональностях?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0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Тональности 1-й степени родства (примеры). Проанализируйте тональный план заданного произведения.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Виды мажора и минора.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хроматизм? Виды хроматизмов. Хроматическая гамма. Правила еѐ записи в мажоре и миноре.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модуляция? Виды модуляций.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интервал? Простые и составные интервалы, мелодические и гармонические интервалы. Консонансы и диссонансы.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Обращение интервалов.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Тритоны. Характерные интервалы в мажоре и миноре.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аккорд? Перечислите основные аккорды. Названия звуков в аккордах.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Виды трезвучий и септаккордов. От чего зависят названия трезвучий и септаккордов?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Функции аккордов в ладу.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DA0">
        <w:rPr>
          <w:rFonts w:ascii="Times New Roman" w:hAnsi="Times New Roman"/>
          <w:sz w:val="28"/>
          <w:szCs w:val="28"/>
        </w:rPr>
        <w:t>Уменьш</w:t>
      </w:r>
      <w:proofErr w:type="gramEnd"/>
      <w:r w:rsidRPr="00155DA0">
        <w:rPr>
          <w:rFonts w:ascii="Times New Roman" w:hAnsi="Times New Roman"/>
          <w:sz w:val="28"/>
          <w:szCs w:val="28"/>
        </w:rPr>
        <w:t>ѐнные трезвучия в мажоре и миноре.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Самые употребитель</w:t>
      </w:r>
      <w:r>
        <w:rPr>
          <w:rFonts w:ascii="Times New Roman" w:hAnsi="Times New Roman"/>
          <w:sz w:val="28"/>
          <w:szCs w:val="28"/>
        </w:rPr>
        <w:t xml:space="preserve">ные септаккорды в ладу (V, VII </w:t>
      </w:r>
      <w:r w:rsidRPr="00155DA0">
        <w:rPr>
          <w:rFonts w:ascii="Times New Roman" w:hAnsi="Times New Roman"/>
          <w:sz w:val="28"/>
          <w:szCs w:val="28"/>
        </w:rPr>
        <w:t>ступени).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метр? Что такое ритм? Назовите основные длительности. Знаки увеличения длительностей.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Синкопа. Виды синкоп.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такт? Что такое размер такта? Виды размеров.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Знаки сокращения нотного письма.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Особые ритмические группы.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06"/>
        </w:tabs>
        <w:spacing w:after="0" w:line="240" w:lineRule="auto"/>
        <w:ind w:left="709" w:right="20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Группировка длительностей в такте. Правила группировки в инструментальной музыке.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Правила группировки в вокальной музыке.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Для чего нужен музыкальный ключ? Какие ключи вы знаете?</w:t>
      </w:r>
    </w:p>
    <w:p w:rsidR="00B928EF" w:rsidRPr="00155DA0" w:rsidRDefault="00B928EF" w:rsidP="00DF4B2C">
      <w:pPr>
        <w:numPr>
          <w:ilvl w:val="0"/>
          <w:numId w:val="24"/>
        </w:numPr>
        <w:tabs>
          <w:tab w:val="left" w:pos="567"/>
          <w:tab w:val="left" w:pos="7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5DA0">
        <w:rPr>
          <w:rFonts w:ascii="Times New Roman" w:hAnsi="Times New Roman"/>
          <w:sz w:val="28"/>
          <w:szCs w:val="28"/>
        </w:rPr>
        <w:t>Что такое «гармония»? Какие вы знаете гармонические обороты</w:t>
      </w:r>
      <w:proofErr w:type="gramStart"/>
      <w:r w:rsidRPr="00155DA0">
        <w:rPr>
          <w:rFonts w:ascii="Times New Roman" w:hAnsi="Times New Roman"/>
          <w:sz w:val="28"/>
          <w:szCs w:val="28"/>
        </w:rPr>
        <w:t>?.</w:t>
      </w:r>
      <w:proofErr w:type="gramEnd"/>
    </w:p>
    <w:p w:rsidR="00B928EF" w:rsidRDefault="00B928EF" w:rsidP="00B928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28EF" w:rsidRDefault="00B928EF" w:rsidP="00B928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BB7254" w:rsidRDefault="00BB7254" w:rsidP="00DF4B2C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Переписать мелодию с правильной группировкой, транспонировать полученную мелодию. Например: в бемольную тональность с одним знаком при ключе.</w:t>
      </w:r>
    </w:p>
    <w:p w:rsidR="00BB7254" w:rsidRDefault="00BB7254" w:rsidP="00DF4B2C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гамму. Например: минорную гамму  гармонического вида, параллельную Ля мажор, назвать устойчивые звуки, вводные звуки.</w:t>
      </w:r>
    </w:p>
    <w:p w:rsidR="00BB7254" w:rsidRDefault="00BB7254" w:rsidP="00DF4B2C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по тонам </w:t>
      </w:r>
      <w:r w:rsidR="0096699B">
        <w:rPr>
          <w:rFonts w:ascii="Times New Roman" w:hAnsi="Times New Roman"/>
          <w:sz w:val="28"/>
          <w:szCs w:val="28"/>
        </w:rPr>
        <w:t>Б3-М6</w:t>
      </w:r>
      <w:r>
        <w:rPr>
          <w:rFonts w:ascii="Times New Roman" w:hAnsi="Times New Roman"/>
          <w:sz w:val="28"/>
          <w:szCs w:val="28"/>
        </w:rPr>
        <w:t xml:space="preserve"> отзвука фа.</w:t>
      </w:r>
    </w:p>
    <w:p w:rsidR="00BB7254" w:rsidRDefault="00BB7254" w:rsidP="00DF4B2C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в тональности. Например: тритоны в тональности ре мажор.</w:t>
      </w:r>
    </w:p>
    <w:p w:rsidR="00BB7254" w:rsidRDefault="00BB7254" w:rsidP="00DF4B2C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от звука, сделать обращения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апример: все чистые интервалы от ми-бемоль.</w:t>
      </w:r>
    </w:p>
    <w:p w:rsidR="00BB7254" w:rsidRDefault="00BB7254" w:rsidP="00DF4B2C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аккорды от звука. Например: все трезвучия, принимая звук фа за </w:t>
      </w:r>
      <w:proofErr w:type="spellStart"/>
      <w:r>
        <w:rPr>
          <w:rFonts w:ascii="Times New Roman" w:hAnsi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тон.</w:t>
      </w:r>
    </w:p>
    <w:p w:rsidR="00BB7254" w:rsidRDefault="00BB7254" w:rsidP="00DF4B2C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мелодии (определить тональность, преобладания устойчивости и неустойчивости, плавное движение и скачки, ритмика мелодии, жанровые особенности). </w:t>
      </w:r>
    </w:p>
    <w:p w:rsidR="00BB7254" w:rsidRDefault="00BB7254" w:rsidP="00B928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A1D" w:rsidRDefault="00E43A1D" w:rsidP="00BC295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958" w:rsidRDefault="00BC2958" w:rsidP="00A63E7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9.Методическое обеспечение учебного процесса</w:t>
      </w:r>
    </w:p>
    <w:p w:rsidR="00BC2958" w:rsidRDefault="00BC2958" w:rsidP="00A63E7F">
      <w:pPr>
        <w:pStyle w:val="14"/>
        <w:keepNext/>
        <w:keepLines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9.1.Краткие методические указания</w:t>
      </w:r>
      <w:bookmarkEnd w:id="1"/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— предмет многосоставный, с разнообразными формами работы, среди которых основополагающими являются: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592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часть, включающая изучение понятий, правил.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3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часть, состоящая из ряда упражнений:</w:t>
      </w:r>
    </w:p>
    <w:p w:rsidR="00BC2958" w:rsidRDefault="00BC2958" w:rsidP="00A63E7F">
      <w:pPr>
        <w:pStyle w:val="a4"/>
        <w:shd w:val="clear" w:color="auto" w:fill="auto"/>
        <w:tabs>
          <w:tab w:val="left" w:pos="11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на фортепиано,</w:t>
      </w:r>
    </w:p>
    <w:p w:rsidR="00BC2958" w:rsidRDefault="00BC2958" w:rsidP="00A63E7F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письменные построения,</w:t>
      </w:r>
    </w:p>
    <w:p w:rsidR="00BC2958" w:rsidRDefault="00BC2958" w:rsidP="00A63E7F">
      <w:pPr>
        <w:pStyle w:val="a4"/>
        <w:shd w:val="clear" w:color="auto" w:fill="auto"/>
        <w:tabs>
          <w:tab w:val="left" w:pos="11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устные упражнения.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2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музыкального произведения.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596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задания, связанные с предметом сольфеджио.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уроке возможны разные варианты данных форм, преобладание одного из видов работы, например, объяснение нового материала, устный опрос правил и терминов, письменные задания, игра на фортепиано, анализ, проверка  грамотности записи творческих работ.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на уроке большое место занимает практическая часть, именно ей отдается предпочтение. Программа насыщена элементарными сведениями, известными учащимся из музыкальной грамоты младших классов, включение их в теорию далеко не лишнее повторение, оно необходимо для систематизации курса. Периодические построения тем и типовых заданий обязательны для лучшего усвоения материала.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излагается кратко с записью правил (или учащимся раздаются мини-конспекты, заранее приготовленные педагогом) с конструктивными примерами на фортепиано, на доске и показом музыкально-художественного образца. Есть и другой путь: идя от музыкального произведения и его анализа, учащиеся под руководством педагога подходят к правилу, обобщению.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части урока большее значение придается упражнениям на фортепиано и анализу. Устные упражнения </w:t>
      </w:r>
      <w:proofErr w:type="gramStart"/>
      <w:r>
        <w:rPr>
          <w:sz w:val="28"/>
          <w:szCs w:val="28"/>
        </w:rPr>
        <w:t>выполняют роль</w:t>
      </w:r>
      <w:proofErr w:type="gramEnd"/>
      <w:r>
        <w:rPr>
          <w:sz w:val="28"/>
          <w:szCs w:val="28"/>
        </w:rPr>
        <w:t xml:space="preserve"> разминки, они хороши для выработки реак</w:t>
      </w:r>
      <w:r>
        <w:rPr>
          <w:sz w:val="28"/>
          <w:szCs w:val="28"/>
        </w:rPr>
        <w:softHyphen/>
        <w:t>ции, внимания учеников, например: кто быстрее построит вверх или вниз интервалы, аккорды в ладу, найдет определен</w:t>
      </w:r>
      <w:r>
        <w:rPr>
          <w:sz w:val="28"/>
          <w:szCs w:val="28"/>
        </w:rPr>
        <w:softHyphen/>
        <w:t xml:space="preserve">ные аккорды; одноименные, </w:t>
      </w:r>
      <w:proofErr w:type="spellStart"/>
      <w:r>
        <w:rPr>
          <w:sz w:val="28"/>
          <w:szCs w:val="28"/>
        </w:rPr>
        <w:t>однотерцовые</w:t>
      </w:r>
      <w:proofErr w:type="spellEnd"/>
      <w:r>
        <w:rPr>
          <w:sz w:val="28"/>
          <w:szCs w:val="28"/>
        </w:rPr>
        <w:t>, родственные то</w:t>
      </w:r>
      <w:r>
        <w:rPr>
          <w:sz w:val="28"/>
          <w:szCs w:val="28"/>
        </w:rPr>
        <w:softHyphen/>
        <w:t>нальности; метроритмические упражнения и т.д. Задания такого рода должны занимать не более пяти минут урока. Письменным построениям отводится достаточное время на контрольных уроках, они занимают основную часть домашнего задания. Домашняя работа направляется и контролиру</w:t>
      </w:r>
      <w:r>
        <w:rPr>
          <w:sz w:val="28"/>
          <w:szCs w:val="28"/>
        </w:rPr>
        <w:softHyphen/>
        <w:t>ется педагогом, еженедельный объем ее рассчитан на несколько занятий дома.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фортепиано — очень важная часть работы, которая помогает знать клавиатуру не спонтанно, а осознанно, они учат легче ориентироваться в тональностях и структурах на клавиатуре, что позволяет лучше понять произведение, противостоять машинальному исполнению. Уп</w:t>
      </w:r>
      <w:r>
        <w:rPr>
          <w:sz w:val="28"/>
          <w:szCs w:val="28"/>
        </w:rPr>
        <w:softHyphen/>
        <w:t xml:space="preserve">ражнения на фортепиано вырабатывают у учащихся быстроту реакции, навыки голосоведения, закладывают основы импровизации. Упражнения на фортепиано систематизированы по схеме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простого к сложному. Первоначальный этап — это нахождение на белых и черных клавишах тонов и полутонов в быстром темпе, затем интервалов (гармонически и мелодиче</w:t>
      </w:r>
      <w:r>
        <w:rPr>
          <w:sz w:val="28"/>
          <w:szCs w:val="28"/>
        </w:rPr>
        <w:softHyphen/>
        <w:t>ски). При этом ставится задача — игру контролировать внутренним слухом или пением. После того, как легко играются все интервалы в разбивку, можно приступить к построению на фортепиано аккордов по типам в сравнении (как в сольфеджио): четыре трезвучия, их обращения: семь типов септаккордов, их обращения. Далее — интервалы и аккорды (аккордовые последовательности) в тональности. Одновременно надо заниматься построением аккордов в широком расположении, меняя методическое положение. К сложным гармоническим упражнениям следует подходить индивидуально и творчески.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теории</w:t>
      </w:r>
      <w:r>
        <w:rPr>
          <w:rStyle w:val="8pt"/>
          <w:sz w:val="28"/>
          <w:szCs w:val="28"/>
        </w:rPr>
        <w:t xml:space="preserve"> </w:t>
      </w:r>
      <w:r>
        <w:rPr>
          <w:rStyle w:val="8pt"/>
          <w:b w:val="0"/>
          <w:sz w:val="28"/>
          <w:szCs w:val="28"/>
        </w:rPr>
        <w:t xml:space="preserve">отводится </w:t>
      </w:r>
      <w:r>
        <w:rPr>
          <w:sz w:val="28"/>
          <w:szCs w:val="28"/>
        </w:rPr>
        <w:t>анализу произведения или его фрагмента. Анализ может быть полным (целостным) или технологическим, целенаправленным на отдельные элементы музыки, музыкальные средства. Скажем, можно выполнить анализ мелодии с характерными интонациями, благодаря которым складывается определенный образ, характер, или анализ аккордов тонального плана, ритмических структур соответственно жанру и т.д. Для анализа предлагаются несложные пьесы П. И. Чайковского («Детский альбом», «Времена года»), лирические пьесы Э. Грига, произведения по специальности — словом то, что хорошо знакомо.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Суть анализа заключена в соединении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эстетического восприятия с профессионально-грамотным техническим описанием музыкального произведения. Задача анализирующих — охарактеризовать жанр, форму, систему выразительных средств, обнаружить идею и конструктивный замысел. Возможны два пути исследования произведения: от общего к частному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наоборот — от частного к общему, главное при этом — сохранять логику рассуждения.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обычно проводится по следующему плану: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1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о композиторе.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3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характер произведения.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тональность.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Склад, фактура.</w:t>
      </w:r>
    </w:p>
    <w:p w:rsidR="00BC2958" w:rsidRDefault="00BC2958" w:rsidP="00DF4B2C">
      <w:pPr>
        <w:pStyle w:val="a4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Музыкально-выразительные средства: мелодия, гармо</w:t>
      </w:r>
      <w:r>
        <w:rPr>
          <w:sz w:val="28"/>
          <w:szCs w:val="28"/>
        </w:rPr>
        <w:softHyphen/>
        <w:t>ния, ритм, другие их особенности.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всегда должен быть смысловым, т.е. исходить из содержательной предпосылки, связываться с образом, затра</w:t>
      </w:r>
      <w:r>
        <w:rPr>
          <w:sz w:val="28"/>
          <w:szCs w:val="28"/>
        </w:rPr>
        <w:softHyphen/>
        <w:t>гивать «кухню» композитора, стиль, приводить к ответам на вопросы:</w:t>
      </w:r>
      <w:r>
        <w:rPr>
          <w:rStyle w:val="ab"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за музыка (какая по настроению, содержанию), </w:t>
      </w:r>
      <w:r>
        <w:rPr>
          <w:rStyle w:val="ab"/>
          <w:sz w:val="28"/>
          <w:szCs w:val="28"/>
        </w:rPr>
        <w:t>как</w:t>
      </w:r>
      <w:r>
        <w:rPr>
          <w:sz w:val="28"/>
          <w:szCs w:val="28"/>
        </w:rPr>
        <w:t xml:space="preserve"> она создана,</w:t>
      </w:r>
      <w:r>
        <w:rPr>
          <w:rStyle w:val="ab"/>
          <w:sz w:val="28"/>
          <w:szCs w:val="28"/>
        </w:rPr>
        <w:t xml:space="preserve"> какие</w:t>
      </w:r>
      <w:r>
        <w:rPr>
          <w:sz w:val="28"/>
          <w:szCs w:val="28"/>
        </w:rPr>
        <w:t xml:space="preserve"> главные средства использованы и</w:t>
      </w:r>
      <w:r>
        <w:rPr>
          <w:rStyle w:val="ab"/>
          <w:sz w:val="28"/>
          <w:szCs w:val="28"/>
        </w:rPr>
        <w:t xml:space="preserve"> почему.</w:t>
      </w:r>
      <w:proofErr w:type="gramEnd"/>
      <w:r>
        <w:rPr>
          <w:sz w:val="28"/>
          <w:szCs w:val="28"/>
        </w:rPr>
        <w:t xml:space="preserve"> Анализ тесным образом связан с музыкальной литературой и специальностью, он предполагает выход за пределы данного сочинения или конкретного технологического аспекта. Констатация же деталей, их перечисление, не несущие смысловой нагрузки при анализе, хотя и говорят о знаниях, но не развивают мышление, творческую интуицию. Анализ произведений по специальности проясняет исполнительские задачи, способствует скорейшему запоминанию текста наизусть.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9.2.Домашние задания.</w:t>
      </w:r>
    </w:p>
    <w:p w:rsidR="00BC2958" w:rsidRDefault="00BC2958" w:rsidP="00A63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важнейших условий успешных занятий теории </w:t>
      </w:r>
      <w:proofErr w:type="gramStart"/>
      <w:r>
        <w:rPr>
          <w:rFonts w:ascii="Times New Roman" w:hAnsi="Times New Roman"/>
          <w:sz w:val="28"/>
          <w:szCs w:val="28"/>
        </w:rPr>
        <w:t>музыки-самостоятельная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ученика над выполнением домашних заданий. Самостоятельная домашняя работа ученика является непосредственным «продолжением» урока. А цель домашнего задания – не столько «заставить» ученика закрепить знания, полученные на уроке, сколько указать путь для достижения поставленной 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Необходимо найти правильное соотношение между объемом домашней работы и ее эффективностью. 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должно содержать в себе по возможности все виды работы, но объем упражнений в каждой категории  варьируется в зависимости от целесообразности и эффективности данного вида работы в самостоятельной форме. Основу самостоятельной домашней работы должны составлять упражнения, развивающие «исполнительские» навыки – игра на фортепиано. Именно во время самостоятельной домашней работы и происходит большей частью процесс развития этих навыков. Сколько бы времени ни уделялось этим упражнениям на уроке, в лучшем случае его хватит только на то, чтобы показать ученику основные приемы и проконтролировать процесс формирования и развития этих «исполнительских» навыков.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являются, по сути, основным методом повторения и закрепления теоретического материала, а поэтому также должны быть представлены в домашнем задании. Это могут быть задания на построение гамм, интервалов и аккордов в тональности и от звуков; группировка и транспозиция мелодий; запись второго голоса к мелодии; запись аккомпанемента к мелодии; анализ произведений по специальности.</w:t>
      </w:r>
    </w:p>
    <w:p w:rsidR="00BC2958" w:rsidRDefault="00BC2958" w:rsidP="00A63E7F">
      <w:pPr>
        <w:pStyle w:val="a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</w:p>
    <w:p w:rsidR="00BC2958" w:rsidRDefault="00BC2958" w:rsidP="00A63E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9.3. Учебно-методическое обеспечение дисциплины</w:t>
      </w:r>
    </w:p>
    <w:p w:rsidR="00BC2958" w:rsidRDefault="00BC2958" w:rsidP="00BC295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и методическая литература:</w:t>
      </w:r>
    </w:p>
    <w:p w:rsidR="00BC2958" w:rsidRDefault="00BC2958" w:rsidP="00DF4B2C">
      <w:pPr>
        <w:pStyle w:val="a8"/>
        <w:numPr>
          <w:ilvl w:val="0"/>
          <w:numId w:val="10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Вахромеев В. Элементарная теория музыки. М., 1971.</w:t>
      </w:r>
    </w:p>
    <w:p w:rsidR="00BC2958" w:rsidRDefault="00BC2958" w:rsidP="00DF4B2C">
      <w:pPr>
        <w:pStyle w:val="a8"/>
        <w:numPr>
          <w:ilvl w:val="0"/>
          <w:numId w:val="10"/>
        </w:numPr>
        <w:spacing w:after="0"/>
        <w:ind w:left="0" w:hanging="11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Фридкин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Практическое руководство по музыкальной грамоте. М., 1974.</w:t>
      </w:r>
    </w:p>
    <w:p w:rsidR="00BC2958" w:rsidRDefault="00BC2958" w:rsidP="00DF4B2C">
      <w:pPr>
        <w:pStyle w:val="a8"/>
        <w:numPr>
          <w:ilvl w:val="0"/>
          <w:numId w:val="10"/>
        </w:numPr>
        <w:shd w:val="clear" w:color="auto" w:fill="FFFFFF"/>
        <w:spacing w:before="100" w:beforeAutospacing="1" w:after="0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Красинская Л., Уткин 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Элементарная теория музыки. М. 1983.</w:t>
      </w:r>
    </w:p>
    <w:p w:rsidR="00BC2958" w:rsidRDefault="00BC2958" w:rsidP="00DF4B2C">
      <w:pPr>
        <w:pStyle w:val="a8"/>
        <w:numPr>
          <w:ilvl w:val="0"/>
          <w:numId w:val="10"/>
        </w:numPr>
        <w:shd w:val="clear" w:color="auto" w:fill="FFFFFF"/>
        <w:spacing w:before="100" w:beforeAutospacing="1" w:after="0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Курс теории музыки. Под ред.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Островског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 А. Л.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Л. 1978.</w:t>
      </w:r>
    </w:p>
    <w:p w:rsidR="00BC2958" w:rsidRDefault="00BC2958" w:rsidP="00DF4B2C">
      <w:pPr>
        <w:pStyle w:val="a8"/>
        <w:numPr>
          <w:ilvl w:val="0"/>
          <w:numId w:val="10"/>
        </w:numPr>
        <w:shd w:val="clear" w:color="auto" w:fill="FFFFFF"/>
        <w:spacing w:before="100" w:beforeAutospacing="1" w:after="0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Способин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Элементарная теория музыки. М. 1979 и др.</w:t>
      </w:r>
    </w:p>
    <w:p w:rsidR="00BC2958" w:rsidRDefault="00BC2958" w:rsidP="00DF4B2C">
      <w:pPr>
        <w:pStyle w:val="a8"/>
        <w:numPr>
          <w:ilvl w:val="0"/>
          <w:numId w:val="10"/>
        </w:numPr>
        <w:shd w:val="clear" w:color="auto" w:fill="FFFFFF"/>
        <w:spacing w:before="100" w:beforeAutospacing="1" w:after="0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Островский А. Л.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Методика теории музыки и сольфеджио. Л. 1970.</w:t>
      </w:r>
    </w:p>
    <w:p w:rsidR="009D3F23" w:rsidRDefault="009D3F23" w:rsidP="00B928EF">
      <w:pPr>
        <w:pStyle w:val="a8"/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2958" w:rsidRDefault="00BC2958" w:rsidP="00B928E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учебно-методических материалов:</w:t>
      </w:r>
    </w:p>
    <w:p w:rsidR="00BC2958" w:rsidRDefault="00BC2958" w:rsidP="00B928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Схемы, таблицы по теоретическому разделу предмета на темы:</w:t>
      </w:r>
    </w:p>
    <w:p w:rsidR="00BC2958" w:rsidRDefault="00BC2958" w:rsidP="00B928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«Трезвучия и их обращения», «Квинтовый круг тональностей» </w:t>
      </w:r>
    </w:p>
    <w:p w:rsidR="00BC2958" w:rsidRDefault="00BC2958" w:rsidP="00B928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«Клавиатура»  «Буквенные обозначения звуков»</w:t>
      </w:r>
    </w:p>
    <w:p w:rsidR="00BC2958" w:rsidRDefault="00BC2958" w:rsidP="00B928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Ритмические карточки, ритмическое лото.</w:t>
      </w:r>
    </w:p>
    <w:p w:rsidR="00BC2958" w:rsidRDefault="00BC2958" w:rsidP="00B928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Кроссворды, ребусы, музыкальные загадки.</w:t>
      </w:r>
    </w:p>
    <w:p w:rsidR="00BC2958" w:rsidRDefault="00BC2958" w:rsidP="00B928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Карточки параллельных тональностей.</w:t>
      </w:r>
    </w:p>
    <w:p w:rsidR="00BC2958" w:rsidRDefault="00BC2958" w:rsidP="00B928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Карточки для индивидуальной работы.</w:t>
      </w:r>
    </w:p>
    <w:p w:rsidR="00BC2958" w:rsidRDefault="00BC2958" w:rsidP="00B928E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Программное обеспечение и Интернет – ресурсы:</w:t>
      </w:r>
    </w:p>
    <w:p w:rsidR="00BC2958" w:rsidRDefault="004A607A" w:rsidP="00DF4B2C">
      <w:pPr>
        <w:numPr>
          <w:ilvl w:val="1"/>
          <w:numId w:val="11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BC2958">
          <w:rPr>
            <w:rStyle w:val="a3"/>
            <w:rFonts w:ascii="Times New Roman" w:hAnsi="Times New Roman"/>
            <w:sz w:val="28"/>
            <w:szCs w:val="28"/>
          </w:rPr>
          <w:t>http://solfedgio.by.ru/books/theory.htm</w:t>
        </w:r>
      </w:hyperlink>
      <w:r w:rsidR="00BC29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2958">
        <w:rPr>
          <w:rFonts w:ascii="Times New Roman" w:hAnsi="Times New Roman" w:cs="Times New Roman"/>
          <w:color w:val="000000"/>
          <w:sz w:val="28"/>
          <w:szCs w:val="28"/>
        </w:rPr>
        <w:t>– Теория, сольфеджио.</w:t>
      </w:r>
      <w:r w:rsidR="00BC29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2958" w:rsidRDefault="004A607A" w:rsidP="00DF4B2C">
      <w:pPr>
        <w:numPr>
          <w:ilvl w:val="1"/>
          <w:numId w:val="11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BC2958">
          <w:rPr>
            <w:rStyle w:val="a3"/>
            <w:rFonts w:ascii="Times New Roman" w:hAnsi="Times New Roman"/>
            <w:sz w:val="28"/>
            <w:szCs w:val="28"/>
          </w:rPr>
          <w:t>http://www.la</w:t>
        </w:r>
      </w:hyperlink>
      <w:r w:rsidR="00BC295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BC2958">
        <w:rPr>
          <w:rFonts w:ascii="Times New Roman" w:hAnsi="Times New Roman" w:cs="Times New Roman"/>
          <w:color w:val="000000"/>
          <w:sz w:val="28"/>
          <w:szCs w:val="28"/>
          <w:u w:val="single"/>
        </w:rPr>
        <w:t>famire.ru/</w:t>
      </w:r>
      <w:r w:rsidR="00BC29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2958">
        <w:rPr>
          <w:rFonts w:ascii="Times New Roman" w:hAnsi="Times New Roman" w:cs="Times New Roman"/>
          <w:color w:val="000000"/>
          <w:sz w:val="28"/>
          <w:szCs w:val="28"/>
        </w:rPr>
        <w:t>– Сольфеджио. Теория музыки. Анализ. Гармония.</w:t>
      </w:r>
    </w:p>
    <w:p w:rsidR="00BC2958" w:rsidRDefault="004A607A" w:rsidP="00DF4B2C">
      <w:pPr>
        <w:numPr>
          <w:ilvl w:val="1"/>
          <w:numId w:val="11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BC2958">
          <w:rPr>
            <w:rStyle w:val="a3"/>
            <w:rFonts w:ascii="Times New Roman" w:hAnsi="Times New Roman"/>
            <w:sz w:val="28"/>
            <w:szCs w:val="28"/>
          </w:rPr>
          <w:t>http://www.all-2music/com/solfegio.html</w:t>
        </w:r>
      </w:hyperlink>
      <w:r w:rsidR="00BC29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2958">
        <w:rPr>
          <w:rFonts w:ascii="Times New Roman" w:hAnsi="Times New Roman" w:cs="Times New Roman"/>
          <w:color w:val="000000"/>
          <w:sz w:val="28"/>
          <w:szCs w:val="28"/>
        </w:rPr>
        <w:t>– Репетитор по сольфеджио.</w:t>
      </w:r>
    </w:p>
    <w:p w:rsidR="00BC2958" w:rsidRDefault="004A607A" w:rsidP="00DF4B2C">
      <w:pPr>
        <w:numPr>
          <w:ilvl w:val="1"/>
          <w:numId w:val="11"/>
        </w:numPr>
        <w:shd w:val="clear" w:color="auto" w:fill="FFFFFF"/>
        <w:spacing w:before="100" w:beforeAutospacing="1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BC2958">
          <w:rPr>
            <w:rStyle w:val="a3"/>
            <w:rFonts w:ascii="Times New Roman" w:hAnsi="Times New Roman"/>
            <w:sz w:val="28"/>
            <w:szCs w:val="28"/>
          </w:rPr>
          <w:t>http://www.superidea.ru/intel/rasv/solf.htm</w:t>
        </w:r>
      </w:hyperlink>
      <w:r w:rsidR="00BC29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2958">
        <w:rPr>
          <w:rFonts w:ascii="Times New Roman" w:hAnsi="Times New Roman" w:cs="Times New Roman"/>
          <w:color w:val="000000"/>
          <w:sz w:val="28"/>
          <w:szCs w:val="28"/>
        </w:rPr>
        <w:t>– Карасева М. Сольфеджио – психотехника развития слуха.</w:t>
      </w:r>
    </w:p>
    <w:p w:rsidR="00BC2958" w:rsidRDefault="00BC2958" w:rsidP="00B928EF">
      <w:pPr>
        <w:pStyle w:val="a4"/>
        <w:shd w:val="clear" w:color="auto" w:fill="auto"/>
        <w:spacing w:after="0" w:line="276" w:lineRule="auto"/>
        <w:ind w:right="40" w:firstLine="567"/>
        <w:jc w:val="both"/>
        <w:rPr>
          <w:sz w:val="28"/>
          <w:szCs w:val="28"/>
        </w:rPr>
      </w:pPr>
    </w:p>
    <w:p w:rsidR="00E43A1D" w:rsidRDefault="00E43A1D" w:rsidP="00B928EF">
      <w:pPr>
        <w:pStyle w:val="a4"/>
        <w:shd w:val="clear" w:color="auto" w:fill="auto"/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BC2958" w:rsidRDefault="00BC2958" w:rsidP="00B928EF">
      <w:pPr>
        <w:pStyle w:val="a4"/>
        <w:shd w:val="clear" w:color="auto" w:fill="auto"/>
        <w:spacing w:after="0" w:line="276" w:lineRule="auto"/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BC2958" w:rsidRDefault="00BC2958" w:rsidP="00DF4B2C">
      <w:pPr>
        <w:pStyle w:val="a4"/>
        <w:numPr>
          <w:ilvl w:val="1"/>
          <w:numId w:val="9"/>
        </w:numPr>
        <w:shd w:val="clear" w:color="auto" w:fill="auto"/>
        <w:spacing w:after="0" w:line="276" w:lineRule="auto"/>
        <w:ind w:right="4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Алексеев Б. Мясоедов А. Элементарная теория музыки – М., 1986</w:t>
      </w:r>
    </w:p>
    <w:p w:rsidR="00BC2958" w:rsidRDefault="00BC2958" w:rsidP="00DF4B2C">
      <w:pPr>
        <w:pStyle w:val="a8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Вахромеев В. Элементарная теория музыки. М., 1971.</w:t>
      </w:r>
    </w:p>
    <w:p w:rsidR="00BC2958" w:rsidRDefault="00BC2958" w:rsidP="00DF4B2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Справочник по музыкальной грамоте и сольфеджио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2004.</w:t>
      </w:r>
    </w:p>
    <w:p w:rsidR="00BC2958" w:rsidRDefault="00BC2958" w:rsidP="00DF4B2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Практическое руководство по музыкальной грамоте. М., 1974.</w:t>
      </w:r>
    </w:p>
    <w:p w:rsidR="00BC2958" w:rsidRDefault="00BC2958" w:rsidP="00DF4B2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Калугина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Воспитание творческих навыков на уроках сольфеджио. – М., 1989.</w:t>
      </w:r>
    </w:p>
    <w:p w:rsidR="00BC2958" w:rsidRDefault="00BC2958" w:rsidP="00DF4B2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Кирюшин В. Упражнения для слуха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.,2007.</w:t>
      </w:r>
    </w:p>
    <w:p w:rsidR="00BC2958" w:rsidRDefault="00BC2958" w:rsidP="00DF4B2C">
      <w:pPr>
        <w:pStyle w:val="a8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Красинская Л., Уткин 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Элементарная теория музыки. М. 1983.</w:t>
      </w:r>
    </w:p>
    <w:p w:rsidR="00BC2958" w:rsidRDefault="00BC2958" w:rsidP="00DF4B2C">
      <w:pPr>
        <w:pStyle w:val="a8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Курс теории музыки. Под ред.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Островског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 А. Л.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-Л. 1978.</w:t>
      </w:r>
    </w:p>
    <w:p w:rsidR="00BC2958" w:rsidRDefault="00BC2958" w:rsidP="00DF4B2C">
      <w:pPr>
        <w:pStyle w:val="a8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Способин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Элементарная теория музыки.- М. 2005</w:t>
      </w:r>
    </w:p>
    <w:p w:rsidR="00BC2958" w:rsidRDefault="00BC2958" w:rsidP="00DF4B2C">
      <w:pPr>
        <w:pStyle w:val="a4"/>
        <w:numPr>
          <w:ilvl w:val="0"/>
          <w:numId w:val="12"/>
        </w:numPr>
        <w:shd w:val="clear" w:color="auto" w:fill="auto"/>
        <w:spacing w:after="0" w:line="276" w:lineRule="auto"/>
        <w:ind w:right="40"/>
        <w:jc w:val="left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iCs/>
          <w:color w:val="333333"/>
          <w:sz w:val="28"/>
          <w:szCs w:val="28"/>
        </w:rPr>
        <w:t>Островский А. Л.</w:t>
      </w:r>
      <w:r>
        <w:rPr>
          <w:rFonts w:eastAsia="Times New Roman"/>
          <w:i/>
          <w:iCs/>
          <w:color w:val="333333"/>
          <w:sz w:val="28"/>
          <w:szCs w:val="28"/>
        </w:rPr>
        <w:t> </w:t>
      </w:r>
      <w:r>
        <w:rPr>
          <w:rFonts w:eastAsia="Times New Roman"/>
          <w:color w:val="333333"/>
          <w:sz w:val="28"/>
          <w:szCs w:val="28"/>
        </w:rPr>
        <w:t>Методика теории музыки и сольфеджио. Л. 1970</w:t>
      </w:r>
    </w:p>
    <w:p w:rsidR="00BC2958" w:rsidRDefault="00BC2958" w:rsidP="00DF4B2C">
      <w:pPr>
        <w:pStyle w:val="a4"/>
        <w:numPr>
          <w:ilvl w:val="0"/>
          <w:numId w:val="12"/>
        </w:numPr>
        <w:shd w:val="clear" w:color="auto" w:fill="auto"/>
        <w:spacing w:after="0" w:line="276" w:lineRule="auto"/>
        <w:ind w:right="40"/>
        <w:jc w:val="both"/>
        <w:rPr>
          <w:rFonts w:eastAsia="Times New Roman"/>
          <w:color w:val="333333"/>
          <w:sz w:val="28"/>
          <w:szCs w:val="28"/>
        </w:rPr>
      </w:pPr>
      <w:proofErr w:type="spellStart"/>
      <w:r>
        <w:rPr>
          <w:rFonts w:eastAsia="Times New Roman"/>
          <w:iCs/>
          <w:color w:val="333333"/>
          <w:sz w:val="28"/>
          <w:szCs w:val="28"/>
        </w:rPr>
        <w:t>Хвостенко</w:t>
      </w:r>
      <w:proofErr w:type="spellEnd"/>
      <w:r>
        <w:rPr>
          <w:rFonts w:eastAsia="Times New Roman"/>
          <w:iCs/>
          <w:color w:val="333333"/>
          <w:sz w:val="28"/>
          <w:szCs w:val="28"/>
        </w:rPr>
        <w:t xml:space="preserve"> В</w:t>
      </w:r>
      <w:r>
        <w:rPr>
          <w:rFonts w:eastAsia="Times New Roman"/>
          <w:i/>
          <w:iCs/>
          <w:color w:val="333333"/>
          <w:sz w:val="28"/>
          <w:szCs w:val="28"/>
        </w:rPr>
        <w:t>. </w:t>
      </w:r>
      <w:r>
        <w:rPr>
          <w:rFonts w:eastAsia="Times New Roman"/>
          <w:color w:val="333333"/>
          <w:sz w:val="28"/>
          <w:szCs w:val="28"/>
        </w:rPr>
        <w:t xml:space="preserve">Сборник задач и упражнений по элементарной теории музыки. </w:t>
      </w:r>
      <w:proofErr w:type="gramStart"/>
      <w:r>
        <w:rPr>
          <w:rFonts w:eastAsia="Times New Roman"/>
          <w:color w:val="333333"/>
          <w:sz w:val="28"/>
          <w:szCs w:val="28"/>
        </w:rPr>
        <w:t>-М</w:t>
      </w:r>
      <w:proofErr w:type="gramEnd"/>
      <w:r>
        <w:rPr>
          <w:rFonts w:eastAsia="Times New Roman"/>
          <w:color w:val="333333"/>
          <w:sz w:val="28"/>
          <w:szCs w:val="28"/>
        </w:rPr>
        <w:t>. 1960</w:t>
      </w:r>
    </w:p>
    <w:sectPr w:rsidR="00BC2958" w:rsidSect="000909BD">
      <w:footerReference w:type="default" r:id="rId12"/>
      <w:pgSz w:w="11906" w:h="16838" w:code="9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8D" w:rsidRDefault="00A4088D" w:rsidP="000909BD">
      <w:pPr>
        <w:spacing w:after="0" w:line="240" w:lineRule="auto"/>
      </w:pPr>
      <w:r>
        <w:separator/>
      </w:r>
    </w:p>
  </w:endnote>
  <w:endnote w:type="continuationSeparator" w:id="0">
    <w:p w:rsidR="00A4088D" w:rsidRDefault="00A4088D" w:rsidP="000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1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088D" w:rsidRPr="000909BD" w:rsidRDefault="004A607A" w:rsidP="000909BD">
        <w:pPr>
          <w:pStyle w:val="ae"/>
          <w:jc w:val="center"/>
          <w:rPr>
            <w:rFonts w:ascii="Times New Roman" w:hAnsi="Times New Roman" w:cs="Times New Roman"/>
          </w:rPr>
        </w:pPr>
        <w:r w:rsidRPr="000909BD">
          <w:rPr>
            <w:rFonts w:ascii="Times New Roman" w:hAnsi="Times New Roman" w:cs="Times New Roman"/>
          </w:rPr>
          <w:fldChar w:fldCharType="begin"/>
        </w:r>
        <w:r w:rsidR="00A4088D" w:rsidRPr="000909BD">
          <w:rPr>
            <w:rFonts w:ascii="Times New Roman" w:hAnsi="Times New Roman" w:cs="Times New Roman"/>
          </w:rPr>
          <w:instrText xml:space="preserve"> PAGE   \* MERGEFORMAT </w:instrText>
        </w:r>
        <w:r w:rsidRPr="000909BD">
          <w:rPr>
            <w:rFonts w:ascii="Times New Roman" w:hAnsi="Times New Roman" w:cs="Times New Roman"/>
          </w:rPr>
          <w:fldChar w:fldCharType="separate"/>
        </w:r>
        <w:r w:rsidR="00AF66D6">
          <w:rPr>
            <w:rFonts w:ascii="Times New Roman" w:hAnsi="Times New Roman" w:cs="Times New Roman"/>
            <w:noProof/>
          </w:rPr>
          <w:t>28</w:t>
        </w:r>
        <w:r w:rsidRPr="000909B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8D" w:rsidRDefault="00A4088D" w:rsidP="000909BD">
      <w:pPr>
        <w:spacing w:after="0" w:line="240" w:lineRule="auto"/>
      </w:pPr>
      <w:r>
        <w:separator/>
      </w:r>
    </w:p>
  </w:footnote>
  <w:footnote w:type="continuationSeparator" w:id="0">
    <w:p w:rsidR="00A4088D" w:rsidRDefault="00A4088D" w:rsidP="0009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F82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E7AC3A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56AE"/>
    <w:multiLevelType w:val="hybridMultilevel"/>
    <w:tmpl w:val="9BA6DD56"/>
    <w:lvl w:ilvl="0" w:tplc="3022F4B8">
      <w:start w:val="1"/>
      <w:numFmt w:val="decimal"/>
      <w:lvlText w:val="%1."/>
      <w:lvlJc w:val="left"/>
    </w:lvl>
    <w:lvl w:ilvl="1" w:tplc="024C6618">
      <w:numFmt w:val="decimal"/>
      <w:lvlText w:val=""/>
      <w:lvlJc w:val="left"/>
    </w:lvl>
    <w:lvl w:ilvl="2" w:tplc="1432264E">
      <w:numFmt w:val="decimal"/>
      <w:lvlText w:val=""/>
      <w:lvlJc w:val="left"/>
    </w:lvl>
    <w:lvl w:ilvl="3" w:tplc="F8E29366">
      <w:numFmt w:val="decimal"/>
      <w:lvlText w:val=""/>
      <w:lvlJc w:val="left"/>
    </w:lvl>
    <w:lvl w:ilvl="4" w:tplc="224C1274">
      <w:numFmt w:val="decimal"/>
      <w:lvlText w:val=""/>
      <w:lvlJc w:val="left"/>
    </w:lvl>
    <w:lvl w:ilvl="5" w:tplc="58A89288">
      <w:numFmt w:val="decimal"/>
      <w:lvlText w:val=""/>
      <w:lvlJc w:val="left"/>
    </w:lvl>
    <w:lvl w:ilvl="6" w:tplc="F2C2AF68">
      <w:numFmt w:val="decimal"/>
      <w:lvlText w:val=""/>
      <w:lvlJc w:val="left"/>
    </w:lvl>
    <w:lvl w:ilvl="7" w:tplc="CE60F74E">
      <w:numFmt w:val="decimal"/>
      <w:lvlText w:val=""/>
      <w:lvlJc w:val="left"/>
    </w:lvl>
    <w:lvl w:ilvl="8" w:tplc="0A4C7610">
      <w:numFmt w:val="decimal"/>
      <w:lvlText w:val=""/>
      <w:lvlJc w:val="left"/>
    </w:lvl>
  </w:abstractNum>
  <w:abstractNum w:abstractNumId="3">
    <w:nsid w:val="00005878"/>
    <w:multiLevelType w:val="hybridMultilevel"/>
    <w:tmpl w:val="960CC036"/>
    <w:lvl w:ilvl="0" w:tplc="88CC5E08">
      <w:start w:val="1"/>
      <w:numFmt w:val="decimal"/>
      <w:lvlText w:val="%1."/>
      <w:lvlJc w:val="left"/>
    </w:lvl>
    <w:lvl w:ilvl="1" w:tplc="EF0ADE44">
      <w:numFmt w:val="decimal"/>
      <w:lvlText w:val=""/>
      <w:lvlJc w:val="left"/>
    </w:lvl>
    <w:lvl w:ilvl="2" w:tplc="8034DCAC">
      <w:numFmt w:val="decimal"/>
      <w:lvlText w:val=""/>
      <w:lvlJc w:val="left"/>
    </w:lvl>
    <w:lvl w:ilvl="3" w:tplc="51FC9B56">
      <w:numFmt w:val="decimal"/>
      <w:lvlText w:val=""/>
      <w:lvlJc w:val="left"/>
    </w:lvl>
    <w:lvl w:ilvl="4" w:tplc="9A3C6942">
      <w:numFmt w:val="decimal"/>
      <w:lvlText w:val=""/>
      <w:lvlJc w:val="left"/>
    </w:lvl>
    <w:lvl w:ilvl="5" w:tplc="8D0EB474">
      <w:numFmt w:val="decimal"/>
      <w:lvlText w:val=""/>
      <w:lvlJc w:val="left"/>
    </w:lvl>
    <w:lvl w:ilvl="6" w:tplc="627CA450">
      <w:numFmt w:val="decimal"/>
      <w:lvlText w:val=""/>
      <w:lvlJc w:val="left"/>
    </w:lvl>
    <w:lvl w:ilvl="7" w:tplc="FE1AD126">
      <w:numFmt w:val="decimal"/>
      <w:lvlText w:val=""/>
      <w:lvlJc w:val="left"/>
    </w:lvl>
    <w:lvl w:ilvl="8" w:tplc="36F6031C">
      <w:numFmt w:val="decimal"/>
      <w:lvlText w:val=""/>
      <w:lvlJc w:val="left"/>
    </w:lvl>
  </w:abstractNum>
  <w:abstractNum w:abstractNumId="4">
    <w:nsid w:val="000060BF"/>
    <w:multiLevelType w:val="hybridMultilevel"/>
    <w:tmpl w:val="E77AEC94"/>
    <w:lvl w:ilvl="0" w:tplc="C1DA6B50">
      <w:start w:val="2"/>
      <w:numFmt w:val="decimal"/>
      <w:lvlText w:val="%1"/>
      <w:lvlJc w:val="left"/>
      <w:pPr>
        <w:ind w:left="0" w:firstLine="0"/>
      </w:pPr>
    </w:lvl>
    <w:lvl w:ilvl="1" w:tplc="6EBC9AE4">
      <w:numFmt w:val="decimal"/>
      <w:lvlText w:val=""/>
      <w:lvlJc w:val="left"/>
      <w:pPr>
        <w:ind w:left="0" w:firstLine="0"/>
      </w:pPr>
    </w:lvl>
    <w:lvl w:ilvl="2" w:tplc="9030FDA0">
      <w:numFmt w:val="decimal"/>
      <w:lvlText w:val=""/>
      <w:lvlJc w:val="left"/>
      <w:pPr>
        <w:ind w:left="0" w:firstLine="0"/>
      </w:pPr>
    </w:lvl>
    <w:lvl w:ilvl="3" w:tplc="79A65194">
      <w:numFmt w:val="decimal"/>
      <w:lvlText w:val=""/>
      <w:lvlJc w:val="left"/>
      <w:pPr>
        <w:ind w:left="0" w:firstLine="0"/>
      </w:pPr>
    </w:lvl>
    <w:lvl w:ilvl="4" w:tplc="34A038F4">
      <w:numFmt w:val="decimal"/>
      <w:lvlText w:val=""/>
      <w:lvlJc w:val="left"/>
      <w:pPr>
        <w:ind w:left="0" w:firstLine="0"/>
      </w:pPr>
    </w:lvl>
    <w:lvl w:ilvl="5" w:tplc="7910FE62">
      <w:numFmt w:val="decimal"/>
      <w:lvlText w:val=""/>
      <w:lvlJc w:val="left"/>
      <w:pPr>
        <w:ind w:left="0" w:firstLine="0"/>
      </w:pPr>
    </w:lvl>
    <w:lvl w:ilvl="6" w:tplc="8EEC8888">
      <w:numFmt w:val="decimal"/>
      <w:lvlText w:val=""/>
      <w:lvlJc w:val="left"/>
      <w:pPr>
        <w:ind w:left="0" w:firstLine="0"/>
      </w:pPr>
    </w:lvl>
    <w:lvl w:ilvl="7" w:tplc="7018E1D8">
      <w:numFmt w:val="decimal"/>
      <w:lvlText w:val=""/>
      <w:lvlJc w:val="left"/>
      <w:pPr>
        <w:ind w:left="0" w:firstLine="0"/>
      </w:pPr>
    </w:lvl>
    <w:lvl w:ilvl="8" w:tplc="D3587C86">
      <w:numFmt w:val="decimal"/>
      <w:lvlText w:val=""/>
      <w:lvlJc w:val="left"/>
      <w:pPr>
        <w:ind w:left="0" w:firstLine="0"/>
      </w:pPr>
    </w:lvl>
  </w:abstractNum>
  <w:abstractNum w:abstractNumId="5">
    <w:nsid w:val="11761CAD"/>
    <w:multiLevelType w:val="hybridMultilevel"/>
    <w:tmpl w:val="896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34B52"/>
    <w:multiLevelType w:val="hybridMultilevel"/>
    <w:tmpl w:val="8760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B628B"/>
    <w:multiLevelType w:val="multilevel"/>
    <w:tmpl w:val="3980549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9"/>
      <w:numFmt w:val="decimal"/>
      <w:lvlText w:val="%2."/>
      <w:lvlJc w:val="left"/>
      <w:pPr>
        <w:ind w:left="568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189C4829"/>
    <w:multiLevelType w:val="hybridMultilevel"/>
    <w:tmpl w:val="326C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1D1"/>
    <w:multiLevelType w:val="hybridMultilevel"/>
    <w:tmpl w:val="71DE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476A0"/>
    <w:multiLevelType w:val="hybridMultilevel"/>
    <w:tmpl w:val="350A1B9A"/>
    <w:lvl w:ilvl="0" w:tplc="97D09E5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C71BB"/>
    <w:multiLevelType w:val="multilevel"/>
    <w:tmpl w:val="75C439A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5692F75"/>
    <w:multiLevelType w:val="multilevel"/>
    <w:tmpl w:val="D428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364A6660"/>
    <w:multiLevelType w:val="multilevel"/>
    <w:tmpl w:val="8498637E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5">
    <w:nsid w:val="3E2126E3"/>
    <w:multiLevelType w:val="hybridMultilevel"/>
    <w:tmpl w:val="EE5CCE3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38A4"/>
    <w:multiLevelType w:val="hybridMultilevel"/>
    <w:tmpl w:val="7BE6B26C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66C2"/>
    <w:multiLevelType w:val="hybridMultilevel"/>
    <w:tmpl w:val="F41C84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B21BA"/>
    <w:multiLevelType w:val="hybridMultilevel"/>
    <w:tmpl w:val="103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34414"/>
    <w:multiLevelType w:val="hybridMultilevel"/>
    <w:tmpl w:val="C4AEF752"/>
    <w:lvl w:ilvl="0" w:tplc="775EB608">
      <w:start w:val="1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0">
    <w:nsid w:val="761438B0"/>
    <w:multiLevelType w:val="multilevel"/>
    <w:tmpl w:val="F48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94F84"/>
    <w:multiLevelType w:val="hybridMultilevel"/>
    <w:tmpl w:val="6D00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0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0"/>
    </w:lvlOverride>
    <w:lvlOverride w:ilvl="8">
      <w:startOverride w:val="1"/>
    </w:lvlOverride>
  </w:num>
  <w:num w:numId="6">
    <w:abstractNumId w:val="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0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0"/>
  </w:num>
  <w:num w:numId="21">
    <w:abstractNumId w:val="2"/>
  </w:num>
  <w:num w:numId="22">
    <w:abstractNumId w:val="3"/>
  </w:num>
  <w:num w:numId="23">
    <w:abstractNumId w:val="8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2958"/>
    <w:rsid w:val="00027B17"/>
    <w:rsid w:val="000309F3"/>
    <w:rsid w:val="00070B86"/>
    <w:rsid w:val="00073D1F"/>
    <w:rsid w:val="00086BBF"/>
    <w:rsid w:val="000909BD"/>
    <w:rsid w:val="000E112A"/>
    <w:rsid w:val="0019234F"/>
    <w:rsid w:val="001A45B3"/>
    <w:rsid w:val="001B19FA"/>
    <w:rsid w:val="00262C8F"/>
    <w:rsid w:val="00262FDD"/>
    <w:rsid w:val="00285BD7"/>
    <w:rsid w:val="002B0A47"/>
    <w:rsid w:val="00317CDD"/>
    <w:rsid w:val="00396EA9"/>
    <w:rsid w:val="003D1BF6"/>
    <w:rsid w:val="003F409E"/>
    <w:rsid w:val="0045027B"/>
    <w:rsid w:val="004A607A"/>
    <w:rsid w:val="004B6897"/>
    <w:rsid w:val="005244D2"/>
    <w:rsid w:val="006777A5"/>
    <w:rsid w:val="0068569F"/>
    <w:rsid w:val="00695644"/>
    <w:rsid w:val="00711A94"/>
    <w:rsid w:val="007B5AC2"/>
    <w:rsid w:val="007C2552"/>
    <w:rsid w:val="00864FC1"/>
    <w:rsid w:val="008918EA"/>
    <w:rsid w:val="00913202"/>
    <w:rsid w:val="0096699B"/>
    <w:rsid w:val="009D3F23"/>
    <w:rsid w:val="009F00EE"/>
    <w:rsid w:val="00A100E6"/>
    <w:rsid w:val="00A4088D"/>
    <w:rsid w:val="00A55DE1"/>
    <w:rsid w:val="00A63E7F"/>
    <w:rsid w:val="00AF66D6"/>
    <w:rsid w:val="00B066BB"/>
    <w:rsid w:val="00B77635"/>
    <w:rsid w:val="00B928EF"/>
    <w:rsid w:val="00BA326F"/>
    <w:rsid w:val="00BB7254"/>
    <w:rsid w:val="00BC2958"/>
    <w:rsid w:val="00C10D7E"/>
    <w:rsid w:val="00C23F92"/>
    <w:rsid w:val="00C5229A"/>
    <w:rsid w:val="00D36339"/>
    <w:rsid w:val="00D74FBC"/>
    <w:rsid w:val="00DF4B2C"/>
    <w:rsid w:val="00E16798"/>
    <w:rsid w:val="00E35737"/>
    <w:rsid w:val="00E4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7"/>
  </w:style>
  <w:style w:type="paragraph" w:styleId="1">
    <w:name w:val="heading 1"/>
    <w:basedOn w:val="a"/>
    <w:next w:val="a"/>
    <w:link w:val="10"/>
    <w:qFormat/>
    <w:rsid w:val="00BC29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95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C2958"/>
    <w:rPr>
      <w:color w:val="0000FF"/>
      <w:u w:val="single"/>
    </w:rPr>
  </w:style>
  <w:style w:type="paragraph" w:styleId="a4">
    <w:name w:val="Body Text"/>
    <w:basedOn w:val="a"/>
    <w:link w:val="11"/>
    <w:uiPriority w:val="99"/>
    <w:unhideWhenUsed/>
    <w:rsid w:val="00BC2958"/>
    <w:pPr>
      <w:shd w:val="clear" w:color="auto" w:fill="FFFFFF"/>
      <w:spacing w:before="120" w:after="300" w:line="331" w:lineRule="exact"/>
      <w:ind w:hanging="172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locked/>
    <w:rsid w:val="00BC2958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BC2958"/>
  </w:style>
  <w:style w:type="character" w:customStyle="1" w:styleId="a6">
    <w:name w:val="Текст выноски Знак"/>
    <w:basedOn w:val="a0"/>
    <w:link w:val="a7"/>
    <w:uiPriority w:val="99"/>
    <w:semiHidden/>
    <w:rsid w:val="00BC295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C29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958"/>
    <w:pPr>
      <w:ind w:left="720"/>
      <w:contextualSpacing/>
    </w:pPr>
  </w:style>
  <w:style w:type="paragraph" w:customStyle="1" w:styleId="2">
    <w:name w:val="Абзац списка2"/>
    <w:basedOn w:val="a"/>
    <w:uiPriority w:val="99"/>
    <w:semiHidden/>
    <w:rsid w:val="00BC2958"/>
    <w:pPr>
      <w:ind w:left="720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12"/>
    <w:semiHidden/>
    <w:locked/>
    <w:rsid w:val="00BC2958"/>
    <w:rPr>
      <w:rFonts w:ascii="Calibri" w:eastAsia="Times New Roman" w:hAnsi="Calibri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BC2958"/>
    <w:pPr>
      <w:shd w:val="clear" w:color="auto" w:fill="FFFFFF"/>
      <w:spacing w:after="180" w:line="235" w:lineRule="exact"/>
      <w:jc w:val="center"/>
    </w:pPr>
    <w:rPr>
      <w:rFonts w:ascii="Calibri" w:eastAsia="Times New Roman" w:hAnsi="Calibri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semiHidden/>
    <w:locked/>
    <w:rsid w:val="00BC2958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semiHidden/>
    <w:rsid w:val="00BC2958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BC2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BC2958"/>
    <w:pPr>
      <w:shd w:val="clear" w:color="auto" w:fill="FFFFFF"/>
      <w:spacing w:after="0" w:line="322" w:lineRule="exact"/>
      <w:ind w:hanging="11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semiHidden/>
    <w:locked/>
    <w:rsid w:val="00BC2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semiHidden/>
    <w:rsid w:val="00BC2958"/>
    <w:pPr>
      <w:shd w:val="clear" w:color="auto" w:fill="FFFFFF"/>
      <w:spacing w:before="540" w:after="6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semiHidden/>
    <w:locked/>
    <w:rsid w:val="00BC2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semiHidden/>
    <w:rsid w:val="00BC2958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semiHidden/>
    <w:rsid w:val="00BC2958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+ Полужирный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+ Полужирный5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BC2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+ Полужирный4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+ Полужирный3"/>
    <w:basedOn w:val="11"/>
    <w:uiPriority w:val="99"/>
    <w:rsid w:val="00BC2958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+ Полужирный2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BC2958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aliases w:val="Полужирный1,Интервал 0 pt,Масштаб 80%"/>
    <w:basedOn w:val="11"/>
    <w:uiPriority w:val="99"/>
    <w:rsid w:val="00BC2958"/>
    <w:rPr>
      <w:rFonts w:ascii="Times New Roman" w:eastAsia="Arial Unicode MS" w:hAnsi="Times New Roman" w:cs="Times New Roman"/>
      <w:b/>
      <w:bCs/>
      <w:sz w:val="22"/>
      <w:szCs w:val="22"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1">
    <w:name w:val="Основной текст + 12 pt1"/>
    <w:basedOn w:val="11"/>
    <w:uiPriority w:val="99"/>
    <w:rsid w:val="00BC2958"/>
    <w:rPr>
      <w:rFonts w:ascii="Times New Roman" w:eastAsia="Arial Unicode MS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23">
    <w:name w:val="Основной текст (2) + Не полужирный"/>
    <w:basedOn w:val="20"/>
    <w:uiPriority w:val="99"/>
    <w:rsid w:val="00BC2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Основной текст + 14"/>
    <w:aliases w:val="5 pt"/>
    <w:basedOn w:val="11"/>
    <w:uiPriority w:val="99"/>
    <w:rsid w:val="00BC2958"/>
    <w:rPr>
      <w:rFonts w:ascii="Times New Roman" w:eastAsia="Arial Unicode MS" w:hAnsi="Times New Roman" w:cs="Times New Roman"/>
      <w:sz w:val="29"/>
      <w:szCs w:val="29"/>
      <w:shd w:val="clear" w:color="auto" w:fill="FFFFFF"/>
    </w:rPr>
  </w:style>
  <w:style w:type="character" w:customStyle="1" w:styleId="24">
    <w:name w:val="Основной текст + Полужирный24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0">
    <w:name w:val="Основной текст + Полужирный23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2">
    <w:name w:val="Основной текст + 142"/>
    <w:aliases w:val="5 pt2"/>
    <w:basedOn w:val="11"/>
    <w:uiPriority w:val="99"/>
    <w:rsid w:val="00BC2958"/>
    <w:rPr>
      <w:rFonts w:ascii="Times New Roman" w:eastAsia="Arial Unicode MS" w:hAnsi="Times New Roman" w:cs="Times New Roman"/>
      <w:sz w:val="29"/>
      <w:szCs w:val="29"/>
      <w:shd w:val="clear" w:color="auto" w:fill="FFFFFF"/>
      <w:lang w:val="en-US" w:eastAsia="en-US"/>
    </w:rPr>
  </w:style>
  <w:style w:type="character" w:customStyle="1" w:styleId="220">
    <w:name w:val="Основной текст (2) + Не полужирный2"/>
    <w:basedOn w:val="20"/>
    <w:uiPriority w:val="99"/>
    <w:rsid w:val="00BC2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1">
    <w:name w:val="Основной текст + Полужирный22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+ Полужирный21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200">
    <w:name w:val="Основной текст + Полужирный20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 + Не полужирный"/>
    <w:basedOn w:val="13"/>
    <w:uiPriority w:val="99"/>
    <w:rsid w:val="00BC2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11">
    <w:name w:val="Основной текст + 11 pt11"/>
    <w:basedOn w:val="11"/>
    <w:uiPriority w:val="99"/>
    <w:rsid w:val="00BC2958"/>
    <w:rPr>
      <w:rFonts w:ascii="Times New Roman" w:eastAsia="Arial Unicode MS" w:hAnsi="Times New Roman" w:cs="Times New Roman"/>
      <w:sz w:val="22"/>
      <w:szCs w:val="22"/>
      <w:shd w:val="clear" w:color="auto" w:fill="FFFFFF"/>
      <w:lang w:val="en-US" w:eastAsia="en-US"/>
    </w:rPr>
  </w:style>
  <w:style w:type="character" w:customStyle="1" w:styleId="11pt10">
    <w:name w:val="Основной текст + 11 pt10"/>
    <w:aliases w:val="Интервал 0 pt3,Масштаб 80%3"/>
    <w:basedOn w:val="11"/>
    <w:uiPriority w:val="99"/>
    <w:rsid w:val="00BC2958"/>
    <w:rPr>
      <w:rFonts w:ascii="Times New Roman" w:eastAsia="Arial Unicode MS" w:hAnsi="Times New Roman" w:cs="Times New Roman"/>
      <w:spacing w:val="10"/>
      <w:w w:val="80"/>
      <w:sz w:val="22"/>
      <w:szCs w:val="22"/>
      <w:shd w:val="clear" w:color="auto" w:fill="FFFFFF"/>
    </w:rPr>
  </w:style>
  <w:style w:type="character" w:customStyle="1" w:styleId="19">
    <w:name w:val="Основной текст + Полужирный19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9">
    <w:name w:val="Основной текст + 11 pt9"/>
    <w:basedOn w:val="11"/>
    <w:uiPriority w:val="99"/>
    <w:rsid w:val="00BC2958"/>
    <w:rPr>
      <w:rFonts w:ascii="Times New Roman" w:eastAsia="Arial Unicode MS" w:hAnsi="Times New Roman" w:cs="Times New Roman"/>
      <w:sz w:val="22"/>
      <w:szCs w:val="22"/>
      <w:shd w:val="clear" w:color="auto" w:fill="FFFFFF"/>
      <w:lang w:val="en-US" w:eastAsia="en-US"/>
    </w:rPr>
  </w:style>
  <w:style w:type="character" w:customStyle="1" w:styleId="18">
    <w:name w:val="Основной текст + Полужирный18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Основной текст + Полужирный17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8">
    <w:name w:val="Основной текст + 11 pt8"/>
    <w:aliases w:val="Интервал 0 pt2,Масштаб 80%2"/>
    <w:basedOn w:val="11"/>
    <w:uiPriority w:val="99"/>
    <w:rsid w:val="00BC2958"/>
    <w:rPr>
      <w:rFonts w:ascii="Times New Roman" w:eastAsia="Arial Unicode MS" w:hAnsi="Times New Roman" w:cs="Times New Roman"/>
      <w:spacing w:val="10"/>
      <w:w w:val="80"/>
      <w:sz w:val="22"/>
      <w:szCs w:val="22"/>
      <w:shd w:val="clear" w:color="auto" w:fill="FFFFFF"/>
    </w:rPr>
  </w:style>
  <w:style w:type="character" w:customStyle="1" w:styleId="160">
    <w:name w:val="Основной текст + Полужирный16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0">
    <w:name w:val="Основной текст + Полужирный15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"/>
    <w:basedOn w:val="20"/>
    <w:uiPriority w:val="99"/>
    <w:rsid w:val="00BC2958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41">
    <w:name w:val="Основной текст + Полужирный14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Основной текст + Полужирный13"/>
    <w:basedOn w:val="11"/>
    <w:uiPriority w:val="99"/>
    <w:rsid w:val="00BC295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8pt">
    <w:name w:val="Основной текст + 8 pt"/>
    <w:aliases w:val="Полужирный,Малые прописные"/>
    <w:basedOn w:val="11"/>
    <w:uiPriority w:val="99"/>
    <w:rsid w:val="00BC2958"/>
    <w:rPr>
      <w:rFonts w:ascii="Times New Roman" w:eastAsia="Arial Unicode MS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ab">
    <w:name w:val="Основной текст + Курсив"/>
    <w:basedOn w:val="11"/>
    <w:rsid w:val="00BC295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BC2958"/>
  </w:style>
  <w:style w:type="character" w:customStyle="1" w:styleId="FontStyle69">
    <w:name w:val="Font Style69"/>
    <w:basedOn w:val="a0"/>
    <w:rsid w:val="00BC2958"/>
    <w:rPr>
      <w:rFonts w:ascii="Times New Roman" w:hAnsi="Times New Roman" w:cs="Times New Roman" w:hint="default"/>
      <w:spacing w:val="10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09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09BD"/>
  </w:style>
  <w:style w:type="paragraph" w:styleId="ae">
    <w:name w:val="footer"/>
    <w:basedOn w:val="a"/>
    <w:link w:val="af"/>
    <w:uiPriority w:val="99"/>
    <w:unhideWhenUsed/>
    <w:rsid w:val="0009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edgio.by.ru/books/theory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idea.ru/intel/rasv/solf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ll-2music/com/solfeg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98CE-BF90-4304-A4A7-448273B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28</Pages>
  <Words>7981</Words>
  <Characters>45493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9.1.Краткие методические указания</vt:lpstr>
    </vt:vector>
  </TitlesOfParts>
  <Company/>
  <LinksUpToDate>false</LinksUpToDate>
  <CharactersWithSpaces>53368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Nerol</cp:lastModifiedBy>
  <cp:revision>24</cp:revision>
  <cp:lastPrinted>2018-01-28T17:04:00Z</cp:lastPrinted>
  <dcterms:created xsi:type="dcterms:W3CDTF">2013-01-12T11:24:00Z</dcterms:created>
  <dcterms:modified xsi:type="dcterms:W3CDTF">2018-01-28T18:01:00Z</dcterms:modified>
</cp:coreProperties>
</file>