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99D" w:rsidRPr="00693B86" w:rsidRDefault="00693B86" w:rsidP="00693B8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D7D0D9D" wp14:editId="718023E9">
            <wp:extent cx="6751320" cy="9550938"/>
            <wp:effectExtent l="0" t="0" r="0" b="0"/>
            <wp:docPr id="2" name="Рисунок 2" descr="C:\Users\Work\Documents\Scanned Documents\Рисунок (4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48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9D" w:rsidRPr="00693B86" w:rsidRDefault="00693B86">
      <w:pPr>
        <w:rPr>
          <w:lang w:val="ru-RU"/>
        </w:rPr>
      </w:pPr>
      <w:r>
        <w:rPr>
          <w:rFonts w:asciiTheme="minorHAnsi" w:eastAsiaTheme="minorHAnsi" w:hAnsiTheme="minorHAnsi" w:cstheme="minorBidi"/>
          <w:noProof/>
          <w:lang w:val="ru-RU" w:eastAsia="ru-RU" w:bidi="ar-SA"/>
        </w:rPr>
        <w:lastRenderedPageBreak/>
        <w:drawing>
          <wp:inline distT="0" distB="0" distL="0" distR="0">
            <wp:extent cx="6751320" cy="9550938"/>
            <wp:effectExtent l="0" t="0" r="0" b="0"/>
            <wp:docPr id="5" name="Рисунок 5" descr="C:\Users\Work\Documents\Scanned Documents\Рисунок (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49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99D" w:rsidRPr="00E0799D" w:rsidRDefault="00E0799D">
      <w:pPr>
        <w:rPr>
          <w:lang w:val="ru-RU"/>
        </w:rPr>
      </w:pPr>
    </w:p>
    <w:p w:rsidR="00E0799D" w:rsidRDefault="00E0799D" w:rsidP="00E0799D">
      <w:pPr>
        <w:pStyle w:val="1"/>
        <w:spacing w:before="72"/>
        <w:ind w:left="1691"/>
      </w:pPr>
      <w:r>
        <w:t>Содержание</w:t>
      </w:r>
    </w:p>
    <w:p w:rsidR="00E0799D" w:rsidRDefault="00E0799D" w:rsidP="00E0799D">
      <w:pPr>
        <w:pStyle w:val="a3"/>
        <w:ind w:left="0"/>
        <w:rPr>
          <w:b/>
          <w:sz w:val="30"/>
        </w:rPr>
      </w:pPr>
    </w:p>
    <w:p w:rsidR="00E0799D" w:rsidRDefault="00E0799D" w:rsidP="00E0799D">
      <w:pPr>
        <w:pStyle w:val="a3"/>
        <w:spacing w:before="7"/>
        <w:ind w:left="0"/>
        <w:rPr>
          <w:b/>
          <w:sz w:val="32"/>
        </w:rPr>
      </w:pPr>
    </w:p>
    <w:p w:rsidR="00E0799D" w:rsidRDefault="00E0799D" w:rsidP="00E0799D">
      <w:pPr>
        <w:pStyle w:val="a3"/>
        <w:ind w:left="1134"/>
        <w:jc w:val="both"/>
      </w:pPr>
      <w:r>
        <w:t>Введение</w:t>
      </w:r>
    </w:p>
    <w:p w:rsidR="00E0799D" w:rsidRDefault="00E0799D" w:rsidP="00E0799D">
      <w:pPr>
        <w:pStyle w:val="a7"/>
        <w:numPr>
          <w:ilvl w:val="0"/>
          <w:numId w:val="1"/>
        </w:numPr>
        <w:tabs>
          <w:tab w:val="left" w:pos="1984"/>
        </w:tabs>
        <w:spacing w:before="197"/>
        <w:ind w:left="1134" w:firstLine="0"/>
        <w:jc w:val="both"/>
        <w:rPr>
          <w:sz w:val="28"/>
        </w:rPr>
      </w:pPr>
      <w:r>
        <w:rPr>
          <w:sz w:val="28"/>
        </w:rPr>
        <w:t>Пояснительная записка…………………………………………</w:t>
      </w:r>
      <w:r>
        <w:rPr>
          <w:spacing w:val="-39"/>
          <w:sz w:val="28"/>
        </w:rPr>
        <w:t xml:space="preserve"> </w:t>
      </w:r>
      <w:r>
        <w:rPr>
          <w:sz w:val="28"/>
        </w:rPr>
        <w:t>стр.4</w:t>
      </w:r>
    </w:p>
    <w:p w:rsidR="00E0799D" w:rsidRPr="00E0799D" w:rsidRDefault="00E0799D" w:rsidP="00E0799D">
      <w:pPr>
        <w:pStyle w:val="a7"/>
        <w:numPr>
          <w:ilvl w:val="1"/>
          <w:numId w:val="1"/>
        </w:numPr>
        <w:tabs>
          <w:tab w:val="left" w:pos="2195"/>
        </w:tabs>
        <w:spacing w:before="201"/>
        <w:ind w:left="1134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Срок реализац</w:t>
      </w:r>
      <w:r>
        <w:rPr>
          <w:sz w:val="28"/>
          <w:lang w:val="ru-RU"/>
        </w:rPr>
        <w:t>ии, возраст……………….…………………. …</w:t>
      </w:r>
      <w:r w:rsidRPr="00E0799D">
        <w:rPr>
          <w:spacing w:val="2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стр.4</w:t>
      </w:r>
    </w:p>
    <w:p w:rsidR="00E0799D" w:rsidRPr="00E0799D" w:rsidRDefault="00E0799D" w:rsidP="00E0799D">
      <w:pPr>
        <w:pStyle w:val="a7"/>
        <w:numPr>
          <w:ilvl w:val="1"/>
          <w:numId w:val="1"/>
        </w:numPr>
        <w:tabs>
          <w:tab w:val="left" w:pos="2195"/>
        </w:tabs>
        <w:spacing w:before="201"/>
        <w:ind w:left="1134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Объем уче</w:t>
      </w:r>
      <w:r>
        <w:rPr>
          <w:sz w:val="28"/>
          <w:lang w:val="ru-RU"/>
        </w:rPr>
        <w:t>бного времени…………………………………………</w:t>
      </w:r>
      <w:r w:rsidRPr="00E0799D">
        <w:rPr>
          <w:spacing w:val="-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стр.4</w:t>
      </w:r>
    </w:p>
    <w:p w:rsidR="00E0799D" w:rsidRPr="00E0799D" w:rsidRDefault="00E0799D" w:rsidP="00E0799D">
      <w:pPr>
        <w:pStyle w:val="a7"/>
        <w:numPr>
          <w:ilvl w:val="1"/>
          <w:numId w:val="1"/>
        </w:numPr>
        <w:tabs>
          <w:tab w:val="left" w:pos="2195"/>
        </w:tabs>
        <w:spacing w:before="202" w:line="386" w:lineRule="auto"/>
        <w:ind w:left="1134" w:right="1109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Цели и зада</w:t>
      </w:r>
      <w:r>
        <w:rPr>
          <w:sz w:val="28"/>
          <w:lang w:val="ru-RU"/>
        </w:rPr>
        <w:t>чи учебного предмета…………… …</w:t>
      </w:r>
      <w:r w:rsidRPr="00E0799D">
        <w:rPr>
          <w:sz w:val="28"/>
          <w:lang w:val="ru-RU"/>
        </w:rPr>
        <w:t>….</w:t>
      </w:r>
      <w:r w:rsidRPr="00E0799D">
        <w:rPr>
          <w:spacing w:val="-4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 xml:space="preserve">стр.5 1.4. </w:t>
      </w:r>
      <w:r>
        <w:rPr>
          <w:sz w:val="28"/>
          <w:lang w:val="ru-RU"/>
        </w:rPr>
        <w:t>Структура……………………………………………………стр.7 1.5.</w:t>
      </w:r>
      <w:r w:rsidRPr="00E0799D">
        <w:rPr>
          <w:sz w:val="28"/>
          <w:lang w:val="ru-RU"/>
        </w:rPr>
        <w:t>Мето</w:t>
      </w:r>
      <w:r>
        <w:rPr>
          <w:sz w:val="28"/>
          <w:lang w:val="ru-RU"/>
        </w:rPr>
        <w:t>ды обучения……………………………………</w:t>
      </w:r>
      <w:r w:rsidRPr="00E0799D">
        <w:rPr>
          <w:sz w:val="28"/>
          <w:lang w:val="ru-RU"/>
        </w:rPr>
        <w:t>.</w:t>
      </w:r>
      <w:r w:rsidRPr="00E0799D">
        <w:rPr>
          <w:spacing w:val="3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стр.7</w:t>
      </w:r>
    </w:p>
    <w:p w:rsidR="00E0799D" w:rsidRPr="00E0799D" w:rsidRDefault="00E0799D" w:rsidP="00E0799D">
      <w:pPr>
        <w:pStyle w:val="a3"/>
        <w:spacing w:before="1" w:line="386" w:lineRule="auto"/>
        <w:ind w:left="1134" w:right="1101"/>
        <w:rPr>
          <w:lang w:val="ru-RU"/>
        </w:rPr>
      </w:pPr>
      <w:r w:rsidRPr="00E0799D">
        <w:rPr>
          <w:lang w:val="ru-RU"/>
        </w:rPr>
        <w:t>1.6. Условия реализаци</w:t>
      </w:r>
      <w:r>
        <w:rPr>
          <w:lang w:val="ru-RU"/>
        </w:rPr>
        <w:t>и учебного предмета ………………</w:t>
      </w:r>
      <w:r w:rsidRPr="00E0799D">
        <w:rPr>
          <w:lang w:val="ru-RU"/>
        </w:rPr>
        <w:t>стр.8 2.Соде</w:t>
      </w:r>
      <w:r>
        <w:rPr>
          <w:lang w:val="ru-RU"/>
        </w:rPr>
        <w:t>ржание……………………………………………</w:t>
      </w:r>
      <w:r w:rsidRPr="00E0799D">
        <w:rPr>
          <w:lang w:val="ru-RU"/>
        </w:rPr>
        <w:t>.стр.8</w:t>
      </w:r>
    </w:p>
    <w:p w:rsidR="00E0799D" w:rsidRPr="00E0799D" w:rsidRDefault="00E0799D" w:rsidP="00E0799D">
      <w:pPr>
        <w:pStyle w:val="a3"/>
        <w:spacing w:line="320" w:lineRule="exact"/>
        <w:ind w:left="1134"/>
        <w:rPr>
          <w:lang w:val="ru-RU"/>
        </w:rPr>
      </w:pPr>
      <w:r w:rsidRPr="00E0799D">
        <w:rPr>
          <w:lang w:val="ru-RU"/>
        </w:rPr>
        <w:t xml:space="preserve">2.1. Распределение </w:t>
      </w:r>
      <w:r>
        <w:rPr>
          <w:lang w:val="ru-RU"/>
        </w:rPr>
        <w:t>учебного материала…………………………</w:t>
      </w:r>
      <w:r w:rsidRPr="00E0799D">
        <w:rPr>
          <w:spacing w:val="-26"/>
          <w:lang w:val="ru-RU"/>
        </w:rPr>
        <w:t xml:space="preserve"> </w:t>
      </w:r>
      <w:r w:rsidRPr="00E0799D">
        <w:rPr>
          <w:lang w:val="ru-RU"/>
        </w:rPr>
        <w:t>стр.9</w:t>
      </w:r>
    </w:p>
    <w:p w:rsidR="00E0799D" w:rsidRPr="00E0799D" w:rsidRDefault="00E0799D" w:rsidP="00E0799D">
      <w:pPr>
        <w:pStyle w:val="a3"/>
        <w:spacing w:before="201" w:line="386" w:lineRule="auto"/>
        <w:ind w:left="1134" w:right="970"/>
        <w:jc w:val="both"/>
        <w:rPr>
          <w:lang w:val="ru-RU"/>
        </w:rPr>
      </w:pPr>
      <w:r w:rsidRPr="00E0799D">
        <w:rPr>
          <w:lang w:val="ru-RU"/>
        </w:rPr>
        <w:t>3. Требования к уров</w:t>
      </w:r>
      <w:r>
        <w:rPr>
          <w:lang w:val="ru-RU"/>
        </w:rPr>
        <w:t>ню подготовки обучающихся….  стр27 4. Формы и</w:t>
      </w:r>
      <w:r w:rsidRPr="00E0799D">
        <w:rPr>
          <w:lang w:val="ru-RU"/>
        </w:rPr>
        <w:t>методы контроля ..................................................................... стр.28 4.1. Критерии оценок ……………………</w:t>
      </w:r>
      <w:r>
        <w:rPr>
          <w:lang w:val="ru-RU"/>
        </w:rPr>
        <w:t>…………………………</w:t>
      </w:r>
      <w:r w:rsidRPr="00E0799D">
        <w:rPr>
          <w:lang w:val="ru-RU"/>
        </w:rPr>
        <w:t>.</w:t>
      </w:r>
      <w:r w:rsidRPr="00E0799D">
        <w:rPr>
          <w:spacing w:val="-26"/>
          <w:lang w:val="ru-RU"/>
        </w:rPr>
        <w:t xml:space="preserve"> </w:t>
      </w:r>
      <w:r w:rsidRPr="00E0799D">
        <w:rPr>
          <w:lang w:val="ru-RU"/>
        </w:rPr>
        <w:t>стр.28</w:t>
      </w:r>
    </w:p>
    <w:p w:rsidR="00E0799D" w:rsidRPr="00E0799D" w:rsidRDefault="00E0799D" w:rsidP="00E0799D">
      <w:pPr>
        <w:pStyle w:val="a7"/>
        <w:numPr>
          <w:ilvl w:val="0"/>
          <w:numId w:val="2"/>
        </w:numPr>
        <w:tabs>
          <w:tab w:val="left" w:pos="1984"/>
        </w:tabs>
        <w:spacing w:before="1"/>
        <w:ind w:left="1134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Методическое обеспечен</w:t>
      </w:r>
      <w:r>
        <w:rPr>
          <w:sz w:val="28"/>
          <w:lang w:val="ru-RU"/>
        </w:rPr>
        <w:t>ие учебного процесса .…………………</w:t>
      </w:r>
      <w:r w:rsidRPr="00E0799D">
        <w:rPr>
          <w:spacing w:val="4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стр.29</w:t>
      </w:r>
    </w:p>
    <w:p w:rsidR="00E0799D" w:rsidRDefault="00E0799D" w:rsidP="00E0799D">
      <w:pPr>
        <w:pStyle w:val="a7"/>
        <w:numPr>
          <w:ilvl w:val="1"/>
          <w:numId w:val="2"/>
        </w:numPr>
        <w:tabs>
          <w:tab w:val="left" w:pos="2195"/>
        </w:tabs>
        <w:spacing w:before="201"/>
        <w:ind w:left="1134" w:firstLine="0"/>
        <w:jc w:val="both"/>
        <w:rPr>
          <w:sz w:val="28"/>
        </w:rPr>
      </w:pPr>
      <w:r>
        <w:rPr>
          <w:sz w:val="28"/>
        </w:rPr>
        <w:t>Методические рекомендации преподавателям ..………………</w:t>
      </w:r>
      <w:r>
        <w:rPr>
          <w:spacing w:val="-1"/>
          <w:sz w:val="28"/>
        </w:rPr>
        <w:t xml:space="preserve"> </w:t>
      </w:r>
      <w:r>
        <w:rPr>
          <w:sz w:val="28"/>
        </w:rPr>
        <w:t>стр.30</w:t>
      </w:r>
    </w:p>
    <w:p w:rsidR="00E0799D" w:rsidRDefault="00E0799D" w:rsidP="00E0799D">
      <w:pPr>
        <w:pStyle w:val="a7"/>
        <w:numPr>
          <w:ilvl w:val="1"/>
          <w:numId w:val="2"/>
        </w:numPr>
        <w:tabs>
          <w:tab w:val="left" w:pos="2195"/>
        </w:tabs>
        <w:spacing w:before="201"/>
        <w:ind w:left="1134" w:firstLine="0"/>
        <w:jc w:val="both"/>
        <w:rPr>
          <w:sz w:val="28"/>
        </w:rPr>
      </w:pPr>
      <w:r>
        <w:rPr>
          <w:sz w:val="28"/>
        </w:rPr>
        <w:t>Методические рекомендации обучающимся</w:t>
      </w:r>
      <w:r>
        <w:rPr>
          <w:spacing w:val="7"/>
          <w:sz w:val="28"/>
        </w:rPr>
        <w:t xml:space="preserve"> </w:t>
      </w:r>
      <w:r>
        <w:rPr>
          <w:sz w:val="28"/>
        </w:rPr>
        <w:t>..…………стр.33</w:t>
      </w:r>
    </w:p>
    <w:p w:rsidR="00E0799D" w:rsidRPr="00E0799D" w:rsidRDefault="00E0799D" w:rsidP="00E0799D">
      <w:pPr>
        <w:pStyle w:val="a7"/>
        <w:numPr>
          <w:ilvl w:val="0"/>
          <w:numId w:val="2"/>
        </w:numPr>
        <w:tabs>
          <w:tab w:val="left" w:pos="1984"/>
        </w:tabs>
        <w:spacing w:before="201"/>
        <w:ind w:left="1134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Список литератур</w:t>
      </w:r>
      <w:r>
        <w:rPr>
          <w:sz w:val="28"/>
          <w:lang w:val="ru-RU"/>
        </w:rPr>
        <w:t>ы и средств обучения………………………</w:t>
      </w:r>
      <w:r w:rsidRPr="00E0799D">
        <w:rPr>
          <w:sz w:val="28"/>
          <w:lang w:val="ru-RU"/>
        </w:rPr>
        <w:t>.</w:t>
      </w:r>
      <w:r w:rsidRPr="00E0799D">
        <w:rPr>
          <w:spacing w:val="-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стр.34</w:t>
      </w:r>
    </w:p>
    <w:p w:rsidR="00E0799D" w:rsidRPr="00E0799D" w:rsidRDefault="00E0799D" w:rsidP="00E0799D">
      <w:pPr>
        <w:tabs>
          <w:tab w:val="left" w:pos="851"/>
        </w:tabs>
        <w:spacing w:before="197" w:line="386" w:lineRule="auto"/>
        <w:ind w:left="1134" w:right="970"/>
        <w:rPr>
          <w:sz w:val="28"/>
          <w:lang w:val="ru-RU"/>
        </w:rPr>
      </w:pPr>
      <w:r w:rsidRPr="00E0799D">
        <w:rPr>
          <w:sz w:val="28"/>
          <w:lang w:val="ru-RU"/>
        </w:rPr>
        <w:t>6.1.Учебно-методическая литература……………………………</w:t>
      </w:r>
      <w:r w:rsidRPr="00E0799D">
        <w:rPr>
          <w:spacing w:val="-2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стр.34 6.2. Нотная литература ……..……………………………………</w:t>
      </w:r>
      <w:r w:rsidRPr="00E0799D">
        <w:rPr>
          <w:spacing w:val="-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стр.35</w:t>
      </w:r>
    </w:p>
    <w:p w:rsidR="00E0799D" w:rsidRPr="00E0799D" w:rsidRDefault="00E0799D" w:rsidP="00E0799D">
      <w:pPr>
        <w:widowControl/>
        <w:autoSpaceDE/>
        <w:autoSpaceDN/>
        <w:spacing w:line="386" w:lineRule="auto"/>
        <w:ind w:left="709"/>
        <w:rPr>
          <w:sz w:val="28"/>
          <w:lang w:val="ru-RU"/>
        </w:rPr>
        <w:sectPr w:rsidR="00E0799D" w:rsidRPr="00E0799D" w:rsidSect="00E0799D">
          <w:pgSz w:w="11910" w:h="16840"/>
          <w:pgMar w:top="1040" w:right="1278" w:bottom="1180" w:left="0" w:header="0" w:footer="998" w:gutter="0"/>
          <w:pgNumType w:start="3"/>
          <w:cols w:space="720"/>
        </w:sectPr>
      </w:pPr>
    </w:p>
    <w:p w:rsidR="00E0799D" w:rsidRPr="00E0799D" w:rsidRDefault="00E0799D" w:rsidP="00E0799D">
      <w:pPr>
        <w:pStyle w:val="1"/>
        <w:spacing w:before="72" w:line="319" w:lineRule="exact"/>
        <w:ind w:left="5968" w:right="0"/>
        <w:jc w:val="left"/>
        <w:rPr>
          <w:lang w:val="ru-RU"/>
        </w:rPr>
      </w:pPr>
      <w:r w:rsidRPr="00E0799D">
        <w:rPr>
          <w:lang w:val="ru-RU"/>
        </w:rPr>
        <w:lastRenderedPageBreak/>
        <w:t>Введение</w:t>
      </w:r>
    </w:p>
    <w:p w:rsidR="00E0799D" w:rsidRPr="00E0799D" w:rsidRDefault="00E0799D" w:rsidP="00E0799D">
      <w:pPr>
        <w:pStyle w:val="a3"/>
        <w:spacing w:line="360" w:lineRule="auto"/>
        <w:ind w:right="845" w:firstLine="706"/>
        <w:jc w:val="both"/>
        <w:rPr>
          <w:lang w:val="ru-RU"/>
        </w:rPr>
      </w:pPr>
      <w:r w:rsidRPr="00E0799D">
        <w:rPr>
          <w:lang w:val="ru-RU"/>
        </w:rPr>
        <w:t>Дополнительная предпрофессиональная общеобразовательная программа в области музыкального искусства «Фортепиано. Струнные инструменты» составлена на основе типовой программы «Общее фортепиано» 2003г в соответствии с Федеральными государственными требованиями дополнительной предпрофессиональной общеобразовательной программе в области музыкального искусства 2012 г. Программа предназначена для работы с музыкально - одарёнными детьми ДМШ и музыкальных отделений ДШИ, и подготовки их к поступлению в средние специальные и высшие образовательные учреждения музыкального искусства. Программа направлена на профессиональное, творческое, эстетическое и духовно-нравственное развитие учащихся.</w:t>
      </w:r>
    </w:p>
    <w:p w:rsidR="00E0799D" w:rsidRDefault="00E0799D" w:rsidP="00E0799D">
      <w:pPr>
        <w:pStyle w:val="1"/>
        <w:numPr>
          <w:ilvl w:val="0"/>
          <w:numId w:val="3"/>
        </w:numPr>
        <w:tabs>
          <w:tab w:val="left" w:pos="4999"/>
        </w:tabs>
        <w:spacing w:before="5"/>
        <w:ind w:right="0" w:hanging="283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0799D" w:rsidRPr="00E0799D" w:rsidRDefault="00E0799D" w:rsidP="00E0799D">
      <w:pPr>
        <w:pStyle w:val="a3"/>
        <w:spacing w:before="158" w:line="360" w:lineRule="auto"/>
        <w:ind w:right="857" w:firstLine="706"/>
        <w:jc w:val="both"/>
        <w:rPr>
          <w:lang w:val="ru-RU"/>
        </w:rPr>
      </w:pPr>
      <w:r w:rsidRPr="00E0799D">
        <w:rPr>
          <w:b/>
          <w:lang w:val="ru-RU"/>
        </w:rPr>
        <w:t xml:space="preserve">Новизна </w:t>
      </w:r>
      <w:r w:rsidRPr="00E0799D">
        <w:rPr>
          <w:lang w:val="ru-RU"/>
        </w:rPr>
        <w:t xml:space="preserve">программы заключается в том, что она является частью учебно-методического комплекса, позволяющего получить качественно новый положительный эффект в условиях учреждения дополнительного образования. </w:t>
      </w:r>
      <w:r w:rsidRPr="00E0799D">
        <w:rPr>
          <w:b/>
          <w:lang w:val="ru-RU"/>
        </w:rPr>
        <w:t xml:space="preserve">Актуальность </w:t>
      </w:r>
      <w:r w:rsidRPr="00E0799D">
        <w:rPr>
          <w:lang w:val="ru-RU"/>
        </w:rPr>
        <w:t>программы заключается в том, что</w:t>
      </w:r>
      <w:r w:rsidRPr="00E0799D">
        <w:rPr>
          <w:spacing w:val="3"/>
          <w:lang w:val="ru-RU"/>
        </w:rPr>
        <w:t xml:space="preserve"> </w:t>
      </w:r>
      <w:r w:rsidRPr="00E0799D">
        <w:rPr>
          <w:lang w:val="ru-RU"/>
        </w:rPr>
        <w:t>она:</w:t>
      </w:r>
    </w:p>
    <w:p w:rsidR="00E0799D" w:rsidRPr="00E0799D" w:rsidRDefault="00E0799D" w:rsidP="00E0799D">
      <w:pPr>
        <w:pStyle w:val="a3"/>
        <w:spacing w:line="360" w:lineRule="auto"/>
        <w:ind w:right="859"/>
        <w:jc w:val="both"/>
        <w:rPr>
          <w:lang w:val="ru-RU"/>
        </w:rPr>
      </w:pPr>
      <w:r w:rsidRPr="00E0799D">
        <w:rPr>
          <w:lang w:val="ru-RU"/>
        </w:rPr>
        <w:t>-обеспечивает преемственность программы и основных профессиональных образовательных программ среднего профессионального и высшего профессионального образования в области музыкального</w:t>
      </w:r>
      <w:r w:rsidRPr="00E0799D">
        <w:rPr>
          <w:spacing w:val="-8"/>
          <w:lang w:val="ru-RU"/>
        </w:rPr>
        <w:t xml:space="preserve"> </w:t>
      </w:r>
      <w:r w:rsidRPr="00E0799D">
        <w:rPr>
          <w:lang w:val="ru-RU"/>
        </w:rPr>
        <w:t>искусства;</w:t>
      </w:r>
    </w:p>
    <w:p w:rsidR="00E0799D" w:rsidRPr="00E0799D" w:rsidRDefault="00E0799D" w:rsidP="00E0799D">
      <w:pPr>
        <w:pStyle w:val="a3"/>
        <w:spacing w:line="360" w:lineRule="auto"/>
        <w:ind w:right="839"/>
        <w:rPr>
          <w:lang w:val="ru-RU"/>
        </w:rPr>
      </w:pPr>
      <w:r w:rsidRPr="00E0799D">
        <w:rPr>
          <w:lang w:val="ru-RU"/>
        </w:rPr>
        <w:t>-сохраняет единство образовательного пространства Российской Федерации в сфере культуры и искусства.</w:t>
      </w:r>
    </w:p>
    <w:p w:rsidR="00E0799D" w:rsidRPr="00E0799D" w:rsidRDefault="00E0799D" w:rsidP="00E0799D">
      <w:pPr>
        <w:pStyle w:val="a3"/>
        <w:spacing w:line="360" w:lineRule="auto"/>
        <w:ind w:right="845" w:firstLine="706"/>
        <w:jc w:val="both"/>
        <w:rPr>
          <w:lang w:val="ru-RU"/>
        </w:rPr>
      </w:pPr>
      <w:r w:rsidRPr="00E0799D">
        <w:rPr>
          <w:lang w:val="ru-RU"/>
        </w:rPr>
        <w:t>Настоящая образовательная программа «Фортепиано. Струнные инструменты» направлена на формирование у обучающихся комплекса знаний, умений и навыков в области музыкального искусства, необходимых для будущего музыканта.</w:t>
      </w:r>
    </w:p>
    <w:p w:rsidR="00E0799D" w:rsidRPr="00E0799D" w:rsidRDefault="00E0799D" w:rsidP="00E0799D">
      <w:pPr>
        <w:pStyle w:val="a7"/>
        <w:numPr>
          <w:ilvl w:val="1"/>
          <w:numId w:val="4"/>
        </w:numPr>
        <w:tabs>
          <w:tab w:val="left" w:pos="2195"/>
        </w:tabs>
        <w:spacing w:before="0"/>
        <w:ind w:firstLine="0"/>
        <w:rPr>
          <w:sz w:val="28"/>
          <w:lang w:val="ru-RU"/>
        </w:rPr>
      </w:pPr>
      <w:r w:rsidRPr="00E0799D">
        <w:rPr>
          <w:b/>
          <w:sz w:val="28"/>
          <w:lang w:val="ru-RU"/>
        </w:rPr>
        <w:t xml:space="preserve">Срок реализации программы </w:t>
      </w:r>
      <w:r w:rsidRPr="00E0799D">
        <w:rPr>
          <w:sz w:val="28"/>
          <w:lang w:val="ru-RU"/>
        </w:rPr>
        <w:t>составляет 7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лет.</w:t>
      </w:r>
    </w:p>
    <w:p w:rsidR="00E0799D" w:rsidRPr="00E0799D" w:rsidRDefault="00E0799D" w:rsidP="00E0799D">
      <w:pPr>
        <w:spacing w:before="154"/>
        <w:ind w:left="1699"/>
        <w:rPr>
          <w:sz w:val="28"/>
          <w:lang w:val="ru-RU"/>
        </w:rPr>
      </w:pPr>
      <w:r w:rsidRPr="00E0799D">
        <w:rPr>
          <w:b/>
          <w:sz w:val="28"/>
          <w:lang w:val="ru-RU"/>
        </w:rPr>
        <w:t>Возраст обучающихся</w:t>
      </w:r>
      <w:r w:rsidRPr="00E0799D">
        <w:rPr>
          <w:sz w:val="28"/>
          <w:lang w:val="ru-RU"/>
        </w:rPr>
        <w:t>: с 7,5 до 16</w:t>
      </w:r>
      <w:r w:rsidRPr="00E0799D">
        <w:rPr>
          <w:spacing w:val="6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лет.</w:t>
      </w:r>
    </w:p>
    <w:p w:rsidR="00E0799D" w:rsidRPr="00E0799D" w:rsidRDefault="00E0799D" w:rsidP="00E0799D">
      <w:pPr>
        <w:pStyle w:val="a7"/>
        <w:numPr>
          <w:ilvl w:val="1"/>
          <w:numId w:val="4"/>
        </w:numPr>
        <w:tabs>
          <w:tab w:val="left" w:pos="2334"/>
          <w:tab w:val="left" w:pos="3374"/>
          <w:tab w:val="left" w:pos="4703"/>
          <w:tab w:val="left" w:pos="6054"/>
          <w:tab w:val="left" w:pos="8423"/>
          <w:tab w:val="left" w:pos="9689"/>
          <w:tab w:val="left" w:pos="10778"/>
        </w:tabs>
        <w:spacing w:line="360" w:lineRule="auto"/>
        <w:ind w:right="852" w:firstLine="0"/>
        <w:rPr>
          <w:sz w:val="28"/>
          <w:lang w:val="ru-RU"/>
        </w:rPr>
      </w:pPr>
      <w:r w:rsidRPr="00E0799D">
        <w:rPr>
          <w:b/>
          <w:sz w:val="28"/>
          <w:lang w:val="ru-RU"/>
        </w:rPr>
        <w:t>Объем</w:t>
      </w:r>
      <w:r w:rsidRPr="00E0799D">
        <w:rPr>
          <w:b/>
          <w:sz w:val="28"/>
          <w:lang w:val="ru-RU"/>
        </w:rPr>
        <w:tab/>
        <w:t>учебного</w:t>
      </w:r>
      <w:r w:rsidRPr="00E0799D">
        <w:rPr>
          <w:b/>
          <w:sz w:val="28"/>
          <w:lang w:val="ru-RU"/>
        </w:rPr>
        <w:tab/>
        <w:t>времени</w:t>
      </w:r>
      <w:r w:rsidRPr="00E0799D">
        <w:rPr>
          <w:sz w:val="28"/>
          <w:lang w:val="ru-RU"/>
        </w:rPr>
        <w:t>,</w:t>
      </w:r>
      <w:r w:rsidRPr="00E0799D">
        <w:rPr>
          <w:sz w:val="28"/>
          <w:lang w:val="ru-RU"/>
        </w:rPr>
        <w:tab/>
        <w:t>предусмотренный</w:t>
      </w:r>
      <w:r w:rsidRPr="00E0799D">
        <w:rPr>
          <w:sz w:val="28"/>
          <w:lang w:val="ru-RU"/>
        </w:rPr>
        <w:tab/>
        <w:t>учебным</w:t>
      </w:r>
      <w:r w:rsidRPr="00E0799D">
        <w:rPr>
          <w:sz w:val="28"/>
          <w:lang w:val="ru-RU"/>
        </w:rPr>
        <w:tab/>
        <w:t>планом</w:t>
      </w:r>
      <w:r w:rsidRPr="00E0799D">
        <w:rPr>
          <w:sz w:val="28"/>
          <w:lang w:val="ru-RU"/>
        </w:rPr>
        <w:tab/>
        <w:t>на реализацию учебного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предмета.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tabs>
          <w:tab w:val="left" w:pos="2750"/>
          <w:tab w:val="left" w:pos="3390"/>
          <w:tab w:val="left" w:pos="4092"/>
          <w:tab w:val="left" w:pos="4763"/>
          <w:tab w:val="left" w:pos="5454"/>
          <w:tab w:val="left" w:pos="6751"/>
          <w:tab w:val="left" w:pos="7352"/>
          <w:tab w:val="left" w:pos="7927"/>
          <w:tab w:val="left" w:pos="8523"/>
          <w:tab w:val="left" w:pos="9776"/>
          <w:tab w:val="left" w:pos="10131"/>
          <w:tab w:val="left" w:pos="10256"/>
          <w:tab w:val="left" w:pos="10765"/>
        </w:tabs>
        <w:spacing w:before="67" w:line="360" w:lineRule="auto"/>
        <w:ind w:right="848"/>
        <w:rPr>
          <w:lang w:val="ru-RU"/>
        </w:rPr>
      </w:pPr>
      <w:r w:rsidRPr="00E0799D">
        <w:rPr>
          <w:b/>
          <w:lang w:val="ru-RU"/>
        </w:rPr>
        <w:lastRenderedPageBreak/>
        <w:t>Объем</w:t>
      </w:r>
      <w:r w:rsidRPr="00E0799D">
        <w:rPr>
          <w:b/>
          <w:lang w:val="ru-RU"/>
        </w:rPr>
        <w:tab/>
        <w:t>учебного</w:t>
      </w:r>
      <w:r w:rsidRPr="00E0799D">
        <w:rPr>
          <w:b/>
          <w:lang w:val="ru-RU"/>
        </w:rPr>
        <w:tab/>
        <w:t>времени</w:t>
      </w:r>
      <w:r w:rsidRPr="00E0799D">
        <w:rPr>
          <w:lang w:val="ru-RU"/>
        </w:rPr>
        <w:t>:</w:t>
      </w:r>
      <w:r w:rsidRPr="00E0799D">
        <w:rPr>
          <w:lang w:val="ru-RU"/>
        </w:rPr>
        <w:tab/>
        <w:t>максимальная</w:t>
      </w:r>
      <w:r w:rsidRPr="00E0799D">
        <w:rPr>
          <w:lang w:val="ru-RU"/>
        </w:rPr>
        <w:tab/>
        <w:t>учебная</w:t>
      </w:r>
      <w:r w:rsidRPr="00E0799D">
        <w:rPr>
          <w:lang w:val="ru-RU"/>
        </w:rPr>
        <w:tab/>
        <w:t>нагрузка</w:t>
      </w:r>
      <w:r w:rsidRPr="00E0799D">
        <w:rPr>
          <w:lang w:val="ru-RU"/>
        </w:rPr>
        <w:tab/>
        <w:t>–</w:t>
      </w:r>
      <w:r w:rsidRPr="00E0799D">
        <w:rPr>
          <w:lang w:val="ru-RU"/>
        </w:rPr>
        <w:tab/>
        <w:t>693</w:t>
      </w:r>
      <w:r w:rsidRPr="00E0799D">
        <w:rPr>
          <w:lang w:val="ru-RU"/>
        </w:rPr>
        <w:tab/>
        <w:t>ч.; аудиторная</w:t>
      </w:r>
      <w:r w:rsidRPr="00E0799D">
        <w:rPr>
          <w:lang w:val="ru-RU"/>
        </w:rPr>
        <w:tab/>
        <w:t>нагрузка</w:t>
      </w:r>
      <w:r w:rsidRPr="00E0799D">
        <w:rPr>
          <w:lang w:val="ru-RU"/>
        </w:rPr>
        <w:tab/>
        <w:t>обучающихся</w:t>
      </w:r>
      <w:r w:rsidRPr="00E0799D">
        <w:rPr>
          <w:lang w:val="ru-RU"/>
        </w:rPr>
        <w:tab/>
        <w:t>–231ч.;</w:t>
      </w:r>
      <w:r w:rsidRPr="00E0799D">
        <w:rPr>
          <w:lang w:val="ru-RU"/>
        </w:rPr>
        <w:tab/>
        <w:t>самостоятельная</w:t>
      </w:r>
      <w:r w:rsidRPr="00E0799D">
        <w:rPr>
          <w:lang w:val="ru-RU"/>
        </w:rPr>
        <w:tab/>
      </w:r>
      <w:r w:rsidRPr="00E0799D">
        <w:rPr>
          <w:lang w:val="ru-RU"/>
        </w:rPr>
        <w:tab/>
        <w:t xml:space="preserve">работа обучающихся – 462 ч. Аудиторная нагрузка всего 231 ч.: по обязательной части – 198 ч.; по вариативной части – 33 ч. Самостоятельная работа – 462 ч. </w:t>
      </w:r>
      <w:r w:rsidRPr="00E0799D">
        <w:rPr>
          <w:b/>
          <w:lang w:val="ru-RU"/>
        </w:rPr>
        <w:t xml:space="preserve">Форма проведения учебных аудиторных занятий </w:t>
      </w:r>
      <w:r w:rsidRPr="00E0799D">
        <w:rPr>
          <w:lang w:val="ru-RU"/>
        </w:rPr>
        <w:t>–</w:t>
      </w:r>
      <w:r w:rsidRPr="00E0799D">
        <w:rPr>
          <w:spacing w:val="-9"/>
          <w:lang w:val="ru-RU"/>
        </w:rPr>
        <w:t xml:space="preserve"> </w:t>
      </w:r>
      <w:r w:rsidRPr="00E0799D">
        <w:rPr>
          <w:lang w:val="ru-RU"/>
        </w:rPr>
        <w:t>индивидуальная.</w:t>
      </w:r>
    </w:p>
    <w:p w:rsidR="00E0799D" w:rsidRPr="00E0799D" w:rsidRDefault="00E0799D" w:rsidP="00E0799D">
      <w:pPr>
        <w:pStyle w:val="a3"/>
        <w:tabs>
          <w:tab w:val="left" w:pos="7442"/>
          <w:tab w:val="left" w:pos="7937"/>
        </w:tabs>
        <w:spacing w:before="1" w:line="360" w:lineRule="auto"/>
        <w:ind w:right="853"/>
        <w:rPr>
          <w:lang w:val="ru-RU"/>
        </w:rPr>
      </w:pPr>
      <w:r w:rsidRPr="00E0799D">
        <w:rPr>
          <w:lang w:val="ru-RU"/>
        </w:rPr>
        <w:t>Недельная   нагрузка   по   классам</w:t>
      </w:r>
      <w:r w:rsidRPr="00E0799D">
        <w:rPr>
          <w:spacing w:val="-17"/>
          <w:lang w:val="ru-RU"/>
        </w:rPr>
        <w:t xml:space="preserve"> </w:t>
      </w:r>
      <w:r w:rsidRPr="00E0799D">
        <w:rPr>
          <w:lang w:val="ru-RU"/>
        </w:rPr>
        <w:t xml:space="preserve">(в </w:t>
      </w:r>
      <w:r w:rsidRPr="00E0799D">
        <w:rPr>
          <w:spacing w:val="28"/>
          <w:lang w:val="ru-RU"/>
        </w:rPr>
        <w:t xml:space="preserve"> </w:t>
      </w:r>
      <w:r w:rsidRPr="00E0799D">
        <w:rPr>
          <w:lang w:val="ru-RU"/>
        </w:rPr>
        <w:t>часах)</w:t>
      </w:r>
      <w:r w:rsidRPr="00E0799D">
        <w:rPr>
          <w:lang w:val="ru-RU"/>
        </w:rPr>
        <w:tab/>
        <w:t>–</w:t>
      </w:r>
      <w:r w:rsidRPr="00E0799D">
        <w:rPr>
          <w:lang w:val="ru-RU"/>
        </w:rPr>
        <w:tab/>
        <w:t>аудиторная нагрузка: по обязательной части 3 класс – 1 ч., 4 класс – 1 ч., 5 класс – 1 ч., 6 класс</w:t>
      </w:r>
      <w:r w:rsidRPr="00E0799D">
        <w:rPr>
          <w:spacing w:val="61"/>
          <w:lang w:val="ru-RU"/>
        </w:rPr>
        <w:t xml:space="preserve"> </w:t>
      </w:r>
      <w:r w:rsidRPr="00E0799D">
        <w:rPr>
          <w:lang w:val="ru-RU"/>
        </w:rPr>
        <w:t>–</w:t>
      </w:r>
    </w:p>
    <w:p w:rsidR="00E0799D" w:rsidRPr="00E0799D" w:rsidRDefault="00E0799D" w:rsidP="00E0799D">
      <w:pPr>
        <w:pStyle w:val="a3"/>
        <w:spacing w:line="320" w:lineRule="exact"/>
        <w:rPr>
          <w:lang w:val="ru-RU"/>
        </w:rPr>
      </w:pPr>
      <w:r w:rsidRPr="00E0799D">
        <w:rPr>
          <w:lang w:val="ru-RU"/>
        </w:rPr>
        <w:t>1 ч., 7 класс – 1 ч., 8 класс – 1 ч.; по вариативной части 2 класс – 1 ч.</w:t>
      </w:r>
    </w:p>
    <w:p w:rsidR="00E0799D" w:rsidRPr="00E0799D" w:rsidRDefault="00E0799D" w:rsidP="00E0799D">
      <w:pPr>
        <w:pStyle w:val="a3"/>
        <w:spacing w:before="158" w:line="360" w:lineRule="auto"/>
        <w:ind w:right="854" w:firstLine="706"/>
        <w:jc w:val="both"/>
        <w:rPr>
          <w:lang w:val="ru-RU"/>
        </w:rPr>
      </w:pPr>
      <w:r w:rsidRPr="00E0799D">
        <w:rPr>
          <w:lang w:val="ru-RU"/>
        </w:rPr>
        <w:t xml:space="preserve">Часы </w:t>
      </w:r>
      <w:r w:rsidRPr="00E0799D">
        <w:rPr>
          <w:b/>
          <w:lang w:val="ru-RU"/>
        </w:rPr>
        <w:t xml:space="preserve">вариативной части </w:t>
      </w:r>
      <w:r w:rsidRPr="00E0799D">
        <w:rPr>
          <w:lang w:val="ru-RU"/>
        </w:rPr>
        <w:t>дают возможность расширения и углубления подготовки обучающихся, определяемой содержанием обязательной части программы, получения обучающимися дополнительных знаний, умений и навыков.</w:t>
      </w:r>
    </w:p>
    <w:p w:rsidR="00E0799D" w:rsidRDefault="00E0799D" w:rsidP="00E0799D">
      <w:pPr>
        <w:pStyle w:val="1"/>
        <w:numPr>
          <w:ilvl w:val="1"/>
          <w:numId w:val="4"/>
        </w:numPr>
        <w:tabs>
          <w:tab w:val="left" w:pos="4850"/>
        </w:tabs>
        <w:spacing w:before="8"/>
        <w:ind w:left="4850" w:right="0"/>
        <w:jc w:val="left"/>
      </w:pPr>
      <w:r>
        <w:t>Цели и задачи учебного</w:t>
      </w:r>
      <w:r>
        <w:rPr>
          <w:spacing w:val="-8"/>
        </w:rPr>
        <w:t xml:space="preserve"> </w:t>
      </w:r>
      <w:r>
        <w:t>предмета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1" w:firstLine="706"/>
        <w:jc w:val="both"/>
        <w:rPr>
          <w:lang w:val="ru-RU"/>
        </w:rPr>
      </w:pPr>
      <w:r w:rsidRPr="00E0799D">
        <w:rPr>
          <w:lang w:val="ru-RU"/>
        </w:rPr>
        <w:t>На протяжении всего периода обучения необходимо учитывать возрастные и индивидуальные особенности обучающихся в музыкальной школе, и определить основные направления работы с этими обучающимися: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041"/>
          <w:tab w:val="left" w:pos="3354"/>
          <w:tab w:val="left" w:pos="4577"/>
          <w:tab w:val="left" w:pos="5239"/>
          <w:tab w:val="left" w:pos="7560"/>
          <w:tab w:val="left" w:pos="9358"/>
        </w:tabs>
        <w:spacing w:before="1" w:line="355" w:lineRule="auto"/>
        <w:ind w:right="850" w:firstLine="0"/>
        <w:rPr>
          <w:sz w:val="28"/>
          <w:lang w:val="ru-RU"/>
        </w:rPr>
      </w:pPr>
      <w:r w:rsidRPr="00E0799D">
        <w:rPr>
          <w:sz w:val="28"/>
          <w:lang w:val="ru-RU"/>
        </w:rPr>
        <w:t>создание</w:t>
      </w:r>
      <w:r w:rsidRPr="00E0799D">
        <w:rPr>
          <w:sz w:val="28"/>
          <w:lang w:val="ru-RU"/>
        </w:rPr>
        <w:tab/>
        <w:t>условий</w:t>
      </w:r>
      <w:r w:rsidRPr="00E0799D">
        <w:rPr>
          <w:sz w:val="28"/>
          <w:lang w:val="ru-RU"/>
        </w:rPr>
        <w:tab/>
        <w:t>для</w:t>
      </w:r>
      <w:r w:rsidRPr="00E0799D">
        <w:rPr>
          <w:sz w:val="28"/>
          <w:lang w:val="ru-RU"/>
        </w:rPr>
        <w:tab/>
        <w:t>художественного</w:t>
      </w:r>
      <w:r w:rsidRPr="00E0799D">
        <w:rPr>
          <w:sz w:val="28"/>
          <w:lang w:val="ru-RU"/>
        </w:rPr>
        <w:tab/>
        <w:t>образования,</w:t>
      </w:r>
      <w:r w:rsidRPr="00E0799D">
        <w:rPr>
          <w:sz w:val="28"/>
          <w:lang w:val="ru-RU"/>
        </w:rPr>
        <w:tab/>
        <w:t>эстетического воспитания, духовно-нравственного развития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детей;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037"/>
        </w:tabs>
        <w:spacing w:before="5" w:line="360" w:lineRule="auto"/>
        <w:ind w:right="856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приобретение обучающимися знаний, умений и навыков игры на фортепиано,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20" w:lineRule="exact"/>
        <w:ind w:left="1863" w:hanging="164"/>
        <w:rPr>
          <w:sz w:val="28"/>
        </w:rPr>
      </w:pPr>
      <w:r>
        <w:rPr>
          <w:sz w:val="28"/>
        </w:rPr>
        <w:t>воспитание культуры сольного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исполнительства;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приобретение обучающимися опыта творческой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деятельности;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овладение духовными и культурными ценностями народов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мира;</w:t>
      </w:r>
    </w:p>
    <w:p w:rsidR="00E0799D" w:rsidRPr="00E0799D" w:rsidRDefault="00E0799D" w:rsidP="00E0799D">
      <w:pPr>
        <w:pStyle w:val="a3"/>
        <w:spacing w:before="158" w:line="360" w:lineRule="auto"/>
        <w:ind w:right="859" w:firstLine="706"/>
        <w:jc w:val="both"/>
        <w:rPr>
          <w:lang w:val="ru-RU"/>
        </w:rPr>
      </w:pPr>
      <w:r w:rsidRPr="00E0799D">
        <w:rPr>
          <w:lang w:val="ru-RU"/>
        </w:rPr>
        <w:t>Необходимым условием для реализации данной программы является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2405" w:right="0"/>
        <w:jc w:val="left"/>
      </w:pPr>
      <w:r>
        <w:lastRenderedPageBreak/>
        <w:t>Цели: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17"/>
        </w:tabs>
        <w:spacing w:before="158" w:line="355" w:lineRule="auto"/>
        <w:ind w:right="860" w:firstLine="0"/>
        <w:rPr>
          <w:sz w:val="28"/>
          <w:lang w:val="ru-RU"/>
        </w:rPr>
      </w:pPr>
      <w:r w:rsidRPr="00E0799D">
        <w:rPr>
          <w:sz w:val="28"/>
          <w:lang w:val="ru-RU"/>
        </w:rPr>
        <w:t>выявление одаренных детей в области музыкального искусства в раннем детском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возрасте;</w:t>
      </w:r>
    </w:p>
    <w:p w:rsidR="00E0799D" w:rsidRPr="00E0799D" w:rsidRDefault="00E0799D" w:rsidP="00E0799D">
      <w:pPr>
        <w:pStyle w:val="a3"/>
        <w:spacing w:before="6" w:line="360" w:lineRule="auto"/>
        <w:ind w:right="861"/>
        <w:jc w:val="both"/>
        <w:rPr>
          <w:lang w:val="ru-RU"/>
        </w:rPr>
      </w:pPr>
      <w:r w:rsidRPr="00E0799D">
        <w:rPr>
          <w:lang w:val="ru-RU"/>
        </w:rPr>
        <w:t>-подготовка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E0799D" w:rsidRPr="00E0799D" w:rsidRDefault="00E0799D" w:rsidP="00E0799D">
      <w:pPr>
        <w:pStyle w:val="1"/>
        <w:spacing w:before="1" w:line="322" w:lineRule="exact"/>
        <w:ind w:left="2405" w:right="0"/>
        <w:jc w:val="left"/>
        <w:rPr>
          <w:b w:val="0"/>
          <w:lang w:val="ru-RU"/>
        </w:rPr>
      </w:pPr>
      <w:r w:rsidRPr="00E0799D">
        <w:rPr>
          <w:lang w:val="ru-RU"/>
        </w:rPr>
        <w:t>Задачи</w:t>
      </w:r>
      <w:r w:rsidRPr="00E0799D">
        <w:rPr>
          <w:b w:val="0"/>
          <w:lang w:val="ru-RU"/>
        </w:rPr>
        <w:t>:</w:t>
      </w:r>
    </w:p>
    <w:p w:rsidR="00E0799D" w:rsidRPr="00E0799D" w:rsidRDefault="00E0799D" w:rsidP="00E0799D">
      <w:pPr>
        <w:pStyle w:val="a3"/>
        <w:tabs>
          <w:tab w:val="left" w:pos="4384"/>
          <w:tab w:val="left" w:pos="4921"/>
          <w:tab w:val="left" w:pos="7022"/>
          <w:tab w:val="left" w:pos="8753"/>
        </w:tabs>
        <w:spacing w:line="360" w:lineRule="auto"/>
        <w:ind w:right="853" w:firstLine="706"/>
        <w:rPr>
          <w:lang w:val="ru-RU"/>
        </w:rPr>
      </w:pPr>
      <w:r w:rsidRPr="00E0799D">
        <w:rPr>
          <w:b/>
          <w:lang w:val="ru-RU"/>
        </w:rPr>
        <w:t>Обучающие</w:t>
      </w:r>
      <w:r w:rsidRPr="00E0799D">
        <w:rPr>
          <w:b/>
          <w:lang w:val="ru-RU"/>
        </w:rPr>
        <w:tab/>
      </w:r>
      <w:r w:rsidRPr="00E0799D">
        <w:rPr>
          <w:lang w:val="ru-RU"/>
        </w:rPr>
        <w:t>-</w:t>
      </w:r>
      <w:r w:rsidRPr="00E0799D">
        <w:rPr>
          <w:lang w:val="ru-RU"/>
        </w:rPr>
        <w:tab/>
        <w:t>приобретение</w:t>
      </w:r>
      <w:r w:rsidRPr="00E0799D">
        <w:rPr>
          <w:lang w:val="ru-RU"/>
        </w:rPr>
        <w:tab/>
        <w:t>начальных</w:t>
      </w:r>
      <w:r w:rsidRPr="00E0799D">
        <w:rPr>
          <w:lang w:val="ru-RU"/>
        </w:rPr>
        <w:tab/>
        <w:t>профессиональных исполнительских навыков игры на</w:t>
      </w:r>
      <w:r w:rsidRPr="00E0799D">
        <w:rPr>
          <w:spacing w:val="-3"/>
          <w:lang w:val="ru-RU"/>
        </w:rPr>
        <w:t xml:space="preserve"> </w:t>
      </w:r>
      <w:r w:rsidRPr="00E0799D">
        <w:rPr>
          <w:lang w:val="ru-RU"/>
        </w:rPr>
        <w:t>инструменте;</w:t>
      </w:r>
    </w:p>
    <w:p w:rsidR="00E0799D" w:rsidRPr="00E0799D" w:rsidRDefault="00E0799D" w:rsidP="00E0799D">
      <w:pPr>
        <w:pStyle w:val="a3"/>
        <w:spacing w:line="360" w:lineRule="auto"/>
        <w:ind w:right="839"/>
        <w:rPr>
          <w:lang w:val="ru-RU"/>
        </w:rPr>
      </w:pPr>
      <w:r w:rsidRPr="00E0799D">
        <w:rPr>
          <w:lang w:val="ru-RU"/>
        </w:rPr>
        <w:t>приобретение необходимых навыков для самостоятельного музицирования; приобретение навыков самостоятельной работы над произведением; овладение основами аккомпанемента.</w:t>
      </w:r>
    </w:p>
    <w:p w:rsidR="00E0799D" w:rsidRPr="00E0799D" w:rsidRDefault="00E0799D" w:rsidP="00E0799D">
      <w:pPr>
        <w:pStyle w:val="a3"/>
        <w:spacing w:line="360" w:lineRule="auto"/>
        <w:ind w:right="1101" w:firstLine="706"/>
        <w:rPr>
          <w:lang w:val="ru-RU"/>
        </w:rPr>
      </w:pPr>
      <w:r w:rsidRPr="00E0799D">
        <w:rPr>
          <w:b/>
          <w:lang w:val="ru-RU"/>
        </w:rPr>
        <w:t xml:space="preserve">Развивающие </w:t>
      </w:r>
      <w:r w:rsidRPr="00E0799D">
        <w:rPr>
          <w:lang w:val="ru-RU"/>
        </w:rPr>
        <w:t>- развитие музыкальных способностей (музыкальный слух, память, метроритм);</w:t>
      </w:r>
    </w:p>
    <w:p w:rsidR="00E0799D" w:rsidRPr="00E0799D" w:rsidRDefault="00E0799D" w:rsidP="00E0799D">
      <w:pPr>
        <w:pStyle w:val="a3"/>
        <w:spacing w:line="360" w:lineRule="auto"/>
        <w:ind w:right="1101"/>
        <w:rPr>
          <w:lang w:val="ru-RU"/>
        </w:rPr>
      </w:pPr>
      <w:r w:rsidRPr="00E0799D">
        <w:rPr>
          <w:lang w:val="ru-RU"/>
        </w:rPr>
        <w:t>развивать способность к художественному переживанию, эмоциональное начало в постоянной связи с интеллектуальным;</w:t>
      </w:r>
    </w:p>
    <w:p w:rsidR="00E0799D" w:rsidRPr="00E0799D" w:rsidRDefault="00E0799D" w:rsidP="00E0799D">
      <w:pPr>
        <w:pStyle w:val="a3"/>
        <w:spacing w:line="355" w:lineRule="auto"/>
        <w:ind w:right="4938"/>
        <w:rPr>
          <w:lang w:val="ru-RU"/>
        </w:rPr>
      </w:pPr>
      <w:r w:rsidRPr="00E0799D">
        <w:rPr>
          <w:lang w:val="ru-RU"/>
        </w:rPr>
        <w:t>развитие творческих способностей; развитие артистических способностей;</w:t>
      </w:r>
    </w:p>
    <w:p w:rsidR="00E0799D" w:rsidRPr="00E0799D" w:rsidRDefault="00E0799D" w:rsidP="00E0799D">
      <w:pPr>
        <w:pStyle w:val="a3"/>
        <w:spacing w:line="360" w:lineRule="auto"/>
        <w:ind w:right="3133"/>
        <w:rPr>
          <w:lang w:val="ru-RU"/>
        </w:rPr>
      </w:pPr>
      <w:r w:rsidRPr="00E0799D">
        <w:rPr>
          <w:lang w:val="ru-RU"/>
        </w:rPr>
        <w:t xml:space="preserve">развитие воображения, усидчивости, терпения, мышления. </w:t>
      </w:r>
      <w:r w:rsidRPr="00E0799D">
        <w:rPr>
          <w:b/>
          <w:lang w:val="ru-RU"/>
        </w:rPr>
        <w:t xml:space="preserve">Воспитательные </w:t>
      </w:r>
      <w:r w:rsidRPr="00E0799D">
        <w:rPr>
          <w:lang w:val="ru-RU"/>
        </w:rPr>
        <w:t>- воспитание культуры личности; эстетическое и нравственное воспитание обучающихся;</w:t>
      </w:r>
    </w:p>
    <w:p w:rsidR="00E0799D" w:rsidRPr="00E0799D" w:rsidRDefault="00E0799D" w:rsidP="00E0799D">
      <w:pPr>
        <w:pStyle w:val="a3"/>
        <w:tabs>
          <w:tab w:val="left" w:pos="3464"/>
          <w:tab w:val="left" w:pos="5391"/>
          <w:tab w:val="left" w:pos="6724"/>
          <w:tab w:val="left" w:pos="8844"/>
          <w:tab w:val="left" w:pos="10172"/>
        </w:tabs>
        <w:spacing w:line="355" w:lineRule="auto"/>
        <w:ind w:right="861"/>
        <w:rPr>
          <w:lang w:val="ru-RU"/>
        </w:rPr>
      </w:pPr>
      <w:r w:rsidRPr="00E0799D">
        <w:rPr>
          <w:lang w:val="ru-RU"/>
        </w:rPr>
        <w:t>воспитание</w:t>
      </w:r>
      <w:r w:rsidRPr="00E0799D">
        <w:rPr>
          <w:lang w:val="ru-RU"/>
        </w:rPr>
        <w:tab/>
        <w:t>трудолюбия,</w:t>
      </w:r>
      <w:r w:rsidRPr="00E0799D">
        <w:rPr>
          <w:lang w:val="ru-RU"/>
        </w:rPr>
        <w:tab/>
        <w:t>чувство</w:t>
      </w:r>
      <w:r w:rsidRPr="00E0799D">
        <w:rPr>
          <w:lang w:val="ru-RU"/>
        </w:rPr>
        <w:tab/>
        <w:t>товарищества,</w:t>
      </w:r>
      <w:r w:rsidRPr="00E0799D">
        <w:rPr>
          <w:lang w:val="ru-RU"/>
        </w:rPr>
        <w:tab/>
        <w:t>чувство</w:t>
      </w:r>
      <w:r w:rsidRPr="00E0799D">
        <w:rPr>
          <w:lang w:val="ru-RU"/>
        </w:rPr>
        <w:tab/>
        <w:t>личной ответственности;</w:t>
      </w:r>
    </w:p>
    <w:p w:rsidR="00E0799D" w:rsidRPr="00E0799D" w:rsidRDefault="00E0799D" w:rsidP="00E0799D">
      <w:pPr>
        <w:pStyle w:val="a3"/>
        <w:rPr>
          <w:lang w:val="ru-RU"/>
        </w:rPr>
      </w:pPr>
      <w:r w:rsidRPr="00E0799D">
        <w:rPr>
          <w:lang w:val="ru-RU"/>
        </w:rPr>
        <w:t>формирование патриотизма на основе репертуара;</w:t>
      </w:r>
    </w:p>
    <w:p w:rsidR="00E0799D" w:rsidRPr="00E0799D" w:rsidRDefault="00E0799D" w:rsidP="00E0799D">
      <w:pPr>
        <w:pStyle w:val="a3"/>
        <w:spacing w:before="160" w:line="360" w:lineRule="auto"/>
        <w:ind w:right="848"/>
        <w:jc w:val="both"/>
        <w:rPr>
          <w:lang w:val="ru-RU"/>
        </w:rPr>
      </w:pPr>
      <w:r w:rsidRPr="00E0799D">
        <w:rPr>
          <w:lang w:val="ru-RU"/>
        </w:rPr>
        <w:t>выработку у обучающихся личностных качеств - умению планировать свою домашнюю работу, приобретению навыков творческой деятельности, в том числе коллективного музицирования, осуществлению самостоятельного контроля за своей учебной деятельностью. Умению давать объективную оценку своему труду, формированию навыков взаимодействия с преподавателями, уважительного отношения к иному мнению и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59"/>
        <w:jc w:val="both"/>
        <w:rPr>
          <w:lang w:val="ru-RU"/>
        </w:rPr>
      </w:pPr>
      <w:r w:rsidRPr="00E0799D">
        <w:rPr>
          <w:lang w:val="ru-RU"/>
        </w:rPr>
        <w:lastRenderedPageBreak/>
        <w:t>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E0799D" w:rsidRPr="00E0799D" w:rsidRDefault="00E0799D" w:rsidP="00E0799D">
      <w:pPr>
        <w:pStyle w:val="a3"/>
        <w:spacing w:before="2" w:line="360" w:lineRule="auto"/>
        <w:ind w:right="850" w:firstLine="706"/>
        <w:jc w:val="both"/>
        <w:rPr>
          <w:lang w:val="ru-RU"/>
        </w:rPr>
      </w:pPr>
      <w:r w:rsidRPr="00E0799D">
        <w:rPr>
          <w:b/>
          <w:lang w:val="ru-RU"/>
        </w:rPr>
        <w:t>Связь с другими предметами</w:t>
      </w:r>
      <w:r w:rsidRPr="00E0799D">
        <w:rPr>
          <w:lang w:val="ru-RU"/>
        </w:rPr>
        <w:t>. Данная программа отвечает целостности, т.е. внутренней взаимосвязи компонентов учебного плана с такими предметами как «Сольфеджио», «Слушание музыки», «Музыкальной литературы» и др.</w:t>
      </w:r>
    </w:p>
    <w:p w:rsidR="00E0799D" w:rsidRDefault="00E0799D" w:rsidP="00E0799D">
      <w:pPr>
        <w:pStyle w:val="1"/>
        <w:numPr>
          <w:ilvl w:val="1"/>
          <w:numId w:val="4"/>
        </w:numPr>
        <w:tabs>
          <w:tab w:val="left" w:pos="5484"/>
        </w:tabs>
        <w:spacing w:before="3"/>
        <w:ind w:left="5483" w:right="0" w:hanging="494"/>
        <w:jc w:val="left"/>
        <w:rPr>
          <w:b w:val="0"/>
        </w:rPr>
      </w:pPr>
      <w:r>
        <w:t>Структура</w:t>
      </w:r>
      <w:r>
        <w:rPr>
          <w:spacing w:val="6"/>
        </w:rPr>
        <w:t xml:space="preserve"> </w:t>
      </w:r>
      <w:r>
        <w:t>программы</w:t>
      </w:r>
      <w:r>
        <w:rPr>
          <w:b w:val="0"/>
        </w:rPr>
        <w:t>.</w:t>
      </w:r>
    </w:p>
    <w:p w:rsidR="00E0799D" w:rsidRDefault="00E0799D" w:rsidP="00E0799D">
      <w:pPr>
        <w:pStyle w:val="a3"/>
        <w:spacing w:before="10"/>
        <w:ind w:left="0"/>
        <w:rPr>
          <w:sz w:val="27"/>
        </w:rPr>
      </w:pPr>
    </w:p>
    <w:p w:rsidR="00E0799D" w:rsidRPr="00E0799D" w:rsidRDefault="00E0799D" w:rsidP="00E0799D">
      <w:pPr>
        <w:pStyle w:val="a3"/>
        <w:spacing w:before="1" w:line="360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t>Программа «Фортепиано» определяет содержание и организацию образовательного процесса в образовательном учреждении. Направлена на творческое, эстетическое, духовно-нравственное развитие обучающегося, создание основы для приобретения им опыта исполнительской практики, самостоятельной работы по изучению и постижению музыкального искусства.</w:t>
      </w:r>
    </w:p>
    <w:p w:rsidR="00E0799D" w:rsidRDefault="00E0799D" w:rsidP="00E0799D">
      <w:pPr>
        <w:pStyle w:val="1"/>
        <w:numPr>
          <w:ilvl w:val="1"/>
          <w:numId w:val="4"/>
        </w:numPr>
        <w:tabs>
          <w:tab w:val="left" w:pos="5158"/>
        </w:tabs>
        <w:spacing w:before="199"/>
        <w:ind w:left="5157" w:right="0"/>
        <w:jc w:val="left"/>
        <w:rPr>
          <w:b w:val="0"/>
        </w:rPr>
      </w:pPr>
      <w:r>
        <w:t>Основные методы</w:t>
      </w:r>
      <w:r>
        <w:rPr>
          <w:spacing w:val="1"/>
        </w:rPr>
        <w:t xml:space="preserve"> </w:t>
      </w:r>
      <w:r>
        <w:t>обучения</w:t>
      </w:r>
      <w:r>
        <w:rPr>
          <w:b w:val="0"/>
        </w:rPr>
        <w:t>:</w:t>
      </w:r>
    </w:p>
    <w:p w:rsidR="00E0799D" w:rsidRPr="00E0799D" w:rsidRDefault="00E0799D" w:rsidP="00E0799D">
      <w:pPr>
        <w:pStyle w:val="a3"/>
        <w:spacing w:before="201" w:line="355" w:lineRule="auto"/>
        <w:ind w:right="858" w:firstLine="706"/>
        <w:jc w:val="both"/>
        <w:rPr>
          <w:lang w:val="ru-RU"/>
        </w:rPr>
      </w:pPr>
      <w:r w:rsidRPr="00E0799D">
        <w:rPr>
          <w:b/>
          <w:lang w:val="ru-RU"/>
        </w:rPr>
        <w:t>Словесные</w:t>
      </w:r>
      <w:r w:rsidRPr="00E0799D">
        <w:rPr>
          <w:lang w:val="ru-RU"/>
        </w:rPr>
        <w:t>. Устное изложение изучаемого материала; беседа с обучающимися; рассказ; анализ (нотного текста, формы, стиля, структуры музыкального произведения и т.д.).</w:t>
      </w:r>
    </w:p>
    <w:p w:rsidR="00E0799D" w:rsidRPr="00E0799D" w:rsidRDefault="00E0799D" w:rsidP="00E0799D">
      <w:pPr>
        <w:pStyle w:val="a3"/>
        <w:spacing w:before="208" w:line="360" w:lineRule="auto"/>
        <w:ind w:right="857" w:firstLine="706"/>
        <w:jc w:val="both"/>
        <w:rPr>
          <w:lang w:val="ru-RU"/>
        </w:rPr>
      </w:pPr>
      <w:r w:rsidRPr="00E0799D">
        <w:rPr>
          <w:b/>
          <w:lang w:val="ru-RU"/>
        </w:rPr>
        <w:t>Наглядные</w:t>
      </w:r>
      <w:r w:rsidRPr="00E0799D">
        <w:rPr>
          <w:lang w:val="ru-RU"/>
        </w:rPr>
        <w:t>. Показ видеоматериалов; посещение концертов; прослушивание музыкальных произведений; показ, исполнение преподавателем; наблюдение, сравнение и т.д.</w:t>
      </w:r>
    </w:p>
    <w:p w:rsidR="00E0799D" w:rsidRPr="00E0799D" w:rsidRDefault="00E0799D" w:rsidP="00E0799D">
      <w:pPr>
        <w:pStyle w:val="a3"/>
        <w:spacing w:before="203" w:line="360" w:lineRule="auto"/>
        <w:ind w:right="848" w:firstLine="706"/>
        <w:jc w:val="both"/>
        <w:rPr>
          <w:lang w:val="ru-RU"/>
        </w:rPr>
      </w:pPr>
      <w:r w:rsidRPr="00E0799D">
        <w:rPr>
          <w:b/>
          <w:lang w:val="ru-RU"/>
        </w:rPr>
        <w:t>Практические</w:t>
      </w:r>
      <w:r w:rsidRPr="00E0799D">
        <w:rPr>
          <w:lang w:val="ru-RU"/>
        </w:rPr>
        <w:t>. Практическая работа; самостоятельная работа; тренировочные упражнения (упражнения, гаммы, арпеджио, аккорды, штриховые упражнения, динамические упражнения и т.д.); техническая работа над пьесами.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numPr>
          <w:ilvl w:val="1"/>
          <w:numId w:val="4"/>
        </w:numPr>
        <w:tabs>
          <w:tab w:val="left" w:pos="4399"/>
        </w:tabs>
        <w:spacing w:before="67"/>
        <w:ind w:left="4398" w:right="0"/>
        <w:jc w:val="left"/>
        <w:rPr>
          <w:b w:val="0"/>
        </w:rPr>
      </w:pPr>
      <w:r>
        <w:lastRenderedPageBreak/>
        <w:t>Условия реализации учебного</w:t>
      </w:r>
      <w:r>
        <w:rPr>
          <w:spacing w:val="-6"/>
        </w:rPr>
        <w:t xml:space="preserve"> </w:t>
      </w:r>
      <w:r>
        <w:t>предмета</w:t>
      </w:r>
      <w:r>
        <w:rPr>
          <w:b w:val="0"/>
        </w:rPr>
        <w:t>:</w:t>
      </w:r>
    </w:p>
    <w:p w:rsidR="00E0799D" w:rsidRPr="00E0799D" w:rsidRDefault="00E0799D" w:rsidP="00E0799D">
      <w:pPr>
        <w:pStyle w:val="a3"/>
        <w:tabs>
          <w:tab w:val="left" w:pos="3714"/>
          <w:tab w:val="left" w:pos="5211"/>
          <w:tab w:val="left" w:pos="5867"/>
          <w:tab w:val="left" w:pos="8131"/>
          <w:tab w:val="left" w:pos="9626"/>
          <w:tab w:val="left" w:pos="9995"/>
        </w:tabs>
        <w:spacing w:before="202" w:line="360" w:lineRule="auto"/>
        <w:ind w:right="861" w:firstLine="706"/>
        <w:rPr>
          <w:lang w:val="ru-RU"/>
        </w:rPr>
      </w:pPr>
      <w:r w:rsidRPr="00E0799D">
        <w:rPr>
          <w:lang w:val="ru-RU"/>
        </w:rPr>
        <w:t>Учебные</w:t>
      </w:r>
      <w:r w:rsidRPr="00E0799D">
        <w:rPr>
          <w:lang w:val="ru-RU"/>
        </w:rPr>
        <w:tab/>
        <w:t>аудитории</w:t>
      </w:r>
      <w:r w:rsidRPr="00E0799D">
        <w:rPr>
          <w:lang w:val="ru-RU"/>
        </w:rPr>
        <w:tab/>
        <w:t>для</w:t>
      </w:r>
      <w:r w:rsidRPr="00E0799D">
        <w:rPr>
          <w:lang w:val="ru-RU"/>
        </w:rPr>
        <w:tab/>
        <w:t>индивидуальных</w:t>
      </w:r>
      <w:r w:rsidRPr="00E0799D">
        <w:rPr>
          <w:lang w:val="ru-RU"/>
        </w:rPr>
        <w:tab/>
        <w:t>занятий,</w:t>
      </w:r>
      <w:r w:rsidRPr="00E0799D">
        <w:rPr>
          <w:lang w:val="ru-RU"/>
        </w:rPr>
        <w:tab/>
        <w:t>с</w:t>
      </w:r>
      <w:r w:rsidRPr="00E0799D">
        <w:rPr>
          <w:lang w:val="ru-RU"/>
        </w:rPr>
        <w:tab/>
        <w:t>хорошей освещённостью и проветриванием;</w:t>
      </w:r>
    </w:p>
    <w:p w:rsidR="00E0799D" w:rsidRPr="00E0799D" w:rsidRDefault="00E0799D" w:rsidP="00E0799D">
      <w:pPr>
        <w:pStyle w:val="a3"/>
        <w:spacing w:line="360" w:lineRule="auto"/>
        <w:ind w:right="8746"/>
        <w:rPr>
          <w:lang w:val="ru-RU"/>
        </w:rPr>
      </w:pPr>
      <w:r w:rsidRPr="00E0799D">
        <w:rPr>
          <w:w w:val="95"/>
          <w:lang w:val="ru-RU"/>
        </w:rPr>
        <w:t xml:space="preserve">фортепиано; </w:t>
      </w:r>
      <w:r w:rsidRPr="00E0799D">
        <w:rPr>
          <w:lang w:val="ru-RU"/>
        </w:rPr>
        <w:t>стол; стулья;</w:t>
      </w:r>
    </w:p>
    <w:p w:rsidR="00E0799D" w:rsidRPr="00E0799D" w:rsidRDefault="00E0799D" w:rsidP="00E0799D">
      <w:pPr>
        <w:pStyle w:val="a3"/>
        <w:rPr>
          <w:lang w:val="ru-RU"/>
        </w:rPr>
      </w:pPr>
      <w:r w:rsidRPr="00E0799D">
        <w:rPr>
          <w:lang w:val="ru-RU"/>
        </w:rPr>
        <w:t>шкаф для нотной литературы;</w:t>
      </w:r>
    </w:p>
    <w:p w:rsidR="00E0799D" w:rsidRPr="00E0799D" w:rsidRDefault="00E0799D" w:rsidP="00E0799D">
      <w:pPr>
        <w:pStyle w:val="a3"/>
        <w:spacing w:before="157"/>
        <w:rPr>
          <w:lang w:val="ru-RU"/>
        </w:rPr>
      </w:pPr>
      <w:r w:rsidRPr="00E0799D">
        <w:rPr>
          <w:lang w:val="ru-RU"/>
        </w:rPr>
        <w:t>концертный зал со звукотехническим оборудованием;</w:t>
      </w:r>
    </w:p>
    <w:p w:rsidR="00E0799D" w:rsidRPr="00E0799D" w:rsidRDefault="00E0799D" w:rsidP="00E0799D">
      <w:pPr>
        <w:pStyle w:val="a3"/>
        <w:tabs>
          <w:tab w:val="left" w:pos="3277"/>
          <w:tab w:val="left" w:pos="3612"/>
          <w:tab w:val="left" w:pos="5986"/>
          <w:tab w:val="left" w:pos="7199"/>
          <w:tab w:val="left" w:pos="10051"/>
        </w:tabs>
        <w:spacing w:before="158" w:line="360" w:lineRule="auto"/>
        <w:ind w:right="851"/>
        <w:rPr>
          <w:lang w:val="ru-RU"/>
        </w:rPr>
      </w:pPr>
      <w:r w:rsidRPr="00E0799D">
        <w:rPr>
          <w:lang w:val="ru-RU"/>
        </w:rPr>
        <w:t>библиотека</w:t>
      </w:r>
      <w:r w:rsidRPr="00E0799D">
        <w:rPr>
          <w:lang w:val="ru-RU"/>
        </w:rPr>
        <w:tab/>
        <w:t>с</w:t>
      </w:r>
      <w:r w:rsidRPr="00E0799D">
        <w:rPr>
          <w:lang w:val="ru-RU"/>
        </w:rPr>
        <w:tab/>
        <w:t>соответствующим</w:t>
      </w:r>
      <w:r w:rsidRPr="00E0799D">
        <w:rPr>
          <w:lang w:val="ru-RU"/>
        </w:rPr>
        <w:tab/>
        <w:t>нотным,</w:t>
      </w:r>
      <w:r w:rsidRPr="00E0799D">
        <w:rPr>
          <w:lang w:val="ru-RU"/>
        </w:rPr>
        <w:tab/>
        <w:t>научно-методическим</w:t>
      </w:r>
      <w:r w:rsidRPr="00E0799D">
        <w:rPr>
          <w:lang w:val="ru-RU"/>
        </w:rPr>
        <w:tab/>
        <w:t>фондом, словарями и</w:t>
      </w:r>
      <w:r w:rsidRPr="00E0799D">
        <w:rPr>
          <w:spacing w:val="1"/>
          <w:lang w:val="ru-RU"/>
        </w:rPr>
        <w:t xml:space="preserve"> </w:t>
      </w:r>
      <w:r w:rsidRPr="00E0799D">
        <w:rPr>
          <w:lang w:val="ru-RU"/>
        </w:rPr>
        <w:t>т.д.;</w:t>
      </w:r>
    </w:p>
    <w:p w:rsidR="00E0799D" w:rsidRPr="00E0799D" w:rsidRDefault="00E0799D" w:rsidP="00E0799D">
      <w:pPr>
        <w:pStyle w:val="a3"/>
        <w:spacing w:line="355" w:lineRule="auto"/>
        <w:ind w:right="1101"/>
        <w:rPr>
          <w:lang w:val="ru-RU"/>
        </w:rPr>
      </w:pPr>
      <w:r w:rsidRPr="00E0799D">
        <w:rPr>
          <w:lang w:val="ru-RU"/>
        </w:rPr>
        <w:t>помещения для работы со специализированными материалами (фонотеку, видеотеку, фильмотеку).</w:t>
      </w:r>
    </w:p>
    <w:p w:rsidR="00E0799D" w:rsidRPr="00E0799D" w:rsidRDefault="00E0799D" w:rsidP="00E0799D">
      <w:pPr>
        <w:pStyle w:val="a3"/>
        <w:tabs>
          <w:tab w:val="left" w:pos="4146"/>
          <w:tab w:val="left" w:pos="5460"/>
          <w:tab w:val="left" w:pos="6913"/>
          <w:tab w:val="left" w:pos="8093"/>
          <w:tab w:val="left" w:pos="8995"/>
          <w:tab w:val="left" w:pos="9354"/>
        </w:tabs>
        <w:spacing w:before="3" w:line="355" w:lineRule="auto"/>
        <w:ind w:right="870" w:firstLine="706"/>
        <w:rPr>
          <w:lang w:val="ru-RU"/>
        </w:rPr>
      </w:pPr>
      <w:r w:rsidRPr="00E0799D">
        <w:rPr>
          <w:lang w:val="ru-RU"/>
        </w:rPr>
        <w:t>Технические</w:t>
      </w:r>
      <w:r w:rsidRPr="00E0799D">
        <w:rPr>
          <w:lang w:val="ru-RU"/>
        </w:rPr>
        <w:tab/>
        <w:t>средства:</w:t>
      </w:r>
      <w:r w:rsidRPr="00E0799D">
        <w:rPr>
          <w:lang w:val="ru-RU"/>
        </w:rPr>
        <w:tab/>
        <w:t>метроном,</w:t>
      </w:r>
      <w:r w:rsidRPr="00E0799D">
        <w:rPr>
          <w:lang w:val="ru-RU"/>
        </w:rPr>
        <w:tab/>
        <w:t>наличие</w:t>
      </w:r>
      <w:r w:rsidRPr="00E0799D">
        <w:rPr>
          <w:lang w:val="ru-RU"/>
        </w:rPr>
        <w:tab/>
        <w:t>аудио</w:t>
      </w:r>
      <w:r w:rsidRPr="00E0799D">
        <w:rPr>
          <w:lang w:val="ru-RU"/>
        </w:rPr>
        <w:tab/>
        <w:t>и</w:t>
      </w:r>
      <w:r w:rsidRPr="00E0799D">
        <w:rPr>
          <w:lang w:val="ru-RU"/>
        </w:rPr>
        <w:tab/>
      </w:r>
      <w:r w:rsidRPr="00E0799D">
        <w:rPr>
          <w:w w:val="95"/>
          <w:lang w:val="ru-RU"/>
        </w:rPr>
        <w:t xml:space="preserve">видеозаписей, </w:t>
      </w:r>
      <w:r w:rsidRPr="00E0799D">
        <w:rPr>
          <w:lang w:val="ru-RU"/>
        </w:rPr>
        <w:t>магнитофон.</w:t>
      </w:r>
    </w:p>
    <w:p w:rsidR="00E0799D" w:rsidRDefault="00E0799D" w:rsidP="00E0799D">
      <w:pPr>
        <w:pStyle w:val="1"/>
        <w:numPr>
          <w:ilvl w:val="0"/>
          <w:numId w:val="3"/>
        </w:numPr>
        <w:tabs>
          <w:tab w:val="left" w:pos="4874"/>
        </w:tabs>
        <w:spacing w:before="10"/>
        <w:ind w:left="4874" w:right="0"/>
        <w:jc w:val="left"/>
      </w:pPr>
      <w:r>
        <w:t>Содержание учебного</w:t>
      </w:r>
      <w:r>
        <w:rPr>
          <w:spacing w:val="-2"/>
        </w:rPr>
        <w:t xml:space="preserve"> </w:t>
      </w:r>
      <w:r>
        <w:t>предмета</w:t>
      </w:r>
    </w:p>
    <w:p w:rsidR="00E0799D" w:rsidRPr="00E0799D" w:rsidRDefault="00E0799D" w:rsidP="00E0799D">
      <w:pPr>
        <w:spacing w:before="158"/>
        <w:ind w:left="3606"/>
        <w:rPr>
          <w:b/>
          <w:sz w:val="28"/>
          <w:lang w:val="ru-RU"/>
        </w:rPr>
      </w:pPr>
      <w:r w:rsidRPr="00E0799D">
        <w:rPr>
          <w:b/>
          <w:sz w:val="28"/>
          <w:lang w:val="ru-RU"/>
        </w:rPr>
        <w:t>Объем учебного времени и виды учебной работы</w:t>
      </w:r>
    </w:p>
    <w:p w:rsidR="00E0799D" w:rsidRPr="00E0799D" w:rsidRDefault="00E0799D" w:rsidP="00E0799D">
      <w:pPr>
        <w:pStyle w:val="a3"/>
        <w:ind w:left="0"/>
        <w:rPr>
          <w:b/>
          <w:sz w:val="20"/>
          <w:lang w:val="ru-RU"/>
        </w:rPr>
      </w:pPr>
    </w:p>
    <w:p w:rsidR="00E0799D" w:rsidRPr="00E0799D" w:rsidRDefault="00E0799D" w:rsidP="00E0799D">
      <w:pPr>
        <w:pStyle w:val="a3"/>
        <w:spacing w:before="10" w:after="1"/>
        <w:ind w:left="0"/>
        <w:rPr>
          <w:b/>
          <w:sz w:val="11"/>
          <w:lang w:val="ru-RU"/>
        </w:rPr>
      </w:pPr>
    </w:p>
    <w:tbl>
      <w:tblPr>
        <w:tblStyle w:val="TableNormal"/>
        <w:tblW w:w="0" w:type="auto"/>
        <w:tblInd w:w="1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1614"/>
      </w:tblGrid>
      <w:tr w:rsidR="00E0799D" w:rsidTr="00E0799D">
        <w:trPr>
          <w:trHeight w:val="96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9D" w:rsidRPr="00E0799D" w:rsidRDefault="00E0799D">
            <w:pPr>
              <w:pStyle w:val="TableParagraph"/>
              <w:spacing w:before="4"/>
              <w:ind w:left="0"/>
              <w:rPr>
                <w:b/>
                <w:sz w:val="27"/>
                <w:lang w:val="ru-RU"/>
              </w:rPr>
            </w:pPr>
          </w:p>
          <w:p w:rsidR="00E0799D" w:rsidRDefault="00E0799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Вид учебной работы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E0799D" w:rsidRDefault="00E0799D"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Максимальная учебная нагрузка (всего)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693</w:t>
            </w: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Pr="00E0799D" w:rsidRDefault="00E0799D">
            <w:pPr>
              <w:pStyle w:val="TableParagraph"/>
              <w:spacing w:before="79"/>
              <w:rPr>
                <w:b/>
                <w:sz w:val="28"/>
                <w:lang w:val="ru-RU"/>
              </w:rPr>
            </w:pPr>
            <w:r w:rsidRPr="00E0799D">
              <w:rPr>
                <w:b/>
                <w:sz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</w:tr>
      <w:tr w:rsidR="00E0799D" w:rsidTr="00E0799D">
        <w:trPr>
          <w:trHeight w:val="479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в том числе: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9D" w:rsidRDefault="00E0799D">
            <w:pPr>
              <w:pStyle w:val="TableParagraph"/>
              <w:ind w:left="0"/>
              <w:rPr>
                <w:sz w:val="26"/>
              </w:rPr>
            </w:pP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-практические занятия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229</w:t>
            </w: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-контрольные уроки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E0799D" w:rsidTr="00E0799D">
        <w:trPr>
          <w:trHeight w:val="479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 работа обучающегося (всего)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462</w:t>
            </w: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в том числе: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9D" w:rsidRDefault="00E0799D">
            <w:pPr>
              <w:pStyle w:val="TableParagraph"/>
              <w:ind w:left="0"/>
              <w:rPr>
                <w:sz w:val="26"/>
              </w:rPr>
            </w:pP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- выполнение домашнего задания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408</w:t>
            </w:r>
          </w:p>
        </w:tc>
      </w:tr>
      <w:tr w:rsidR="00E0799D" w:rsidTr="00E0799D">
        <w:trPr>
          <w:trHeight w:val="485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- посещение учреждений культуры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6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E0799D" w:rsidTr="00E0799D">
        <w:trPr>
          <w:trHeight w:val="642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Pr="00E0799D" w:rsidRDefault="00E0799D">
            <w:pPr>
              <w:pStyle w:val="TableParagraph"/>
              <w:tabs>
                <w:tab w:val="left" w:pos="1510"/>
                <w:tab w:val="left" w:pos="2062"/>
                <w:tab w:val="left" w:pos="3835"/>
                <w:tab w:val="left" w:pos="5946"/>
                <w:tab w:val="left" w:pos="6517"/>
              </w:tabs>
              <w:spacing w:line="315" w:lineRule="exact"/>
              <w:rPr>
                <w:sz w:val="28"/>
                <w:lang w:val="ru-RU"/>
              </w:rPr>
            </w:pPr>
            <w:r w:rsidRPr="00E0799D">
              <w:rPr>
                <w:sz w:val="28"/>
                <w:lang w:val="ru-RU"/>
              </w:rPr>
              <w:t>Участие</w:t>
            </w:r>
            <w:r w:rsidRPr="00E0799D">
              <w:rPr>
                <w:sz w:val="28"/>
                <w:lang w:val="ru-RU"/>
              </w:rPr>
              <w:tab/>
              <w:t>в</w:t>
            </w:r>
            <w:r w:rsidRPr="00E0799D">
              <w:rPr>
                <w:sz w:val="28"/>
                <w:lang w:val="ru-RU"/>
              </w:rPr>
              <w:tab/>
              <w:t>творческих</w:t>
            </w:r>
            <w:r w:rsidRPr="00E0799D">
              <w:rPr>
                <w:sz w:val="28"/>
                <w:lang w:val="ru-RU"/>
              </w:rPr>
              <w:tab/>
              <w:t>мероприятиях</w:t>
            </w:r>
            <w:r w:rsidRPr="00E0799D">
              <w:rPr>
                <w:sz w:val="28"/>
                <w:lang w:val="ru-RU"/>
              </w:rPr>
              <w:tab/>
              <w:t>и</w:t>
            </w:r>
            <w:r w:rsidRPr="00E0799D">
              <w:rPr>
                <w:sz w:val="28"/>
                <w:lang w:val="ru-RU"/>
              </w:rPr>
              <w:tab/>
              <w:t>культурно-</w:t>
            </w:r>
          </w:p>
          <w:p w:rsidR="00E0799D" w:rsidRDefault="00E0799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просветительская деятельность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69"/>
              <w:ind w:left="573" w:right="56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8464B1" w:rsidRDefault="00E0799D" w:rsidP="00E0799D">
      <w:pPr>
        <w:spacing w:before="63"/>
        <w:ind w:left="4239"/>
        <w:rPr>
          <w:sz w:val="28"/>
          <w:lang w:val="ru-RU"/>
        </w:rPr>
      </w:pPr>
      <w:r w:rsidRPr="008464B1">
        <w:rPr>
          <w:b/>
          <w:sz w:val="28"/>
          <w:lang w:val="ru-RU"/>
        </w:rPr>
        <w:lastRenderedPageBreak/>
        <w:t>Обоснование самостоятельной работы</w:t>
      </w:r>
      <w:r w:rsidRPr="008464B1">
        <w:rPr>
          <w:sz w:val="28"/>
          <w:lang w:val="ru-RU"/>
        </w:rPr>
        <w:t>.</w:t>
      </w:r>
    </w:p>
    <w:p w:rsidR="00E0799D" w:rsidRPr="008464B1" w:rsidRDefault="00E0799D" w:rsidP="00E0799D">
      <w:pPr>
        <w:pStyle w:val="a3"/>
        <w:spacing w:before="1"/>
        <w:ind w:left="0"/>
        <w:rPr>
          <w:sz w:val="32"/>
          <w:lang w:val="ru-RU"/>
        </w:rPr>
      </w:pPr>
    </w:p>
    <w:p w:rsidR="00E0799D" w:rsidRPr="00E0799D" w:rsidRDefault="00E0799D" w:rsidP="00E0799D">
      <w:pPr>
        <w:pStyle w:val="a3"/>
        <w:spacing w:line="360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Самостоятельная работа один из важных пунктов федеральных государственных требований к дополнительной предпрофессиональной общеобразовательной программе в области музыкального искусства. Для обучающегося важно умение формировать в себе способность к саморазвитию, творческому применению полученных знаний, способ адаптации к профессиональной деятельности в современном мире.</w:t>
      </w:r>
    </w:p>
    <w:p w:rsidR="00E0799D" w:rsidRPr="00E0799D" w:rsidRDefault="00E0799D" w:rsidP="00E0799D">
      <w:pPr>
        <w:pStyle w:val="a3"/>
        <w:spacing w:before="199" w:line="360" w:lineRule="auto"/>
        <w:ind w:right="851" w:firstLine="706"/>
        <w:jc w:val="both"/>
        <w:rPr>
          <w:lang w:val="ru-RU"/>
        </w:rPr>
      </w:pPr>
      <w:r w:rsidRPr="00E0799D">
        <w:rPr>
          <w:lang w:val="ru-RU"/>
        </w:rPr>
        <w:t>Самостоятельная работа обучающихся включает в себя такие виды работы, как: выполнение домашнего задания, посещение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 образовательного учреждения.</w:t>
      </w:r>
    </w:p>
    <w:p w:rsidR="00E0799D" w:rsidRPr="00E0799D" w:rsidRDefault="00E0799D" w:rsidP="00E0799D">
      <w:pPr>
        <w:pStyle w:val="1"/>
        <w:spacing w:before="202"/>
        <w:ind w:left="4206" w:right="0"/>
        <w:jc w:val="left"/>
        <w:rPr>
          <w:lang w:val="ru-RU"/>
        </w:rPr>
      </w:pPr>
      <w:r w:rsidRPr="00E0799D">
        <w:rPr>
          <w:lang w:val="ru-RU"/>
        </w:rPr>
        <w:t>2.1. Распределение учебного материала.</w:t>
      </w:r>
    </w:p>
    <w:p w:rsidR="00E0799D" w:rsidRPr="00E0799D" w:rsidRDefault="00E0799D" w:rsidP="00E0799D">
      <w:pPr>
        <w:pStyle w:val="a3"/>
        <w:spacing w:before="3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spacing w:before="1"/>
        <w:ind w:left="5354"/>
        <w:rPr>
          <w:b/>
          <w:sz w:val="28"/>
          <w:lang w:val="ru-RU"/>
        </w:rPr>
      </w:pPr>
      <w:r w:rsidRPr="00E0799D">
        <w:rPr>
          <w:b/>
          <w:sz w:val="28"/>
          <w:lang w:val="ru-RU"/>
        </w:rPr>
        <w:t>Первый год обучения</w:t>
      </w:r>
    </w:p>
    <w:p w:rsidR="00E0799D" w:rsidRPr="00E0799D" w:rsidRDefault="00E0799D" w:rsidP="00E0799D">
      <w:pPr>
        <w:pStyle w:val="a3"/>
        <w:spacing w:before="3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55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На первом этапе обучения, после того как обучающиеся ознакомятся с устройством инструмента, его звучанием, следует уделить большое внимание посадке их за инструментом.</w:t>
      </w:r>
    </w:p>
    <w:p w:rsidR="00E0799D" w:rsidRPr="00E0799D" w:rsidRDefault="00E0799D" w:rsidP="00E0799D">
      <w:pPr>
        <w:pStyle w:val="a3"/>
        <w:spacing w:before="212" w:line="360" w:lineRule="auto"/>
        <w:ind w:right="857" w:firstLine="706"/>
        <w:jc w:val="both"/>
        <w:rPr>
          <w:lang w:val="ru-RU"/>
        </w:rPr>
      </w:pPr>
      <w:r w:rsidRPr="00E0799D">
        <w:rPr>
          <w:lang w:val="ru-RU"/>
        </w:rPr>
        <w:t>Одной из первых задач является создание таких условий работы, при которых обеспечивалась бы возможность организации у обучающихся правильных игровых движений. Известно, что основные игровые движения делаются всей рукой. Поэтому необходимо путем специальных упражнений помочь обучающемуся почувствовать всю руку «от плеча» и научить правильно владеть ею, уделив при этом должное внимание положению локтя, кисти и пальцев.</w:t>
      </w:r>
    </w:p>
    <w:p w:rsidR="00E0799D" w:rsidRPr="00E0799D" w:rsidRDefault="00E0799D" w:rsidP="00E0799D">
      <w:pPr>
        <w:pStyle w:val="a3"/>
        <w:spacing w:before="202" w:line="360" w:lineRule="auto"/>
        <w:ind w:right="851" w:firstLine="706"/>
        <w:jc w:val="both"/>
        <w:rPr>
          <w:lang w:val="ru-RU"/>
        </w:rPr>
      </w:pPr>
      <w:r w:rsidRPr="00E0799D">
        <w:rPr>
          <w:lang w:val="ru-RU"/>
        </w:rPr>
        <w:t>Далее следует перейти к освоению музыкальных произведений, состоящих из одной – двух нот. С первых же уроков необходимо научить обучающегося слушать свою игру. Объяснить, что мелодия – это важнейшее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51"/>
        <w:jc w:val="both"/>
        <w:rPr>
          <w:lang w:val="ru-RU"/>
        </w:rPr>
      </w:pPr>
      <w:r w:rsidRPr="00E0799D">
        <w:rPr>
          <w:lang w:val="ru-RU"/>
        </w:rPr>
        <w:lastRenderedPageBreak/>
        <w:t>выразительное свойство музыки. Она является основой  любого музыкального произведения. Другие стороны музыкальной речи: гармония, ритм, фактура, штрихи должны, по мнению М.И. Глинки, дополнить, раскрыть, «дорисовать» музыкальную</w:t>
      </w:r>
      <w:r w:rsidRPr="00E0799D">
        <w:rPr>
          <w:spacing w:val="-1"/>
          <w:lang w:val="ru-RU"/>
        </w:rPr>
        <w:t xml:space="preserve"> </w:t>
      </w:r>
      <w:r w:rsidRPr="00E0799D">
        <w:rPr>
          <w:lang w:val="ru-RU"/>
        </w:rPr>
        <w:t>мысль.</w:t>
      </w:r>
    </w:p>
    <w:p w:rsidR="00E0799D" w:rsidRPr="00E0799D" w:rsidRDefault="00E0799D" w:rsidP="00E0799D">
      <w:pPr>
        <w:pStyle w:val="a3"/>
        <w:spacing w:before="200" w:line="360" w:lineRule="auto"/>
        <w:ind w:right="848" w:firstLine="706"/>
        <w:jc w:val="both"/>
        <w:rPr>
          <w:lang w:val="ru-RU"/>
        </w:rPr>
      </w:pP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 xml:space="preserve">первых порах обучения важно приучить обучающегося точно прочитывать музыкальный текст, бережно относиться к авторским указаниям, научить правильно соблюдать аппликатуру, нюансы, знакомить обучающегося с музыкальными терминами. Одновременно с первых уроков необходимо работать над выразительностью исполнения, научить правильно извлекать музыкальный звук. </w:t>
      </w: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 xml:space="preserve">данном этапе обучения подобранный репертуар знакомит с различными приемами исполнения: нон легато, легато, портаменто и стаккато. Обучающийся должен уметь охарактеризовать ту или иную мелодию, характер ее движения. </w:t>
      </w: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>первом году обучения уделяется большое внимание усвоению основных аппликатурных</w:t>
      </w:r>
      <w:r w:rsidRPr="00E0799D">
        <w:rPr>
          <w:spacing w:val="-3"/>
          <w:lang w:val="ru-RU"/>
        </w:rPr>
        <w:t xml:space="preserve"> </w:t>
      </w:r>
      <w:r w:rsidRPr="00E0799D">
        <w:rPr>
          <w:lang w:val="ru-RU"/>
        </w:rPr>
        <w:t>правил.</w:t>
      </w:r>
    </w:p>
    <w:p w:rsidR="00E0799D" w:rsidRPr="00E0799D" w:rsidRDefault="00E0799D" w:rsidP="00E0799D">
      <w:pPr>
        <w:pStyle w:val="a3"/>
        <w:spacing w:before="203" w:line="360" w:lineRule="auto"/>
        <w:ind w:right="857" w:firstLine="706"/>
        <w:jc w:val="both"/>
        <w:rPr>
          <w:lang w:val="ru-RU"/>
        </w:rPr>
      </w:pPr>
      <w:r w:rsidRPr="00E0799D">
        <w:rPr>
          <w:lang w:val="ru-RU"/>
        </w:rPr>
        <w:t>В репертуаре первого года обучения преобладают пьесы несложного ритмического рисунка, способствующие выработке плавного напевного звучания. Желательно постоянно отводить на уроках время для чтения с листа, приучая обучающегося к аккуратному и внимательному разбору текста. Следует также познакомить его с несколькими гаммами по плану.</w:t>
      </w:r>
    </w:p>
    <w:p w:rsidR="00E0799D" w:rsidRPr="00E0799D" w:rsidRDefault="00E0799D" w:rsidP="00E0799D">
      <w:pPr>
        <w:pStyle w:val="1"/>
        <w:spacing w:before="202"/>
        <w:ind w:left="5416" w:right="0"/>
        <w:jc w:val="left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3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60" w:lineRule="auto"/>
        <w:ind w:right="846" w:firstLine="706"/>
        <w:jc w:val="both"/>
        <w:rPr>
          <w:lang w:val="ru-RU"/>
        </w:rPr>
      </w:pPr>
      <w:r w:rsidRPr="00E0799D">
        <w:rPr>
          <w:lang w:val="ru-RU"/>
        </w:rPr>
        <w:t xml:space="preserve">В течение учебного года обучающийся должен пройти </w:t>
      </w:r>
      <w:r w:rsidRPr="00E0799D">
        <w:rPr>
          <w:spacing w:val="2"/>
          <w:lang w:val="ru-RU"/>
        </w:rPr>
        <w:t xml:space="preserve">15-20 </w:t>
      </w:r>
      <w:r w:rsidRPr="00E0799D">
        <w:rPr>
          <w:lang w:val="ru-RU"/>
        </w:rPr>
        <w:t>различных по форме музыкальных произведений: упражнения и этюды, пьесы  песенного и танцевального характера, пьесы с элементами полифонии, ансамбли.</w:t>
      </w:r>
    </w:p>
    <w:p w:rsidR="00E0799D" w:rsidRPr="00E0799D" w:rsidRDefault="00E0799D" w:rsidP="00E0799D">
      <w:pPr>
        <w:pStyle w:val="a3"/>
        <w:spacing w:before="3"/>
        <w:ind w:left="2390" w:right="851"/>
        <w:jc w:val="center"/>
        <w:rPr>
          <w:lang w:val="ru-RU"/>
        </w:rPr>
      </w:pPr>
      <w:r w:rsidRPr="00E0799D">
        <w:rPr>
          <w:lang w:val="ru-RU"/>
        </w:rPr>
        <w:t>Гаммы:</w:t>
      </w:r>
      <w:r w:rsidRPr="00E0799D">
        <w:rPr>
          <w:spacing w:val="52"/>
          <w:lang w:val="ru-RU"/>
        </w:rPr>
        <w:t xml:space="preserve"> </w:t>
      </w:r>
      <w:r w:rsidRPr="00E0799D">
        <w:rPr>
          <w:lang w:val="ru-RU"/>
        </w:rPr>
        <w:t>До,</w:t>
      </w:r>
      <w:r w:rsidRPr="00E0799D">
        <w:rPr>
          <w:spacing w:val="58"/>
          <w:lang w:val="ru-RU"/>
        </w:rPr>
        <w:t xml:space="preserve"> </w:t>
      </w:r>
      <w:r w:rsidRPr="00E0799D">
        <w:rPr>
          <w:lang w:val="ru-RU"/>
        </w:rPr>
        <w:t>Соль</w:t>
      </w:r>
      <w:r w:rsidRPr="00E0799D">
        <w:rPr>
          <w:spacing w:val="55"/>
          <w:lang w:val="ru-RU"/>
        </w:rPr>
        <w:t xml:space="preserve"> </w:t>
      </w:r>
      <w:r w:rsidRPr="00E0799D">
        <w:rPr>
          <w:lang w:val="ru-RU"/>
        </w:rPr>
        <w:t>мажор</w:t>
      </w:r>
      <w:r w:rsidRPr="00E0799D">
        <w:rPr>
          <w:spacing w:val="56"/>
          <w:lang w:val="ru-RU"/>
        </w:rPr>
        <w:t xml:space="preserve"> </w:t>
      </w:r>
      <w:r w:rsidRPr="00E0799D">
        <w:rPr>
          <w:lang w:val="ru-RU"/>
        </w:rPr>
        <w:t>отдельными</w:t>
      </w:r>
      <w:r w:rsidRPr="00E0799D">
        <w:rPr>
          <w:spacing w:val="57"/>
          <w:lang w:val="ru-RU"/>
        </w:rPr>
        <w:t xml:space="preserve"> </w:t>
      </w:r>
      <w:r w:rsidRPr="00E0799D">
        <w:rPr>
          <w:lang w:val="ru-RU"/>
        </w:rPr>
        <w:t>руками</w:t>
      </w:r>
      <w:r w:rsidRPr="00E0799D">
        <w:rPr>
          <w:spacing w:val="57"/>
          <w:lang w:val="ru-RU"/>
        </w:rPr>
        <w:t xml:space="preserve"> </w:t>
      </w:r>
      <w:r w:rsidRPr="00E0799D">
        <w:rPr>
          <w:lang w:val="ru-RU"/>
        </w:rPr>
        <w:t>в</w:t>
      </w:r>
      <w:r w:rsidRPr="00E0799D">
        <w:rPr>
          <w:spacing w:val="55"/>
          <w:lang w:val="ru-RU"/>
        </w:rPr>
        <w:t xml:space="preserve"> </w:t>
      </w:r>
      <w:r w:rsidRPr="00E0799D">
        <w:rPr>
          <w:lang w:val="ru-RU"/>
        </w:rPr>
        <w:t>пределах</w:t>
      </w:r>
      <w:r w:rsidRPr="00E0799D">
        <w:rPr>
          <w:spacing w:val="52"/>
          <w:lang w:val="ru-RU"/>
        </w:rPr>
        <w:t xml:space="preserve"> </w:t>
      </w:r>
      <w:r w:rsidRPr="00E0799D">
        <w:rPr>
          <w:lang w:val="ru-RU"/>
        </w:rPr>
        <w:t>двух</w:t>
      </w:r>
      <w:r w:rsidRPr="00E0799D">
        <w:rPr>
          <w:spacing w:val="53"/>
          <w:lang w:val="ru-RU"/>
        </w:rPr>
        <w:t xml:space="preserve"> </w:t>
      </w:r>
      <w:r w:rsidRPr="00E0799D">
        <w:rPr>
          <w:lang w:val="ru-RU"/>
        </w:rPr>
        <w:t>октав.</w:t>
      </w:r>
    </w:p>
    <w:p w:rsidR="00E0799D" w:rsidRPr="00E0799D" w:rsidRDefault="00E0799D" w:rsidP="00E0799D">
      <w:pPr>
        <w:pStyle w:val="a3"/>
        <w:spacing w:before="159"/>
        <w:jc w:val="both"/>
        <w:rPr>
          <w:lang w:val="ru-RU"/>
        </w:rPr>
      </w:pPr>
      <w:r w:rsidRPr="00E0799D">
        <w:rPr>
          <w:lang w:val="ru-RU"/>
        </w:rPr>
        <w:t>Чтение нот с листа каждой рукой отдельно.</w:t>
      </w:r>
    </w:p>
    <w:p w:rsidR="00E0799D" w:rsidRPr="00E0799D" w:rsidRDefault="00E0799D" w:rsidP="00E0799D">
      <w:pPr>
        <w:widowControl/>
        <w:autoSpaceDE/>
        <w:autoSpaceDN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3505" w:right="0"/>
        <w:jc w:val="left"/>
      </w:pPr>
      <w:r>
        <w:lastRenderedPageBreak/>
        <w:t>ПРИМЕРНЫЙ РЕПЕРТУАРНЫЙ СПИСОК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58"/>
        <w:ind w:firstLine="0"/>
        <w:rPr>
          <w:sz w:val="28"/>
        </w:rPr>
      </w:pPr>
      <w:r>
        <w:rPr>
          <w:sz w:val="28"/>
        </w:rPr>
        <w:t>Андреева М. «Ехали</w:t>
      </w:r>
      <w:r>
        <w:rPr>
          <w:spacing w:val="6"/>
          <w:sz w:val="28"/>
        </w:rPr>
        <w:t xml:space="preserve"> </w:t>
      </w:r>
      <w:r>
        <w:rPr>
          <w:sz w:val="28"/>
        </w:rPr>
        <w:t>медведи»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58"/>
        <w:ind w:firstLine="0"/>
        <w:rPr>
          <w:sz w:val="28"/>
        </w:rPr>
      </w:pPr>
      <w:r>
        <w:rPr>
          <w:sz w:val="28"/>
        </w:rPr>
        <w:t xml:space="preserve">Артоболевская </w:t>
      </w:r>
      <w:r>
        <w:rPr>
          <w:spacing w:val="-3"/>
          <w:sz w:val="28"/>
        </w:rPr>
        <w:t xml:space="preserve">А. </w:t>
      </w:r>
      <w:r>
        <w:rPr>
          <w:sz w:val="28"/>
        </w:rPr>
        <w:t>«Вальс</w:t>
      </w:r>
      <w:r>
        <w:rPr>
          <w:spacing w:val="-6"/>
          <w:sz w:val="28"/>
        </w:rPr>
        <w:t xml:space="preserve"> </w:t>
      </w:r>
      <w:r>
        <w:rPr>
          <w:sz w:val="28"/>
        </w:rPr>
        <w:t>собачек»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64"/>
        <w:ind w:firstLine="0"/>
        <w:rPr>
          <w:sz w:val="28"/>
        </w:rPr>
      </w:pPr>
      <w:r>
        <w:rPr>
          <w:sz w:val="28"/>
        </w:rPr>
        <w:t>Берлин Б.</w:t>
      </w:r>
      <w:r>
        <w:rPr>
          <w:spacing w:val="4"/>
          <w:sz w:val="28"/>
        </w:rPr>
        <w:t xml:space="preserve"> </w:t>
      </w:r>
      <w:r>
        <w:rPr>
          <w:sz w:val="28"/>
        </w:rPr>
        <w:t>«Пони-звездочка»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ind w:firstLine="0"/>
        <w:rPr>
          <w:sz w:val="28"/>
        </w:rPr>
      </w:pPr>
      <w:r>
        <w:rPr>
          <w:sz w:val="28"/>
        </w:rPr>
        <w:t>Благ В. «Чудак»</w:t>
      </w:r>
      <w:r>
        <w:rPr>
          <w:spacing w:val="5"/>
          <w:sz w:val="28"/>
        </w:rPr>
        <w:t xml:space="preserve"> </w:t>
      </w:r>
      <w:r>
        <w:rPr>
          <w:sz w:val="28"/>
        </w:rPr>
        <w:t>ансамбль</w:t>
      </w:r>
    </w:p>
    <w:p w:rsidR="00E0799D" w:rsidRP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58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Бойко Р. </w:t>
      </w:r>
      <w:r w:rsidRPr="00E0799D">
        <w:rPr>
          <w:spacing w:val="-3"/>
          <w:sz w:val="28"/>
          <w:lang w:val="ru-RU"/>
        </w:rPr>
        <w:t xml:space="preserve">«Я </w:t>
      </w:r>
      <w:r w:rsidRPr="00E0799D">
        <w:rPr>
          <w:sz w:val="28"/>
          <w:lang w:val="ru-RU"/>
        </w:rPr>
        <w:t>лечу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ослика»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ind w:firstLine="0"/>
        <w:rPr>
          <w:sz w:val="28"/>
        </w:rPr>
      </w:pPr>
      <w:r>
        <w:rPr>
          <w:sz w:val="28"/>
        </w:rPr>
        <w:t>Витлин «Серенькая</w:t>
      </w:r>
      <w:r>
        <w:rPr>
          <w:spacing w:val="8"/>
          <w:sz w:val="28"/>
        </w:rPr>
        <w:t xml:space="preserve"> </w:t>
      </w:r>
      <w:r>
        <w:rPr>
          <w:sz w:val="28"/>
        </w:rPr>
        <w:t>кошечка»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ind w:firstLine="0"/>
        <w:rPr>
          <w:sz w:val="28"/>
        </w:rPr>
      </w:pPr>
      <w:r>
        <w:rPr>
          <w:sz w:val="28"/>
        </w:rPr>
        <w:t>Геталова О. «Добрый</w:t>
      </w:r>
      <w:r>
        <w:rPr>
          <w:spacing w:val="6"/>
          <w:sz w:val="28"/>
        </w:rPr>
        <w:t xml:space="preserve"> </w:t>
      </w:r>
      <w:r>
        <w:rPr>
          <w:sz w:val="28"/>
        </w:rPr>
        <w:t>гном»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58"/>
        <w:ind w:firstLine="0"/>
        <w:rPr>
          <w:sz w:val="28"/>
        </w:rPr>
      </w:pPr>
      <w:r>
        <w:rPr>
          <w:sz w:val="28"/>
        </w:rPr>
        <w:t>Геталова О.</w:t>
      </w:r>
      <w:r>
        <w:rPr>
          <w:spacing w:val="5"/>
          <w:sz w:val="28"/>
        </w:rPr>
        <w:t xml:space="preserve"> </w:t>
      </w:r>
      <w:r>
        <w:rPr>
          <w:sz w:val="28"/>
        </w:rPr>
        <w:t>«Часы»</w:t>
      </w:r>
    </w:p>
    <w:p w:rsidR="00E0799D" w:rsidRP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line="352" w:lineRule="auto"/>
        <w:ind w:right="6419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Геталова О. «Рыжий кот» 10.Гретри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«Кукушка и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осел»</w:t>
      </w:r>
    </w:p>
    <w:p w:rsidR="00E0799D" w:rsidRDefault="00E0799D" w:rsidP="00E0799D">
      <w:pPr>
        <w:pStyle w:val="1"/>
        <w:spacing w:before="214"/>
        <w:ind w:right="127"/>
      </w:pPr>
      <w:r>
        <w:t>ЭТЮДЫ</w:t>
      </w:r>
    </w:p>
    <w:p w:rsidR="00E0799D" w:rsidRDefault="00E0799D" w:rsidP="00E0799D">
      <w:pPr>
        <w:pStyle w:val="a3"/>
        <w:spacing w:before="3"/>
        <w:ind w:left="0"/>
        <w:rPr>
          <w:b/>
          <w:sz w:val="31"/>
        </w:rPr>
      </w:pP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>Беренс Г. «Этюд №</w:t>
      </w:r>
      <w:r>
        <w:rPr>
          <w:spacing w:val="8"/>
          <w:sz w:val="28"/>
        </w:rPr>
        <w:t xml:space="preserve"> </w:t>
      </w:r>
      <w:r>
        <w:rPr>
          <w:sz w:val="28"/>
        </w:rPr>
        <w:t>1»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109"/>
        </w:tabs>
        <w:ind w:left="2108" w:hanging="409"/>
        <w:rPr>
          <w:sz w:val="28"/>
        </w:rPr>
      </w:pPr>
      <w:r>
        <w:rPr>
          <w:sz w:val="28"/>
        </w:rPr>
        <w:t>Беренс Г. «Этюд №</w:t>
      </w:r>
      <w:r>
        <w:rPr>
          <w:spacing w:val="8"/>
          <w:sz w:val="28"/>
        </w:rPr>
        <w:t xml:space="preserve"> </w:t>
      </w:r>
      <w:r>
        <w:rPr>
          <w:sz w:val="28"/>
        </w:rPr>
        <w:t>2»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Беренс Г. «Этюд №</w:t>
      </w:r>
      <w:r>
        <w:rPr>
          <w:spacing w:val="-10"/>
          <w:sz w:val="28"/>
        </w:rPr>
        <w:t xml:space="preserve"> </w:t>
      </w:r>
      <w:r>
        <w:rPr>
          <w:sz w:val="28"/>
        </w:rPr>
        <w:t>5»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rPr>
          <w:sz w:val="28"/>
        </w:rPr>
      </w:pPr>
      <w:r>
        <w:rPr>
          <w:sz w:val="28"/>
        </w:rPr>
        <w:t>Беренс Г. «Этюд №</w:t>
      </w:r>
      <w:r>
        <w:rPr>
          <w:spacing w:val="-14"/>
          <w:sz w:val="28"/>
        </w:rPr>
        <w:t xml:space="preserve"> </w:t>
      </w:r>
      <w:r>
        <w:rPr>
          <w:spacing w:val="4"/>
          <w:sz w:val="28"/>
        </w:rPr>
        <w:t>7»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Гнесина Е.</w:t>
      </w:r>
      <w:r>
        <w:rPr>
          <w:spacing w:val="5"/>
          <w:sz w:val="28"/>
        </w:rPr>
        <w:t xml:space="preserve"> </w:t>
      </w:r>
      <w:r>
        <w:rPr>
          <w:sz w:val="28"/>
        </w:rPr>
        <w:t>«Этюды»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rPr>
          <w:sz w:val="28"/>
        </w:rPr>
      </w:pPr>
      <w:r>
        <w:rPr>
          <w:sz w:val="28"/>
        </w:rPr>
        <w:t>Гумберт Г.</w:t>
      </w:r>
      <w:r>
        <w:rPr>
          <w:spacing w:val="3"/>
          <w:sz w:val="28"/>
        </w:rPr>
        <w:t xml:space="preserve"> </w:t>
      </w:r>
      <w:r>
        <w:rPr>
          <w:sz w:val="28"/>
        </w:rPr>
        <w:t>«Этюд»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rPr>
          <w:sz w:val="28"/>
        </w:rPr>
      </w:pPr>
      <w:r>
        <w:rPr>
          <w:sz w:val="28"/>
        </w:rPr>
        <w:t>Шитте Л. «Этюд №</w:t>
      </w:r>
      <w:r>
        <w:rPr>
          <w:spacing w:val="-8"/>
          <w:sz w:val="28"/>
        </w:rPr>
        <w:t xml:space="preserve"> </w:t>
      </w:r>
      <w:r>
        <w:rPr>
          <w:sz w:val="28"/>
        </w:rPr>
        <w:t>3»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spacing w:before="154"/>
        <w:rPr>
          <w:sz w:val="28"/>
        </w:rPr>
      </w:pPr>
      <w:r>
        <w:rPr>
          <w:sz w:val="28"/>
        </w:rPr>
        <w:t>Шитте Л. «Этюд №</w:t>
      </w:r>
      <w:r>
        <w:rPr>
          <w:spacing w:val="-8"/>
          <w:sz w:val="28"/>
        </w:rPr>
        <w:t xml:space="preserve"> </w:t>
      </w:r>
      <w:r>
        <w:rPr>
          <w:sz w:val="28"/>
        </w:rPr>
        <w:t>4»</w:t>
      </w:r>
    </w:p>
    <w:p w:rsidR="00E0799D" w:rsidRDefault="00E0799D" w:rsidP="00E0799D">
      <w:pPr>
        <w:pStyle w:val="a3"/>
        <w:spacing w:before="1"/>
        <w:ind w:left="0"/>
        <w:rPr>
          <w:sz w:val="32"/>
        </w:rPr>
      </w:pPr>
    </w:p>
    <w:p w:rsidR="00E0799D" w:rsidRDefault="00E0799D" w:rsidP="00E0799D">
      <w:pPr>
        <w:pStyle w:val="1"/>
        <w:ind w:right="127"/>
      </w:pPr>
      <w:r>
        <w:t>АНСАМБЛИ</w:t>
      </w:r>
    </w:p>
    <w:p w:rsidR="00E0799D" w:rsidRDefault="00E0799D" w:rsidP="00E0799D">
      <w:pPr>
        <w:pStyle w:val="a3"/>
        <w:spacing w:before="3"/>
        <w:ind w:left="0"/>
        <w:rPr>
          <w:b/>
          <w:sz w:val="31"/>
        </w:rPr>
      </w:pP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spacing w:before="0"/>
        <w:rPr>
          <w:sz w:val="28"/>
        </w:rPr>
      </w:pPr>
      <w:r>
        <w:rPr>
          <w:sz w:val="28"/>
        </w:rPr>
        <w:t>Игнатьева В. «Тихая</w:t>
      </w:r>
      <w:r>
        <w:rPr>
          <w:spacing w:val="-9"/>
          <w:sz w:val="28"/>
        </w:rPr>
        <w:t xml:space="preserve"> </w:t>
      </w:r>
      <w:r>
        <w:rPr>
          <w:sz w:val="28"/>
        </w:rPr>
        <w:t>песня»</w:t>
      </w: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>Кабалевский Д. «Про</w:t>
      </w:r>
      <w:r>
        <w:rPr>
          <w:spacing w:val="5"/>
          <w:sz w:val="28"/>
        </w:rPr>
        <w:t xml:space="preserve"> </w:t>
      </w:r>
      <w:r>
        <w:rPr>
          <w:sz w:val="28"/>
        </w:rPr>
        <w:t>Петю»</w:t>
      </w: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rPr>
          <w:sz w:val="28"/>
        </w:rPr>
      </w:pPr>
      <w:r>
        <w:rPr>
          <w:sz w:val="28"/>
        </w:rPr>
        <w:t>Прокофьев С.</w:t>
      </w:r>
      <w:r>
        <w:rPr>
          <w:spacing w:val="4"/>
          <w:sz w:val="28"/>
        </w:rPr>
        <w:t xml:space="preserve"> </w:t>
      </w:r>
      <w:r>
        <w:rPr>
          <w:sz w:val="28"/>
        </w:rPr>
        <w:t>«Болтунья»</w:t>
      </w: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rPr>
          <w:sz w:val="28"/>
        </w:rPr>
      </w:pPr>
      <w:r>
        <w:rPr>
          <w:sz w:val="28"/>
        </w:rPr>
        <w:t>Томпсон Д. « Вальс</w:t>
      </w:r>
      <w:r>
        <w:rPr>
          <w:spacing w:val="4"/>
          <w:sz w:val="28"/>
        </w:rPr>
        <w:t xml:space="preserve"> </w:t>
      </w:r>
      <w:r>
        <w:rPr>
          <w:sz w:val="28"/>
        </w:rPr>
        <w:t>гномов»</w:t>
      </w: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spacing w:before="159"/>
        <w:rPr>
          <w:sz w:val="28"/>
        </w:rPr>
      </w:pPr>
      <w:r>
        <w:rPr>
          <w:sz w:val="28"/>
        </w:rPr>
        <w:t>Уотт Д. «Три</w:t>
      </w:r>
      <w:r>
        <w:rPr>
          <w:spacing w:val="4"/>
          <w:sz w:val="28"/>
        </w:rPr>
        <w:t xml:space="preserve"> </w:t>
      </w:r>
      <w:r>
        <w:rPr>
          <w:sz w:val="28"/>
        </w:rPr>
        <w:t>поросенка»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4" w:line="480" w:lineRule="auto"/>
        <w:ind w:left="6324" w:right="2659" w:hanging="2800"/>
        <w:jc w:val="left"/>
      </w:pPr>
      <w:r>
        <w:lastRenderedPageBreak/>
        <w:t>Примерные программы контрольного урока I</w:t>
      </w:r>
    </w:p>
    <w:p w:rsidR="00E0799D" w:rsidRDefault="00E0799D" w:rsidP="00E0799D">
      <w:pPr>
        <w:pStyle w:val="a7"/>
        <w:numPr>
          <w:ilvl w:val="0"/>
          <w:numId w:val="9"/>
        </w:numPr>
        <w:tabs>
          <w:tab w:val="left" w:pos="1983"/>
        </w:tabs>
        <w:spacing w:before="157"/>
        <w:rPr>
          <w:sz w:val="28"/>
        </w:rPr>
      </w:pPr>
      <w:r>
        <w:rPr>
          <w:sz w:val="28"/>
        </w:rPr>
        <w:t>Арман Ж.</w:t>
      </w:r>
      <w:r>
        <w:rPr>
          <w:spacing w:val="4"/>
          <w:sz w:val="28"/>
        </w:rPr>
        <w:t xml:space="preserve"> </w:t>
      </w:r>
      <w:r>
        <w:rPr>
          <w:sz w:val="28"/>
        </w:rPr>
        <w:t>Пьеса.</w:t>
      </w:r>
    </w:p>
    <w:p w:rsidR="00E0799D" w:rsidRDefault="00E0799D" w:rsidP="00E0799D">
      <w:pPr>
        <w:pStyle w:val="a7"/>
        <w:numPr>
          <w:ilvl w:val="0"/>
          <w:numId w:val="9"/>
        </w:numPr>
        <w:tabs>
          <w:tab w:val="left" w:pos="2055"/>
        </w:tabs>
        <w:ind w:left="2054"/>
        <w:rPr>
          <w:sz w:val="28"/>
        </w:rPr>
      </w:pPr>
      <w:r>
        <w:rPr>
          <w:sz w:val="28"/>
        </w:rPr>
        <w:t>Гнесина Е. Этюд.</w:t>
      </w:r>
    </w:p>
    <w:p w:rsidR="00E0799D" w:rsidRDefault="00E0799D" w:rsidP="00E0799D">
      <w:pPr>
        <w:pStyle w:val="1"/>
        <w:spacing w:before="163"/>
        <w:ind w:left="1708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spacing w:before="4"/>
        <w:ind w:left="0"/>
        <w:rPr>
          <w:b/>
        </w:rPr>
      </w:pPr>
    </w:p>
    <w:p w:rsidR="00E0799D" w:rsidRPr="00E0799D" w:rsidRDefault="00E0799D" w:rsidP="00E0799D">
      <w:pPr>
        <w:pStyle w:val="a7"/>
        <w:numPr>
          <w:ilvl w:val="0"/>
          <w:numId w:val="10"/>
        </w:numPr>
        <w:tabs>
          <w:tab w:val="left" w:pos="1983"/>
        </w:tabs>
        <w:spacing w:before="87"/>
        <w:rPr>
          <w:sz w:val="28"/>
          <w:lang w:val="ru-RU"/>
        </w:rPr>
      </w:pPr>
      <w:r w:rsidRPr="00E0799D">
        <w:rPr>
          <w:sz w:val="28"/>
          <w:lang w:val="ru-RU"/>
        </w:rPr>
        <w:t>Иорданский М. «Песенка про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чибиса».</w:t>
      </w:r>
    </w:p>
    <w:p w:rsidR="00E0799D" w:rsidRDefault="00E0799D" w:rsidP="00E0799D">
      <w:pPr>
        <w:pStyle w:val="a7"/>
        <w:numPr>
          <w:ilvl w:val="0"/>
          <w:numId w:val="10"/>
        </w:numPr>
        <w:tabs>
          <w:tab w:val="left" w:pos="2055"/>
        </w:tabs>
        <w:spacing w:before="158"/>
        <w:ind w:left="2054"/>
        <w:rPr>
          <w:sz w:val="28"/>
        </w:rPr>
      </w:pPr>
      <w:r>
        <w:rPr>
          <w:sz w:val="28"/>
        </w:rPr>
        <w:t>Моцарт Л.</w:t>
      </w:r>
      <w:r>
        <w:rPr>
          <w:spacing w:val="3"/>
          <w:sz w:val="28"/>
        </w:rPr>
        <w:t xml:space="preserve"> </w:t>
      </w:r>
      <w:r>
        <w:rPr>
          <w:sz w:val="28"/>
        </w:rPr>
        <w:t>«Бурре».</w:t>
      </w:r>
    </w:p>
    <w:p w:rsidR="00E0799D" w:rsidRDefault="00E0799D" w:rsidP="00E0799D">
      <w:pPr>
        <w:spacing w:before="170"/>
        <w:ind w:left="5517"/>
        <w:rPr>
          <w:b/>
          <w:sz w:val="32"/>
        </w:rPr>
      </w:pPr>
      <w:r>
        <w:rPr>
          <w:b/>
          <w:sz w:val="32"/>
        </w:rPr>
        <w:t>2-й год обучения</w:t>
      </w:r>
    </w:p>
    <w:p w:rsidR="00E0799D" w:rsidRDefault="00E0799D" w:rsidP="00E0799D">
      <w:pPr>
        <w:pStyle w:val="a3"/>
        <w:ind w:left="0"/>
        <w:rPr>
          <w:b/>
          <w:sz w:val="33"/>
        </w:rPr>
      </w:pPr>
    </w:p>
    <w:p w:rsidR="00E0799D" w:rsidRPr="00E0799D" w:rsidRDefault="00E0799D" w:rsidP="00E0799D">
      <w:pPr>
        <w:pStyle w:val="a3"/>
        <w:spacing w:line="355" w:lineRule="auto"/>
        <w:ind w:right="852" w:firstLine="706"/>
        <w:jc w:val="both"/>
        <w:rPr>
          <w:lang w:val="ru-RU"/>
        </w:rPr>
      </w:pP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>втором году обучения следует уделить внимание развитию некоторой беглости пальцев. С этой целью в программу необходимо включать больше несложных этюдов и пьес технического характера. Преподавателю необходимо все больше уделять внимание изучению строения музыкальной фразы: мотив, подъем, кульминация,</w:t>
      </w:r>
      <w:r w:rsidRPr="00E0799D">
        <w:rPr>
          <w:spacing w:val="2"/>
          <w:lang w:val="ru-RU"/>
        </w:rPr>
        <w:t xml:space="preserve"> </w:t>
      </w:r>
      <w:r w:rsidRPr="00E0799D">
        <w:rPr>
          <w:lang w:val="ru-RU"/>
        </w:rPr>
        <w:t>спад.</w:t>
      </w:r>
    </w:p>
    <w:p w:rsidR="00E0799D" w:rsidRPr="00E0799D" w:rsidRDefault="00E0799D" w:rsidP="00E0799D">
      <w:pPr>
        <w:pStyle w:val="1"/>
        <w:spacing w:before="213"/>
        <w:ind w:left="5416" w:right="0"/>
        <w:jc w:val="left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8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52" w:lineRule="auto"/>
        <w:ind w:right="846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12-15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209"/>
        <w:ind w:left="1863" w:hanging="164"/>
        <w:rPr>
          <w:sz w:val="28"/>
        </w:rPr>
      </w:pPr>
      <w:r>
        <w:rPr>
          <w:sz w:val="28"/>
        </w:rPr>
        <w:t>полифоническую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пьесу;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1 произведение сонатной или вариационной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формы;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4-6 пьес различного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4-6</w:t>
      </w:r>
      <w:r>
        <w:rPr>
          <w:spacing w:val="-10"/>
          <w:sz w:val="28"/>
        </w:rPr>
        <w:t xml:space="preserve"> </w:t>
      </w:r>
      <w:r>
        <w:rPr>
          <w:sz w:val="28"/>
        </w:rPr>
        <w:t>этюдов;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ансамбля.</w:t>
      </w:r>
    </w:p>
    <w:p w:rsidR="00E0799D" w:rsidRPr="00E0799D" w:rsidRDefault="00E0799D" w:rsidP="00E0799D">
      <w:pPr>
        <w:pStyle w:val="a3"/>
        <w:spacing w:before="163" w:line="355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Гаммы: До мажор обеими руками в пределах двух октав, Соль, Ре мажор отдельными руками, ля минор трех видов отдельными руками.</w:t>
      </w:r>
    </w:p>
    <w:p w:rsidR="00E0799D" w:rsidRPr="00E0799D" w:rsidRDefault="00E0799D" w:rsidP="00E0799D">
      <w:pPr>
        <w:widowControl/>
        <w:autoSpaceDE/>
        <w:autoSpaceDN/>
        <w:spacing w:line="355" w:lineRule="auto"/>
        <w:rPr>
          <w:lang w:val="ru-RU"/>
        </w:rPr>
        <w:sectPr w:rsidR="00E0799D" w:rsidRPr="00E0799D">
          <w:pgSz w:w="11910" w:h="16840"/>
          <w:pgMar w:top="136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 w:line="322" w:lineRule="exact"/>
        <w:ind w:left="4177" w:right="0"/>
        <w:jc w:val="left"/>
      </w:pPr>
      <w:r>
        <w:lastRenderedPageBreak/>
        <w:t>Примерный репертуарный список</w:t>
      </w:r>
    </w:p>
    <w:p w:rsidR="00E0799D" w:rsidRDefault="00E0799D" w:rsidP="00E0799D">
      <w:pPr>
        <w:ind w:left="2390" w:right="836"/>
        <w:jc w:val="center"/>
        <w:rPr>
          <w:b/>
          <w:sz w:val="28"/>
        </w:rPr>
      </w:pPr>
      <w:r>
        <w:rPr>
          <w:b/>
          <w:sz w:val="28"/>
        </w:rPr>
        <w:t>Этюды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Школа игры на фортепиано (этюды по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rPr>
          <w:sz w:val="28"/>
        </w:rPr>
      </w:pPr>
      <w:r w:rsidRPr="00E0799D">
        <w:rPr>
          <w:sz w:val="28"/>
          <w:lang w:val="ru-RU"/>
        </w:rPr>
        <w:t xml:space="preserve">Гнесина Е. 60 легких фортепианных пьес. </w:t>
      </w:r>
      <w:r>
        <w:rPr>
          <w:sz w:val="28"/>
        </w:rPr>
        <w:t>Тетрадь 2. Соч.</w:t>
      </w:r>
      <w:r>
        <w:rPr>
          <w:spacing w:val="2"/>
          <w:sz w:val="28"/>
        </w:rPr>
        <w:t xml:space="preserve"> </w:t>
      </w:r>
      <w:r>
        <w:rPr>
          <w:sz w:val="28"/>
        </w:rPr>
        <w:t>36.</w:t>
      </w:r>
    </w:p>
    <w:p w:rsidR="00E0799D" w:rsidRP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Гурлит К. Этюды. Соч.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62и82.</w:t>
      </w:r>
    </w:p>
    <w:p w:rsid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Лекупе Ф. Этюды Соч.</w:t>
      </w:r>
      <w:r>
        <w:rPr>
          <w:spacing w:val="9"/>
          <w:sz w:val="28"/>
        </w:rPr>
        <w:t xml:space="preserve"> </w:t>
      </w:r>
      <w:r>
        <w:rPr>
          <w:sz w:val="28"/>
        </w:rPr>
        <w:t>17.</w:t>
      </w:r>
    </w:p>
    <w:p w:rsidR="00E0799D" w:rsidRP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Шитте Л. 25 маленьких этюдов Соч.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108.</w:t>
      </w:r>
    </w:p>
    <w:p w:rsidR="00E0799D" w:rsidRDefault="00E0799D" w:rsidP="00E0799D">
      <w:pPr>
        <w:pStyle w:val="1"/>
        <w:spacing w:before="162"/>
        <w:ind w:left="2323"/>
      </w:pPr>
      <w:r>
        <w:t>Полифония</w:t>
      </w:r>
    </w:p>
    <w:p w:rsidR="00E0799D" w:rsidRDefault="00E0799D" w:rsidP="00E0799D">
      <w:pPr>
        <w:pStyle w:val="a3"/>
        <w:spacing w:before="3"/>
        <w:ind w:left="0"/>
        <w:rPr>
          <w:b/>
          <w:sz w:val="31"/>
        </w:rPr>
      </w:pP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spacing w:before="1"/>
        <w:rPr>
          <w:sz w:val="28"/>
        </w:rPr>
      </w:pPr>
      <w:r>
        <w:rPr>
          <w:sz w:val="28"/>
        </w:rPr>
        <w:t>Арман Ж.</w:t>
      </w:r>
      <w:r>
        <w:rPr>
          <w:spacing w:val="4"/>
          <w:sz w:val="28"/>
        </w:rPr>
        <w:t xml:space="preserve"> </w:t>
      </w:r>
      <w:r>
        <w:rPr>
          <w:sz w:val="28"/>
        </w:rPr>
        <w:t>Фугетта.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Гендель Г. Две</w:t>
      </w:r>
      <w:r>
        <w:rPr>
          <w:spacing w:val="-1"/>
          <w:sz w:val="28"/>
        </w:rPr>
        <w:t xml:space="preserve"> </w:t>
      </w:r>
      <w:r>
        <w:rPr>
          <w:sz w:val="28"/>
        </w:rPr>
        <w:t>сарабанды.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rPr>
          <w:sz w:val="28"/>
        </w:rPr>
      </w:pPr>
      <w:r>
        <w:rPr>
          <w:sz w:val="28"/>
        </w:rPr>
        <w:t>Голубев Е.</w:t>
      </w:r>
      <w:r>
        <w:rPr>
          <w:spacing w:val="3"/>
          <w:sz w:val="28"/>
        </w:rPr>
        <w:t xml:space="preserve"> </w:t>
      </w:r>
      <w:r>
        <w:rPr>
          <w:sz w:val="28"/>
        </w:rPr>
        <w:t>Колыбельная.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Корелли </w:t>
      </w:r>
      <w:r>
        <w:rPr>
          <w:spacing w:val="-3"/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Сарабанда.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Перселл Г. Ария.</w:t>
      </w:r>
      <w:r>
        <w:rPr>
          <w:spacing w:val="9"/>
          <w:sz w:val="28"/>
        </w:rPr>
        <w:t xml:space="preserve"> </w:t>
      </w:r>
      <w:r>
        <w:rPr>
          <w:sz w:val="28"/>
        </w:rPr>
        <w:t>Менуэт.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Пикуль В.</w:t>
      </w:r>
      <w:r>
        <w:rPr>
          <w:spacing w:val="2"/>
          <w:sz w:val="28"/>
        </w:rPr>
        <w:t xml:space="preserve"> </w:t>
      </w:r>
      <w:r>
        <w:rPr>
          <w:sz w:val="28"/>
        </w:rPr>
        <w:t>Пьеса.</w:t>
      </w:r>
    </w:p>
    <w:p w:rsidR="00E0799D" w:rsidRDefault="00E0799D" w:rsidP="00E0799D">
      <w:pPr>
        <w:pStyle w:val="a3"/>
        <w:spacing w:before="1"/>
        <w:ind w:left="0"/>
        <w:rPr>
          <w:sz w:val="32"/>
        </w:rPr>
      </w:pPr>
    </w:p>
    <w:p w:rsidR="00E0799D" w:rsidRDefault="00E0799D" w:rsidP="00E0799D">
      <w:pPr>
        <w:pStyle w:val="1"/>
        <w:spacing w:before="1"/>
        <w:ind w:right="833"/>
      </w:pPr>
      <w:r>
        <w:t>Сонатная форма</w:t>
      </w:r>
    </w:p>
    <w:p w:rsidR="00E0799D" w:rsidRPr="00E0799D" w:rsidRDefault="00E0799D" w:rsidP="00E0799D">
      <w:pPr>
        <w:pStyle w:val="a7"/>
        <w:numPr>
          <w:ilvl w:val="0"/>
          <w:numId w:val="13"/>
        </w:numPr>
        <w:tabs>
          <w:tab w:val="left" w:pos="2061"/>
        </w:tabs>
        <w:spacing w:before="196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Андре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Сонатина Соль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Default="00E0799D" w:rsidP="00E0799D">
      <w:pPr>
        <w:pStyle w:val="a7"/>
        <w:numPr>
          <w:ilvl w:val="0"/>
          <w:numId w:val="13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Гуммель </w:t>
      </w:r>
      <w:r>
        <w:rPr>
          <w:spacing w:val="-3"/>
          <w:sz w:val="28"/>
        </w:rPr>
        <w:t xml:space="preserve">И. </w:t>
      </w:r>
      <w:r>
        <w:rPr>
          <w:sz w:val="28"/>
        </w:rPr>
        <w:t>Легкая</w:t>
      </w:r>
      <w:r>
        <w:rPr>
          <w:spacing w:val="13"/>
          <w:sz w:val="28"/>
        </w:rPr>
        <w:t xml:space="preserve"> </w:t>
      </w:r>
      <w:r>
        <w:rPr>
          <w:sz w:val="28"/>
        </w:rPr>
        <w:t>соната.</w:t>
      </w:r>
    </w:p>
    <w:p w:rsidR="00E0799D" w:rsidRPr="00E0799D" w:rsidRDefault="00E0799D" w:rsidP="00E0799D">
      <w:pPr>
        <w:pStyle w:val="a7"/>
        <w:numPr>
          <w:ilvl w:val="0"/>
          <w:numId w:val="13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Гедике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Тема с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вариациями.</w:t>
      </w:r>
    </w:p>
    <w:p w:rsidR="00E0799D" w:rsidRPr="00E0799D" w:rsidRDefault="00E0799D" w:rsidP="00E0799D">
      <w:pPr>
        <w:pStyle w:val="a7"/>
        <w:numPr>
          <w:ilvl w:val="0"/>
          <w:numId w:val="13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Голубовская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Вариации на тему «Русской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песни».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6"/>
        <w:ind w:left="0"/>
        <w:rPr>
          <w:sz w:val="40"/>
          <w:lang w:val="ru-RU"/>
        </w:rPr>
      </w:pPr>
    </w:p>
    <w:p w:rsidR="00E0799D" w:rsidRDefault="00E0799D" w:rsidP="00E0799D">
      <w:pPr>
        <w:pStyle w:val="1"/>
        <w:spacing w:before="1"/>
        <w:ind w:right="481"/>
      </w:pPr>
      <w:r>
        <w:t>Пьесы</w:t>
      </w:r>
    </w:p>
    <w:p w:rsidR="00E0799D" w:rsidRDefault="00E0799D" w:rsidP="00E0799D">
      <w:pPr>
        <w:pStyle w:val="a3"/>
        <w:spacing w:before="3"/>
        <w:ind w:left="0"/>
        <w:rPr>
          <w:b/>
          <w:sz w:val="41"/>
        </w:rPr>
      </w:pP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>Бетховен Л. «Сурок» Соч.</w:t>
      </w:r>
      <w:r>
        <w:rPr>
          <w:spacing w:val="5"/>
          <w:sz w:val="28"/>
        </w:rPr>
        <w:t xml:space="preserve"> </w:t>
      </w:r>
      <w:r>
        <w:rPr>
          <w:sz w:val="28"/>
        </w:rPr>
        <w:t>52.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Прелюдии. Соч.</w:t>
      </w:r>
      <w:r>
        <w:rPr>
          <w:spacing w:val="15"/>
          <w:sz w:val="28"/>
        </w:rPr>
        <w:t xml:space="preserve"> </w:t>
      </w:r>
      <w:r>
        <w:rPr>
          <w:sz w:val="28"/>
        </w:rPr>
        <w:t>58.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Пьесы №5,8. Соч.</w:t>
      </w:r>
      <w:r>
        <w:rPr>
          <w:spacing w:val="16"/>
          <w:sz w:val="28"/>
        </w:rPr>
        <w:t xml:space="preserve"> </w:t>
      </w:r>
      <w:r>
        <w:rPr>
          <w:sz w:val="28"/>
        </w:rPr>
        <w:t>6.</w:t>
      </w:r>
    </w:p>
    <w:p w:rsidR="00E0799D" w:rsidRP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Глинка М. Полька ре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rPr>
          <w:sz w:val="28"/>
        </w:rPr>
      </w:pPr>
      <w:r>
        <w:rPr>
          <w:sz w:val="28"/>
        </w:rPr>
        <w:t>Рамо Ж.</w:t>
      </w:r>
      <w:r>
        <w:rPr>
          <w:spacing w:val="4"/>
          <w:sz w:val="28"/>
        </w:rPr>
        <w:t xml:space="preserve"> </w:t>
      </w:r>
      <w:r>
        <w:rPr>
          <w:sz w:val="28"/>
        </w:rPr>
        <w:t>Менуэт.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Слонов Ю.</w:t>
      </w:r>
      <w:r>
        <w:rPr>
          <w:spacing w:val="3"/>
          <w:sz w:val="28"/>
        </w:rPr>
        <w:t xml:space="preserve"> </w:t>
      </w:r>
      <w:r>
        <w:rPr>
          <w:sz w:val="28"/>
        </w:rPr>
        <w:t>Скерцино.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rPr>
          <w:sz w:val="28"/>
        </w:rPr>
      </w:pPr>
      <w:r>
        <w:rPr>
          <w:sz w:val="28"/>
        </w:rPr>
        <w:t>Шуман Р. Мелодия. Соч.</w:t>
      </w:r>
      <w:r>
        <w:rPr>
          <w:spacing w:val="12"/>
          <w:sz w:val="28"/>
        </w:rPr>
        <w:t xml:space="preserve"> </w:t>
      </w:r>
      <w:r>
        <w:rPr>
          <w:sz w:val="28"/>
        </w:rPr>
        <w:t>68.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4"/>
        <w:ind w:right="480"/>
      </w:pPr>
      <w:r>
        <w:lastRenderedPageBreak/>
        <w:t>Ансамбли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15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>Ансамбль для начинающих. (по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15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Балакирев М. </w:t>
      </w:r>
      <w:r>
        <w:rPr>
          <w:spacing w:val="-4"/>
          <w:sz w:val="28"/>
        </w:rPr>
        <w:t>«На</w:t>
      </w:r>
      <w:r>
        <w:rPr>
          <w:spacing w:val="10"/>
          <w:sz w:val="28"/>
        </w:rPr>
        <w:t xml:space="preserve"> </w:t>
      </w:r>
      <w:r>
        <w:rPr>
          <w:sz w:val="28"/>
        </w:rPr>
        <w:t>Волге».</w:t>
      </w:r>
    </w:p>
    <w:p w:rsidR="00E0799D" w:rsidRPr="00E0799D" w:rsidRDefault="00E0799D" w:rsidP="00E0799D">
      <w:pPr>
        <w:pStyle w:val="a7"/>
        <w:numPr>
          <w:ilvl w:val="0"/>
          <w:numId w:val="15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Глинка М. «Ходит ветер у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ворот».</w:t>
      </w:r>
    </w:p>
    <w:p w:rsidR="00E0799D" w:rsidRDefault="00E0799D" w:rsidP="00E0799D">
      <w:pPr>
        <w:pStyle w:val="a7"/>
        <w:numPr>
          <w:ilvl w:val="0"/>
          <w:numId w:val="15"/>
        </w:numPr>
        <w:tabs>
          <w:tab w:val="left" w:pos="2061"/>
        </w:tabs>
        <w:spacing w:before="153"/>
        <w:rPr>
          <w:sz w:val="28"/>
        </w:rPr>
      </w:pPr>
      <w:r>
        <w:rPr>
          <w:sz w:val="28"/>
        </w:rPr>
        <w:t>Красев М.</w:t>
      </w:r>
      <w:r>
        <w:rPr>
          <w:spacing w:val="3"/>
          <w:sz w:val="28"/>
        </w:rPr>
        <w:t xml:space="preserve"> </w:t>
      </w:r>
      <w:r>
        <w:rPr>
          <w:sz w:val="28"/>
        </w:rPr>
        <w:t>«Колыбельная».</w:t>
      </w:r>
    </w:p>
    <w:p w:rsidR="00E0799D" w:rsidRDefault="00E0799D" w:rsidP="00E0799D">
      <w:pPr>
        <w:pStyle w:val="a3"/>
        <w:spacing w:before="7"/>
        <w:ind w:left="0"/>
        <w:rPr>
          <w:sz w:val="32"/>
        </w:rPr>
      </w:pPr>
    </w:p>
    <w:p w:rsidR="00E0799D" w:rsidRDefault="00E0799D" w:rsidP="00E0799D">
      <w:pPr>
        <w:pStyle w:val="1"/>
        <w:spacing w:line="480" w:lineRule="auto"/>
        <w:ind w:left="6674" w:right="2272" w:hanging="2800"/>
        <w:jc w:val="left"/>
      </w:pPr>
      <w:r>
        <w:t>Примерные программы контрольного урока I</w:t>
      </w:r>
    </w:p>
    <w:p w:rsidR="00E0799D" w:rsidRDefault="00E0799D" w:rsidP="00E0799D">
      <w:pPr>
        <w:pStyle w:val="a7"/>
        <w:numPr>
          <w:ilvl w:val="0"/>
          <w:numId w:val="16"/>
        </w:numPr>
        <w:tabs>
          <w:tab w:val="left" w:pos="1984"/>
        </w:tabs>
        <w:spacing w:before="152"/>
        <w:rPr>
          <w:sz w:val="28"/>
        </w:rPr>
      </w:pPr>
      <w:r>
        <w:rPr>
          <w:sz w:val="28"/>
        </w:rPr>
        <w:t xml:space="preserve">Караманов </w:t>
      </w:r>
      <w:r>
        <w:rPr>
          <w:spacing w:val="-3"/>
          <w:sz w:val="28"/>
        </w:rPr>
        <w:t xml:space="preserve">А. </w:t>
      </w:r>
      <w:r>
        <w:rPr>
          <w:sz w:val="28"/>
        </w:rPr>
        <w:t>Птички</w:t>
      </w:r>
      <w:r>
        <w:rPr>
          <w:spacing w:val="10"/>
          <w:sz w:val="28"/>
        </w:rPr>
        <w:t xml:space="preserve"> </w:t>
      </w:r>
      <w:r>
        <w:rPr>
          <w:sz w:val="28"/>
        </w:rPr>
        <w:t>.</w:t>
      </w:r>
    </w:p>
    <w:p w:rsidR="00E0799D" w:rsidRDefault="00E0799D" w:rsidP="00E0799D">
      <w:pPr>
        <w:pStyle w:val="a7"/>
        <w:numPr>
          <w:ilvl w:val="0"/>
          <w:numId w:val="16"/>
        </w:numPr>
        <w:tabs>
          <w:tab w:val="left" w:pos="1984"/>
        </w:tabs>
        <w:rPr>
          <w:sz w:val="28"/>
        </w:rPr>
      </w:pPr>
      <w:r>
        <w:rPr>
          <w:sz w:val="28"/>
        </w:rPr>
        <w:t>Перселл Г.</w:t>
      </w:r>
      <w:r>
        <w:rPr>
          <w:spacing w:val="5"/>
          <w:sz w:val="28"/>
        </w:rPr>
        <w:t xml:space="preserve"> </w:t>
      </w:r>
      <w:r>
        <w:rPr>
          <w:sz w:val="28"/>
        </w:rPr>
        <w:t>«Менуэт»</w:t>
      </w:r>
    </w:p>
    <w:p w:rsidR="00E0799D" w:rsidRDefault="00E0799D" w:rsidP="00E0799D">
      <w:pPr>
        <w:pStyle w:val="1"/>
        <w:spacing w:before="168"/>
        <w:ind w:right="832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ind w:left="0"/>
        <w:rPr>
          <w:b/>
        </w:rPr>
      </w:pPr>
    </w:p>
    <w:p w:rsidR="00E0799D" w:rsidRDefault="00E0799D" w:rsidP="00E0799D">
      <w:pPr>
        <w:pStyle w:val="a7"/>
        <w:numPr>
          <w:ilvl w:val="0"/>
          <w:numId w:val="17"/>
        </w:numPr>
        <w:tabs>
          <w:tab w:val="left" w:pos="1984"/>
        </w:tabs>
        <w:spacing w:before="86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>А.</w:t>
      </w:r>
      <w:r>
        <w:rPr>
          <w:spacing w:val="5"/>
          <w:sz w:val="28"/>
        </w:rPr>
        <w:t xml:space="preserve"> </w:t>
      </w:r>
      <w:r>
        <w:rPr>
          <w:sz w:val="28"/>
        </w:rPr>
        <w:t>Этюд.</w:t>
      </w:r>
    </w:p>
    <w:p w:rsidR="00E0799D" w:rsidRDefault="00E0799D" w:rsidP="00E0799D">
      <w:pPr>
        <w:pStyle w:val="a7"/>
        <w:numPr>
          <w:ilvl w:val="0"/>
          <w:numId w:val="17"/>
        </w:numPr>
        <w:tabs>
          <w:tab w:val="left" w:pos="1984"/>
        </w:tabs>
        <w:rPr>
          <w:sz w:val="28"/>
        </w:rPr>
      </w:pPr>
      <w:r>
        <w:rPr>
          <w:sz w:val="28"/>
        </w:rPr>
        <w:t xml:space="preserve">Николаев </w:t>
      </w:r>
      <w:r>
        <w:rPr>
          <w:spacing w:val="-3"/>
          <w:sz w:val="28"/>
        </w:rPr>
        <w:t xml:space="preserve">А. </w:t>
      </w:r>
      <w:r>
        <w:rPr>
          <w:sz w:val="28"/>
        </w:rPr>
        <w:t>«Тихая</w:t>
      </w:r>
      <w:r>
        <w:rPr>
          <w:spacing w:val="13"/>
          <w:sz w:val="28"/>
        </w:rPr>
        <w:t xml:space="preserve"> </w:t>
      </w:r>
      <w:r>
        <w:rPr>
          <w:sz w:val="28"/>
        </w:rPr>
        <w:t>песня».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8"/>
        <w:ind w:left="0"/>
        <w:rPr>
          <w:sz w:val="29"/>
        </w:rPr>
      </w:pPr>
    </w:p>
    <w:p w:rsidR="00E0799D" w:rsidRDefault="00E0799D" w:rsidP="00E0799D">
      <w:pPr>
        <w:pStyle w:val="1"/>
        <w:ind w:left="5406" w:right="0"/>
        <w:jc w:val="left"/>
      </w:pPr>
      <w:r>
        <w:t>Третий год обучения</w:t>
      </w:r>
    </w:p>
    <w:p w:rsidR="00E0799D" w:rsidRPr="00E0799D" w:rsidRDefault="00E0799D" w:rsidP="00E0799D">
      <w:pPr>
        <w:pStyle w:val="a3"/>
        <w:spacing w:before="197" w:line="360" w:lineRule="auto"/>
        <w:ind w:right="852" w:firstLine="778"/>
        <w:jc w:val="both"/>
        <w:rPr>
          <w:lang w:val="ru-RU"/>
        </w:rPr>
      </w:pPr>
      <w:r w:rsidRPr="00E0799D">
        <w:rPr>
          <w:lang w:val="ru-RU"/>
        </w:rPr>
        <w:t>В репертуаре третьего года обучения появляются произведения с более сложной фортепианной фактурой, требующей углубления и совершенствования исполнительских умений и навыков. Включаются произведения более подвижного темпа и развернутого характера.</w:t>
      </w:r>
    </w:p>
    <w:p w:rsidR="00E0799D" w:rsidRPr="00E0799D" w:rsidRDefault="00E0799D" w:rsidP="00E0799D">
      <w:pPr>
        <w:pStyle w:val="1"/>
        <w:spacing w:before="200"/>
        <w:ind w:left="5416" w:right="0"/>
        <w:jc w:val="left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3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55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12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207"/>
        <w:ind w:left="1863" w:hanging="164"/>
        <w:rPr>
          <w:sz w:val="28"/>
        </w:rPr>
      </w:pPr>
      <w:r>
        <w:rPr>
          <w:sz w:val="28"/>
        </w:rPr>
        <w:t>2 полифонические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пьесы;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</w:rPr>
      </w:pPr>
      <w:r>
        <w:rPr>
          <w:sz w:val="28"/>
        </w:rPr>
        <w:t>2 произведения крупной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3 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2"/>
        <w:ind w:left="1863" w:hanging="164"/>
        <w:rPr>
          <w:sz w:val="28"/>
        </w:rPr>
      </w:pPr>
      <w:r>
        <w:rPr>
          <w:sz w:val="28"/>
        </w:rPr>
        <w:t>3 пьесы различного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характера;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360" w:right="0" w:bottom="1180" w:left="0" w:header="0" w:footer="998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7"/>
        <w:ind w:left="1863" w:hanging="164"/>
        <w:rPr>
          <w:sz w:val="28"/>
        </w:rPr>
      </w:pPr>
      <w:r>
        <w:rPr>
          <w:sz w:val="28"/>
        </w:rPr>
        <w:lastRenderedPageBreak/>
        <w:t>2 ансамбля.</w:t>
      </w:r>
    </w:p>
    <w:p w:rsidR="00E0799D" w:rsidRPr="00E0799D" w:rsidRDefault="00E0799D" w:rsidP="00E0799D">
      <w:pPr>
        <w:pStyle w:val="a3"/>
        <w:spacing w:before="163" w:line="355" w:lineRule="auto"/>
        <w:ind w:right="839" w:firstLine="706"/>
        <w:rPr>
          <w:lang w:val="ru-RU"/>
        </w:rPr>
      </w:pPr>
      <w:r w:rsidRPr="00E0799D">
        <w:rPr>
          <w:lang w:val="ru-RU"/>
        </w:rPr>
        <w:t>Гаммы мажорные – До, Соль, Ре, Ля; минорные – ля, ре, ми. Чтение нот с листа обеими руками легких пьс.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Default="00E0799D" w:rsidP="00E0799D">
      <w:pPr>
        <w:pStyle w:val="1"/>
        <w:spacing w:before="189" w:line="386" w:lineRule="auto"/>
        <w:ind w:left="5925" w:right="3318" w:hanging="1749"/>
        <w:jc w:val="left"/>
      </w:pPr>
      <w:r>
        <w:t>Примерный репертуарный список Этюды</w:t>
      </w:r>
    </w:p>
    <w:p w:rsidR="00E0799D" w:rsidRPr="00E0799D" w:rsidRDefault="00E0799D" w:rsidP="00E0799D">
      <w:pPr>
        <w:pStyle w:val="a7"/>
        <w:numPr>
          <w:ilvl w:val="0"/>
          <w:numId w:val="18"/>
        </w:numPr>
        <w:tabs>
          <w:tab w:val="left" w:pos="1984"/>
        </w:tabs>
        <w:spacing w:before="0" w:line="316" w:lineRule="exact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Школа игры на фортепиано (этюды по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18"/>
        </w:numPr>
        <w:tabs>
          <w:tab w:val="left" w:pos="1984"/>
        </w:tabs>
        <w:rPr>
          <w:sz w:val="28"/>
        </w:rPr>
      </w:pPr>
      <w:r>
        <w:rPr>
          <w:sz w:val="28"/>
        </w:rPr>
        <w:t>Лак Т. Соч. 172. Этюды</w:t>
      </w:r>
      <w:r>
        <w:rPr>
          <w:spacing w:val="12"/>
          <w:sz w:val="28"/>
        </w:rPr>
        <w:t xml:space="preserve"> </w:t>
      </w:r>
      <w:r>
        <w:rPr>
          <w:sz w:val="28"/>
        </w:rPr>
        <w:t>№5,6.</w:t>
      </w:r>
    </w:p>
    <w:p w:rsidR="00E0799D" w:rsidRDefault="00E0799D" w:rsidP="00E0799D">
      <w:pPr>
        <w:pStyle w:val="a3"/>
        <w:spacing w:before="163"/>
      </w:pPr>
      <w:r>
        <w:t>3. Лемуан А. Соч. 37. Этюды №4,5,20-23.</w:t>
      </w:r>
    </w:p>
    <w:p w:rsidR="00E0799D" w:rsidRDefault="00E0799D" w:rsidP="00E0799D">
      <w:pPr>
        <w:pStyle w:val="a3"/>
        <w:spacing w:before="159" w:line="360" w:lineRule="auto"/>
        <w:ind w:right="1539"/>
      </w:pPr>
      <w:r w:rsidRPr="00E0799D">
        <w:rPr>
          <w:lang w:val="ru-RU"/>
        </w:rPr>
        <w:t xml:space="preserve">4. Лешгорн А. Соч. 65. Избранные этюды для начинающих (по выбору). </w:t>
      </w:r>
      <w:r>
        <w:t>5. Черни К. Соч. 821. Этюды 3, 5, 7, 24, 26, 33.</w:t>
      </w:r>
    </w:p>
    <w:p w:rsidR="00E0799D" w:rsidRDefault="00E0799D" w:rsidP="00E0799D">
      <w:pPr>
        <w:pStyle w:val="a3"/>
        <w:ind w:left="0"/>
        <w:rPr>
          <w:sz w:val="20"/>
        </w:rPr>
      </w:pPr>
    </w:p>
    <w:p w:rsidR="00E0799D" w:rsidRDefault="00E0799D" w:rsidP="00E0799D">
      <w:pPr>
        <w:pStyle w:val="1"/>
        <w:spacing w:before="252"/>
        <w:ind w:left="1699"/>
      </w:pPr>
      <w:r>
        <w:t>Полифония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96"/>
        <w:rPr>
          <w:sz w:val="28"/>
        </w:rPr>
      </w:pPr>
      <w:r>
        <w:rPr>
          <w:sz w:val="28"/>
        </w:rPr>
        <w:t xml:space="preserve">Александров </w:t>
      </w:r>
      <w:r>
        <w:rPr>
          <w:spacing w:val="-3"/>
          <w:sz w:val="28"/>
        </w:rPr>
        <w:t>А.</w:t>
      </w:r>
      <w:r>
        <w:rPr>
          <w:spacing w:val="7"/>
          <w:sz w:val="28"/>
        </w:rPr>
        <w:t xml:space="preserve"> </w:t>
      </w:r>
      <w:r>
        <w:rPr>
          <w:sz w:val="28"/>
        </w:rPr>
        <w:t>«Кума».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Инвенция.</w:t>
      </w:r>
      <w:r>
        <w:rPr>
          <w:spacing w:val="14"/>
          <w:sz w:val="28"/>
        </w:rPr>
        <w:t xml:space="preserve"> </w:t>
      </w:r>
      <w:r>
        <w:rPr>
          <w:sz w:val="28"/>
        </w:rPr>
        <w:t>Соч.60.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Прелюдия.</w:t>
      </w:r>
    </w:p>
    <w:p w:rsidR="00E0799D" w:rsidRP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Корелли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Сарабанда ми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 xml:space="preserve">Кригер </w:t>
      </w:r>
      <w:r>
        <w:rPr>
          <w:spacing w:val="-3"/>
          <w:sz w:val="28"/>
        </w:rPr>
        <w:t>И.</w:t>
      </w:r>
      <w:r>
        <w:rPr>
          <w:spacing w:val="4"/>
          <w:sz w:val="28"/>
        </w:rPr>
        <w:t xml:space="preserve"> </w:t>
      </w:r>
      <w:r>
        <w:rPr>
          <w:sz w:val="28"/>
        </w:rPr>
        <w:t>Сарабанда.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62"/>
        <w:rPr>
          <w:sz w:val="28"/>
        </w:rPr>
      </w:pPr>
      <w:r>
        <w:rPr>
          <w:sz w:val="28"/>
        </w:rPr>
        <w:t>Моцарт Л.</w:t>
      </w:r>
      <w:r>
        <w:rPr>
          <w:spacing w:val="3"/>
          <w:sz w:val="28"/>
        </w:rPr>
        <w:t xml:space="preserve"> </w:t>
      </w:r>
      <w:r>
        <w:rPr>
          <w:sz w:val="28"/>
        </w:rPr>
        <w:t>Бурре.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4"/>
        <w:ind w:left="0"/>
        <w:rPr>
          <w:sz w:val="26"/>
        </w:rPr>
      </w:pPr>
    </w:p>
    <w:p w:rsidR="00E0799D" w:rsidRDefault="00E0799D" w:rsidP="00E0799D">
      <w:pPr>
        <w:pStyle w:val="1"/>
        <w:spacing w:before="1"/>
        <w:ind w:left="1696"/>
      </w:pPr>
      <w:r>
        <w:t>Сонатная форма</w:t>
      </w:r>
    </w:p>
    <w:p w:rsidR="00E0799D" w:rsidRDefault="00E0799D" w:rsidP="00E0799D">
      <w:pPr>
        <w:pStyle w:val="a3"/>
        <w:spacing w:before="5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4"/>
        </w:tabs>
        <w:spacing w:before="1"/>
        <w:rPr>
          <w:sz w:val="28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Школа игры на фортепиано. </w:t>
      </w:r>
      <w:r>
        <w:rPr>
          <w:sz w:val="28"/>
        </w:rPr>
        <w:t>(Сонатины по</w:t>
      </w:r>
      <w:r>
        <w:rPr>
          <w:spacing w:val="12"/>
          <w:sz w:val="28"/>
        </w:rPr>
        <w:t xml:space="preserve"> </w:t>
      </w:r>
      <w:r>
        <w:rPr>
          <w:sz w:val="28"/>
        </w:rPr>
        <w:t>выбору).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4"/>
        </w:tabs>
        <w:spacing w:before="162"/>
        <w:rPr>
          <w:sz w:val="28"/>
        </w:rPr>
      </w:pPr>
      <w:r>
        <w:rPr>
          <w:sz w:val="28"/>
        </w:rPr>
        <w:t xml:space="preserve">Ванхаль </w:t>
      </w:r>
      <w:r>
        <w:rPr>
          <w:spacing w:val="-3"/>
          <w:sz w:val="28"/>
        </w:rPr>
        <w:t>И.</w:t>
      </w:r>
      <w:r>
        <w:rPr>
          <w:spacing w:val="7"/>
          <w:sz w:val="28"/>
        </w:rPr>
        <w:t xml:space="preserve"> </w:t>
      </w:r>
      <w:r>
        <w:rPr>
          <w:sz w:val="28"/>
        </w:rPr>
        <w:t>Рондо.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4"/>
        </w:tabs>
        <w:spacing w:before="159"/>
        <w:rPr>
          <w:sz w:val="28"/>
        </w:rPr>
      </w:pPr>
      <w:r>
        <w:rPr>
          <w:sz w:val="28"/>
        </w:rPr>
        <w:t>Глиэр Р. Рондо. Соч.</w:t>
      </w:r>
      <w:r>
        <w:rPr>
          <w:spacing w:val="8"/>
          <w:sz w:val="28"/>
        </w:rPr>
        <w:t xml:space="preserve"> </w:t>
      </w:r>
      <w:r>
        <w:rPr>
          <w:sz w:val="28"/>
        </w:rPr>
        <w:t>43.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4"/>
        </w:tabs>
        <w:rPr>
          <w:sz w:val="28"/>
        </w:rPr>
      </w:pPr>
      <w:r>
        <w:rPr>
          <w:sz w:val="28"/>
        </w:rPr>
        <w:t xml:space="preserve">Жилинский </w:t>
      </w:r>
      <w:r>
        <w:rPr>
          <w:spacing w:val="-3"/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Сонатина.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3"/>
        </w:tabs>
        <w:ind w:left="1982" w:hanging="283"/>
        <w:rPr>
          <w:sz w:val="28"/>
        </w:rPr>
      </w:pPr>
      <w:r w:rsidRPr="00E0799D">
        <w:rPr>
          <w:sz w:val="28"/>
          <w:lang w:val="ru-RU"/>
        </w:rPr>
        <w:t xml:space="preserve">Клементи М. Сонатина До мажор. </w:t>
      </w:r>
      <w:r>
        <w:rPr>
          <w:sz w:val="28"/>
        </w:rPr>
        <w:t>Соч.</w:t>
      </w:r>
      <w:r>
        <w:rPr>
          <w:spacing w:val="7"/>
          <w:sz w:val="28"/>
        </w:rPr>
        <w:t xml:space="preserve"> </w:t>
      </w:r>
      <w:r>
        <w:rPr>
          <w:sz w:val="28"/>
        </w:rPr>
        <w:t>36.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3"/>
        </w:tabs>
        <w:spacing w:before="158"/>
        <w:ind w:left="1982" w:hanging="283"/>
        <w:rPr>
          <w:sz w:val="28"/>
        </w:rPr>
      </w:pPr>
      <w:r>
        <w:rPr>
          <w:sz w:val="28"/>
        </w:rPr>
        <w:t xml:space="preserve">Стоянов </w:t>
      </w:r>
      <w:r>
        <w:rPr>
          <w:spacing w:val="-3"/>
          <w:sz w:val="28"/>
        </w:rPr>
        <w:t>А.</w:t>
      </w:r>
      <w:r>
        <w:rPr>
          <w:spacing w:val="2"/>
          <w:sz w:val="28"/>
        </w:rPr>
        <w:t xml:space="preserve"> </w:t>
      </w:r>
      <w:r>
        <w:rPr>
          <w:sz w:val="28"/>
        </w:rPr>
        <w:t>Вариации.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695"/>
      </w:pPr>
      <w:r>
        <w:lastRenderedPageBreak/>
        <w:t>Пьесы</w:t>
      </w:r>
    </w:p>
    <w:p w:rsidR="00E0799D" w:rsidRDefault="00E0799D" w:rsidP="00E0799D">
      <w:pPr>
        <w:pStyle w:val="a3"/>
        <w:ind w:left="0"/>
        <w:rPr>
          <w:b/>
          <w:sz w:val="30"/>
        </w:rPr>
      </w:pPr>
    </w:p>
    <w:p w:rsidR="00E0799D" w:rsidRDefault="00E0799D" w:rsidP="00E0799D">
      <w:pPr>
        <w:pStyle w:val="a3"/>
        <w:spacing w:before="7"/>
        <w:ind w:left="0"/>
        <w:rPr>
          <w:b/>
          <w:sz w:val="32"/>
        </w:rPr>
      </w:pP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0"/>
        <w:rPr>
          <w:sz w:val="28"/>
        </w:rPr>
      </w:pPr>
      <w:r>
        <w:rPr>
          <w:sz w:val="28"/>
        </w:rPr>
        <w:t>Барток Б.</w:t>
      </w:r>
      <w:r>
        <w:rPr>
          <w:spacing w:val="4"/>
          <w:sz w:val="28"/>
        </w:rPr>
        <w:t xml:space="preserve"> </w:t>
      </w:r>
      <w:r>
        <w:rPr>
          <w:sz w:val="28"/>
        </w:rPr>
        <w:t>Менуэт.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159"/>
        <w:rPr>
          <w:sz w:val="28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10 пьес для фортепиано.</w:t>
      </w:r>
      <w:r w:rsidRPr="00E0799D">
        <w:rPr>
          <w:spacing w:val="18"/>
          <w:sz w:val="28"/>
          <w:lang w:val="ru-RU"/>
        </w:rPr>
        <w:t xml:space="preserve"> </w:t>
      </w:r>
      <w:r>
        <w:rPr>
          <w:sz w:val="28"/>
        </w:rPr>
        <w:t>Мазурка.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162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Прелюдии. Соч.</w:t>
      </w:r>
      <w:r>
        <w:rPr>
          <w:spacing w:val="14"/>
          <w:sz w:val="28"/>
        </w:rPr>
        <w:t xml:space="preserve"> </w:t>
      </w:r>
      <w:r>
        <w:rPr>
          <w:sz w:val="28"/>
        </w:rPr>
        <w:t>58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rPr>
          <w:sz w:val="28"/>
        </w:rPr>
      </w:pPr>
      <w:r w:rsidRPr="00E0799D">
        <w:rPr>
          <w:sz w:val="28"/>
          <w:lang w:val="ru-RU"/>
        </w:rPr>
        <w:t>Гедике А., 20 пьес для начинающих. №14, 16-20.</w:t>
      </w:r>
      <w:r w:rsidRPr="00E0799D">
        <w:rPr>
          <w:spacing w:val="16"/>
          <w:sz w:val="28"/>
          <w:lang w:val="ru-RU"/>
        </w:rPr>
        <w:t xml:space="preserve"> </w:t>
      </w:r>
      <w:r>
        <w:rPr>
          <w:sz w:val="28"/>
        </w:rPr>
        <w:t>Соч.6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159"/>
        <w:rPr>
          <w:sz w:val="28"/>
        </w:rPr>
      </w:pPr>
      <w:r>
        <w:rPr>
          <w:sz w:val="28"/>
        </w:rPr>
        <w:t>Глинка М. Полька</w:t>
      </w:r>
      <w:r>
        <w:rPr>
          <w:spacing w:val="2"/>
          <w:sz w:val="28"/>
        </w:rPr>
        <w:t xml:space="preserve"> </w:t>
      </w:r>
      <w:r>
        <w:rPr>
          <w:sz w:val="28"/>
        </w:rPr>
        <w:t>«Чувство».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rPr>
          <w:sz w:val="28"/>
        </w:rPr>
      </w:pPr>
      <w:r>
        <w:rPr>
          <w:sz w:val="28"/>
        </w:rPr>
        <w:t>Кабалевский Д. «Клоуны» Соч. 39.</w:t>
      </w:r>
    </w:p>
    <w:p w:rsidR="00E0799D" w:rsidRP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«Медленный вальс» Соч. 23,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39.</w:t>
      </w:r>
    </w:p>
    <w:p w:rsidR="00E0799D" w:rsidRPr="00E0799D" w:rsidRDefault="00E0799D" w:rsidP="00E0799D">
      <w:pPr>
        <w:pStyle w:val="a7"/>
        <w:numPr>
          <w:ilvl w:val="0"/>
          <w:numId w:val="21"/>
        </w:numPr>
        <w:tabs>
          <w:tab w:val="left" w:pos="2056"/>
        </w:tabs>
        <w:spacing w:before="162"/>
        <w:ind w:left="2055" w:hanging="356"/>
        <w:rPr>
          <w:sz w:val="28"/>
          <w:lang w:val="ru-RU"/>
        </w:rPr>
      </w:pPr>
      <w:r w:rsidRPr="00E0799D">
        <w:rPr>
          <w:sz w:val="28"/>
          <w:lang w:val="ru-RU"/>
        </w:rPr>
        <w:t>Сигмейстер Э. «Фортепианные пьесы для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детей»: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</w:rPr>
      </w:pPr>
      <w:r>
        <w:rPr>
          <w:sz w:val="28"/>
        </w:rPr>
        <w:t>«Уличные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игры»;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«Солнечный день»;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Мелодия для</w:t>
      </w:r>
      <w:r>
        <w:rPr>
          <w:spacing w:val="-1"/>
          <w:sz w:val="28"/>
        </w:rPr>
        <w:t xml:space="preserve"> </w:t>
      </w:r>
      <w:r>
        <w:rPr>
          <w:sz w:val="28"/>
        </w:rPr>
        <w:t>банджо;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Американская народная</w:t>
      </w:r>
      <w:r>
        <w:rPr>
          <w:spacing w:val="5"/>
          <w:sz w:val="28"/>
        </w:rPr>
        <w:t xml:space="preserve"> </w:t>
      </w:r>
      <w:r>
        <w:rPr>
          <w:sz w:val="28"/>
        </w:rPr>
        <w:t>песня.</w:t>
      </w:r>
    </w:p>
    <w:p w:rsidR="00E0799D" w:rsidRDefault="00E0799D" w:rsidP="00E0799D">
      <w:pPr>
        <w:pStyle w:val="a3"/>
        <w:spacing w:before="1"/>
        <w:ind w:left="0"/>
        <w:rPr>
          <w:sz w:val="42"/>
        </w:rPr>
      </w:pPr>
    </w:p>
    <w:p w:rsidR="00E0799D" w:rsidRDefault="00E0799D" w:rsidP="00E0799D">
      <w:pPr>
        <w:pStyle w:val="1"/>
        <w:ind w:left="1695"/>
      </w:pPr>
      <w:r>
        <w:t>Ансамбли</w:t>
      </w:r>
    </w:p>
    <w:p w:rsidR="00E0799D" w:rsidRDefault="00E0799D" w:rsidP="00E0799D">
      <w:pPr>
        <w:pStyle w:val="a3"/>
        <w:ind w:left="0"/>
        <w:rPr>
          <w:b/>
          <w:sz w:val="30"/>
        </w:rPr>
      </w:pPr>
    </w:p>
    <w:p w:rsidR="00E0799D" w:rsidRDefault="00E0799D" w:rsidP="00E0799D">
      <w:pPr>
        <w:pStyle w:val="a3"/>
        <w:spacing w:before="7"/>
        <w:ind w:left="0"/>
        <w:rPr>
          <w:b/>
          <w:sz w:val="32"/>
        </w:rPr>
      </w:pPr>
    </w:p>
    <w:p w:rsidR="00E0799D" w:rsidRPr="00E0799D" w:rsidRDefault="00E0799D" w:rsidP="00E0799D">
      <w:pPr>
        <w:pStyle w:val="a7"/>
        <w:numPr>
          <w:ilvl w:val="0"/>
          <w:numId w:val="22"/>
        </w:numPr>
        <w:tabs>
          <w:tab w:val="left" w:pos="1984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>Барток Б. «Вечер в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деревне».</w:t>
      </w:r>
    </w:p>
    <w:p w:rsidR="00E0799D" w:rsidRDefault="00E0799D" w:rsidP="00E0799D">
      <w:pPr>
        <w:pStyle w:val="a7"/>
        <w:numPr>
          <w:ilvl w:val="0"/>
          <w:numId w:val="22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 xml:space="preserve">Беркович </w:t>
      </w:r>
      <w:r>
        <w:rPr>
          <w:spacing w:val="-3"/>
          <w:sz w:val="28"/>
        </w:rPr>
        <w:t>И.</w:t>
      </w:r>
      <w:r>
        <w:rPr>
          <w:spacing w:val="8"/>
          <w:sz w:val="28"/>
        </w:rPr>
        <w:t xml:space="preserve"> </w:t>
      </w:r>
      <w:r>
        <w:rPr>
          <w:sz w:val="28"/>
        </w:rPr>
        <w:t>Вальс.</w:t>
      </w:r>
    </w:p>
    <w:p w:rsidR="00E0799D" w:rsidRPr="00E0799D" w:rsidRDefault="00E0799D" w:rsidP="00E0799D">
      <w:pPr>
        <w:pStyle w:val="a7"/>
        <w:numPr>
          <w:ilvl w:val="0"/>
          <w:numId w:val="22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Фортепианные ансамбли (по выбору) Соч.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30.</w:t>
      </w:r>
    </w:p>
    <w:p w:rsidR="00E0799D" w:rsidRDefault="00E0799D" w:rsidP="00E0799D">
      <w:pPr>
        <w:pStyle w:val="a7"/>
        <w:numPr>
          <w:ilvl w:val="0"/>
          <w:numId w:val="22"/>
        </w:numPr>
        <w:tabs>
          <w:tab w:val="left" w:pos="1984"/>
        </w:tabs>
        <w:spacing w:before="164"/>
        <w:rPr>
          <w:sz w:val="28"/>
        </w:rPr>
      </w:pPr>
      <w:r>
        <w:rPr>
          <w:sz w:val="28"/>
        </w:rPr>
        <w:t xml:space="preserve">Григ Э. </w:t>
      </w:r>
      <w:r>
        <w:rPr>
          <w:spacing w:val="-3"/>
          <w:sz w:val="28"/>
        </w:rPr>
        <w:t>«В</w:t>
      </w:r>
      <w:r>
        <w:rPr>
          <w:spacing w:val="3"/>
          <w:sz w:val="28"/>
        </w:rPr>
        <w:t xml:space="preserve"> </w:t>
      </w:r>
      <w:r>
        <w:rPr>
          <w:sz w:val="28"/>
        </w:rPr>
        <w:t>лесу».</w:t>
      </w:r>
    </w:p>
    <w:p w:rsidR="00E0799D" w:rsidRDefault="00E0799D" w:rsidP="00E0799D">
      <w:pPr>
        <w:pStyle w:val="a7"/>
        <w:numPr>
          <w:ilvl w:val="0"/>
          <w:numId w:val="22"/>
        </w:numPr>
        <w:tabs>
          <w:tab w:val="left" w:pos="1983"/>
        </w:tabs>
        <w:spacing w:before="158"/>
        <w:ind w:left="1982" w:hanging="283"/>
        <w:rPr>
          <w:sz w:val="28"/>
        </w:rPr>
      </w:pPr>
      <w:r>
        <w:rPr>
          <w:sz w:val="28"/>
        </w:rPr>
        <w:t>Шостакович Д.</w:t>
      </w:r>
      <w:r>
        <w:rPr>
          <w:spacing w:val="3"/>
          <w:sz w:val="28"/>
        </w:rPr>
        <w:t xml:space="preserve"> </w:t>
      </w:r>
      <w:r>
        <w:rPr>
          <w:sz w:val="28"/>
        </w:rPr>
        <w:t>Колыбельная.</w:t>
      </w:r>
    </w:p>
    <w:p w:rsidR="00E0799D" w:rsidRDefault="00E0799D" w:rsidP="00E0799D">
      <w:pPr>
        <w:pStyle w:val="a3"/>
        <w:spacing w:before="6"/>
        <w:ind w:left="0"/>
        <w:rPr>
          <w:sz w:val="42"/>
        </w:rPr>
      </w:pPr>
    </w:p>
    <w:p w:rsidR="00E0799D" w:rsidRDefault="00E0799D" w:rsidP="00E0799D">
      <w:pPr>
        <w:pStyle w:val="1"/>
        <w:spacing w:line="480" w:lineRule="auto"/>
        <w:ind w:left="6674" w:right="2272" w:hanging="2800"/>
        <w:jc w:val="left"/>
      </w:pPr>
      <w:r>
        <w:t>Примерные программы контрольного урока I</w:t>
      </w:r>
    </w:p>
    <w:p w:rsidR="00E0799D" w:rsidRDefault="00E0799D" w:rsidP="00E0799D">
      <w:pPr>
        <w:pStyle w:val="a7"/>
        <w:numPr>
          <w:ilvl w:val="0"/>
          <w:numId w:val="23"/>
        </w:numPr>
        <w:tabs>
          <w:tab w:val="left" w:pos="1984"/>
        </w:tabs>
        <w:spacing w:before="157"/>
        <w:rPr>
          <w:sz w:val="28"/>
        </w:rPr>
      </w:pPr>
      <w:r>
        <w:rPr>
          <w:sz w:val="28"/>
        </w:rPr>
        <w:t xml:space="preserve">Бах </w:t>
      </w:r>
      <w:r>
        <w:rPr>
          <w:spacing w:val="-3"/>
          <w:sz w:val="28"/>
        </w:rPr>
        <w:t xml:space="preserve">И. </w:t>
      </w:r>
      <w:r>
        <w:rPr>
          <w:sz w:val="28"/>
        </w:rPr>
        <w:t>С.</w:t>
      </w:r>
      <w:r>
        <w:rPr>
          <w:spacing w:val="11"/>
          <w:sz w:val="28"/>
        </w:rPr>
        <w:t xml:space="preserve"> </w:t>
      </w:r>
      <w:r>
        <w:rPr>
          <w:sz w:val="28"/>
        </w:rPr>
        <w:t>«Менуэт».</w:t>
      </w:r>
    </w:p>
    <w:p w:rsidR="00E0799D" w:rsidRDefault="00E0799D" w:rsidP="00E0799D">
      <w:pPr>
        <w:pStyle w:val="a7"/>
        <w:numPr>
          <w:ilvl w:val="0"/>
          <w:numId w:val="23"/>
        </w:numPr>
        <w:tabs>
          <w:tab w:val="left" w:pos="1984"/>
        </w:tabs>
        <w:spacing w:before="159"/>
        <w:rPr>
          <w:sz w:val="28"/>
        </w:rPr>
      </w:pPr>
      <w:r>
        <w:rPr>
          <w:sz w:val="28"/>
        </w:rPr>
        <w:t>Свиридов Г. «Колыбельная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песенка»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right="832"/>
      </w:pPr>
      <w:r>
        <w:lastRenderedPageBreak/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spacing w:before="11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24"/>
        </w:numPr>
        <w:tabs>
          <w:tab w:val="left" w:pos="2061"/>
        </w:tabs>
        <w:spacing w:before="87"/>
        <w:rPr>
          <w:sz w:val="28"/>
        </w:rPr>
      </w:pPr>
      <w:r>
        <w:rPr>
          <w:sz w:val="28"/>
        </w:rPr>
        <w:t xml:space="preserve">Лемуан </w:t>
      </w:r>
      <w:r>
        <w:rPr>
          <w:spacing w:val="-3"/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Этюд.</w:t>
      </w:r>
    </w:p>
    <w:p w:rsidR="00E0799D" w:rsidRDefault="00E0799D" w:rsidP="00E0799D">
      <w:pPr>
        <w:pStyle w:val="a7"/>
        <w:numPr>
          <w:ilvl w:val="0"/>
          <w:numId w:val="24"/>
        </w:numPr>
        <w:tabs>
          <w:tab w:val="left" w:pos="2061"/>
        </w:tabs>
        <w:rPr>
          <w:sz w:val="28"/>
        </w:rPr>
      </w:pPr>
      <w:r>
        <w:rPr>
          <w:sz w:val="28"/>
        </w:rPr>
        <w:t>Стоянов Ю.</w:t>
      </w:r>
      <w:r>
        <w:rPr>
          <w:spacing w:val="2"/>
          <w:sz w:val="28"/>
        </w:rPr>
        <w:t xml:space="preserve"> </w:t>
      </w:r>
      <w:r>
        <w:rPr>
          <w:sz w:val="28"/>
        </w:rPr>
        <w:t>Вариации.</w:t>
      </w:r>
    </w:p>
    <w:p w:rsidR="00E0799D" w:rsidRDefault="00E0799D" w:rsidP="00E0799D">
      <w:pPr>
        <w:pStyle w:val="a3"/>
        <w:ind w:left="0"/>
        <w:rPr>
          <w:sz w:val="20"/>
        </w:rPr>
      </w:pPr>
    </w:p>
    <w:p w:rsidR="00E0799D" w:rsidRDefault="00E0799D" w:rsidP="00E0799D">
      <w:pPr>
        <w:pStyle w:val="a3"/>
        <w:spacing w:before="9"/>
        <w:ind w:left="0"/>
      </w:pPr>
    </w:p>
    <w:p w:rsidR="00E0799D" w:rsidRDefault="00E0799D" w:rsidP="00E0799D">
      <w:pPr>
        <w:pStyle w:val="1"/>
        <w:spacing w:before="87"/>
        <w:ind w:left="1693"/>
      </w:pPr>
      <w:r>
        <w:t>4-й год обучения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44" w:firstLine="706"/>
        <w:jc w:val="both"/>
        <w:rPr>
          <w:lang w:val="ru-RU"/>
        </w:rPr>
      </w:pPr>
      <w:r w:rsidRPr="00E0799D">
        <w:rPr>
          <w:lang w:val="ru-RU"/>
        </w:rPr>
        <w:t xml:space="preserve">В репертуаре четвертого года обучения следует включать произведения, требующие более сложных исполнительских </w:t>
      </w:r>
      <w:r w:rsidRPr="00E0799D">
        <w:rPr>
          <w:spacing w:val="2"/>
          <w:lang w:val="ru-RU"/>
        </w:rPr>
        <w:t xml:space="preserve">навыков: </w:t>
      </w:r>
      <w:r w:rsidRPr="00E0799D">
        <w:rPr>
          <w:lang w:val="ru-RU"/>
        </w:rPr>
        <w:t>глубокого, напевного звучания мелодии, мягкого аккомпанемента, как в правой, так и в левой руке, довольно сложной педализации. Большое внимание следует уделять подбору этюдов на различные виды</w:t>
      </w:r>
      <w:r w:rsidRPr="00E0799D">
        <w:rPr>
          <w:spacing w:val="-17"/>
          <w:lang w:val="ru-RU"/>
        </w:rPr>
        <w:t xml:space="preserve"> </w:t>
      </w:r>
      <w:r w:rsidRPr="00E0799D">
        <w:rPr>
          <w:lang w:val="ru-RU"/>
        </w:rPr>
        <w:t>техники.</w:t>
      </w:r>
    </w:p>
    <w:p w:rsidR="00E0799D" w:rsidRPr="00E0799D" w:rsidRDefault="00E0799D" w:rsidP="00E0799D">
      <w:pPr>
        <w:pStyle w:val="a3"/>
        <w:spacing w:before="2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ind w:left="5416" w:right="0"/>
        <w:jc w:val="left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4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60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12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19" w:lineRule="exact"/>
        <w:ind w:left="1863" w:hanging="164"/>
        <w:rPr>
          <w:sz w:val="28"/>
        </w:rPr>
      </w:pPr>
      <w:r>
        <w:rPr>
          <w:sz w:val="28"/>
        </w:rPr>
        <w:t>2 произведения полифонического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склада;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2 произведения крупной формы (сонатины,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вариации);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</w:t>
      </w:r>
      <w:r>
        <w:rPr>
          <w:spacing w:val="-8"/>
          <w:sz w:val="28"/>
        </w:rPr>
        <w:t xml:space="preserve"> </w:t>
      </w:r>
      <w:r>
        <w:rPr>
          <w:sz w:val="28"/>
        </w:rPr>
        <w:t>пьесы;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9"/>
        <w:ind w:left="1863" w:hanging="164"/>
        <w:rPr>
          <w:sz w:val="28"/>
        </w:rPr>
      </w:pPr>
      <w:r>
        <w:rPr>
          <w:sz w:val="28"/>
        </w:rPr>
        <w:t>2 ансамбля.</w:t>
      </w:r>
    </w:p>
    <w:p w:rsidR="00E0799D" w:rsidRPr="00E0799D" w:rsidRDefault="00E0799D" w:rsidP="00E0799D">
      <w:pPr>
        <w:pStyle w:val="a3"/>
        <w:spacing w:before="162" w:line="355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t>Гаммы: диезные до 4-х знаков и бемольные до 2-х знаков обеими руками, до 3-х знаков минорные в прямом движении.</w:t>
      </w:r>
    </w:p>
    <w:p w:rsidR="00E0799D" w:rsidRPr="00E0799D" w:rsidRDefault="00E0799D" w:rsidP="00E0799D">
      <w:pPr>
        <w:pStyle w:val="a3"/>
        <w:spacing w:before="10"/>
        <w:ind w:left="0"/>
        <w:rPr>
          <w:lang w:val="ru-RU"/>
        </w:rPr>
      </w:pPr>
    </w:p>
    <w:p w:rsidR="00E0799D" w:rsidRDefault="00E0799D" w:rsidP="00E0799D">
      <w:pPr>
        <w:pStyle w:val="1"/>
        <w:spacing w:before="1"/>
        <w:ind w:left="1696"/>
      </w:pPr>
      <w:r>
        <w:t>Примерный репертуарный список</w:t>
      </w:r>
    </w:p>
    <w:p w:rsidR="00E0799D" w:rsidRDefault="00E0799D" w:rsidP="00E0799D">
      <w:pPr>
        <w:pStyle w:val="a3"/>
        <w:spacing w:before="5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25"/>
        </w:numPr>
        <w:tabs>
          <w:tab w:val="left" w:pos="2061"/>
        </w:tabs>
        <w:spacing w:before="1"/>
        <w:rPr>
          <w:sz w:val="28"/>
        </w:rPr>
      </w:pPr>
      <w:r>
        <w:rPr>
          <w:sz w:val="28"/>
        </w:rPr>
        <w:t xml:space="preserve">Беркович </w:t>
      </w:r>
      <w:r>
        <w:rPr>
          <w:spacing w:val="-3"/>
          <w:sz w:val="28"/>
        </w:rPr>
        <w:t xml:space="preserve">И. </w:t>
      </w:r>
      <w:r>
        <w:rPr>
          <w:sz w:val="28"/>
        </w:rPr>
        <w:t>Маленькие</w:t>
      </w:r>
      <w:r>
        <w:rPr>
          <w:spacing w:val="13"/>
          <w:sz w:val="28"/>
        </w:rPr>
        <w:t xml:space="preserve"> </w:t>
      </w:r>
      <w:r>
        <w:rPr>
          <w:sz w:val="28"/>
        </w:rPr>
        <w:t>этюды.</w:t>
      </w:r>
    </w:p>
    <w:p w:rsidR="00E0799D" w:rsidRDefault="00E0799D" w:rsidP="00E0799D">
      <w:pPr>
        <w:pStyle w:val="a7"/>
        <w:numPr>
          <w:ilvl w:val="0"/>
          <w:numId w:val="25"/>
        </w:numPr>
        <w:tabs>
          <w:tab w:val="left" w:pos="2061"/>
        </w:tabs>
        <w:spacing w:before="162"/>
        <w:rPr>
          <w:sz w:val="28"/>
        </w:rPr>
      </w:pPr>
      <w:r>
        <w:rPr>
          <w:sz w:val="28"/>
        </w:rPr>
        <w:t>Лак Т. Соч. 172. Этюды №4,</w:t>
      </w:r>
      <w:r>
        <w:rPr>
          <w:spacing w:val="16"/>
          <w:sz w:val="28"/>
        </w:rPr>
        <w:t xml:space="preserve"> </w:t>
      </w:r>
      <w:r>
        <w:rPr>
          <w:sz w:val="28"/>
        </w:rPr>
        <w:t>5.</w:t>
      </w:r>
    </w:p>
    <w:p w:rsidR="00E0799D" w:rsidRDefault="00E0799D" w:rsidP="00E0799D">
      <w:pPr>
        <w:pStyle w:val="a3"/>
        <w:spacing w:before="159"/>
      </w:pPr>
      <w:r>
        <w:t>3. Лемуан А. Соч. 37. Этюды №20, 28, 29, 35, 37, 44.</w:t>
      </w:r>
    </w:p>
    <w:p w:rsidR="00E0799D" w:rsidRPr="00E0799D" w:rsidRDefault="00E0799D" w:rsidP="00E0799D">
      <w:pPr>
        <w:pStyle w:val="a7"/>
        <w:numPr>
          <w:ilvl w:val="0"/>
          <w:numId w:val="26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Парцхаладзе М. «Три пьесы».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Этюд.</w:t>
      </w:r>
    </w:p>
    <w:p w:rsidR="00E0799D" w:rsidRPr="00E0799D" w:rsidRDefault="00E0799D" w:rsidP="00E0799D">
      <w:pPr>
        <w:pStyle w:val="a7"/>
        <w:numPr>
          <w:ilvl w:val="0"/>
          <w:numId w:val="26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Шитте Л. Опус 68. 25 этюдов (по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691"/>
      </w:pPr>
      <w:r>
        <w:lastRenderedPageBreak/>
        <w:t>Полифонические пьесы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>Барток Б.</w:t>
      </w:r>
      <w:r>
        <w:rPr>
          <w:spacing w:val="5"/>
          <w:sz w:val="28"/>
        </w:rPr>
        <w:t xml:space="preserve"> </w:t>
      </w:r>
      <w:r>
        <w:rPr>
          <w:sz w:val="28"/>
        </w:rPr>
        <w:t>Канон.</w:t>
      </w:r>
    </w:p>
    <w:p w:rsid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spacing w:before="164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Трехголосная</w:t>
      </w:r>
      <w:r>
        <w:rPr>
          <w:spacing w:val="11"/>
          <w:sz w:val="28"/>
        </w:rPr>
        <w:t xml:space="preserve"> </w:t>
      </w:r>
      <w:r>
        <w:rPr>
          <w:sz w:val="28"/>
        </w:rPr>
        <w:t>прелюдия.</w:t>
      </w:r>
    </w:p>
    <w:p w:rsidR="00E0799D" w:rsidRP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Глинка М. Двухголосные фуги: ля минор, до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Моцарт В. </w:t>
      </w:r>
      <w:r>
        <w:rPr>
          <w:spacing w:val="-3"/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Андантино.</w:t>
      </w:r>
    </w:p>
    <w:p w:rsidR="00E0799D" w:rsidRP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>Моцарт Л. Ария соль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27"/>
        </w:numPr>
        <w:tabs>
          <w:tab w:val="left" w:pos="2133"/>
        </w:tabs>
        <w:spacing w:before="159"/>
        <w:ind w:left="2132" w:hanging="433"/>
        <w:rPr>
          <w:sz w:val="28"/>
          <w:lang w:val="ru-RU"/>
        </w:rPr>
      </w:pPr>
      <w:r w:rsidRPr="00E0799D">
        <w:rPr>
          <w:sz w:val="28"/>
          <w:lang w:val="ru-RU"/>
        </w:rPr>
        <w:t>Мясковский М. Двухголосная фуга ре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spacing w:before="6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6"/>
      </w:pPr>
      <w:r>
        <w:t>Произведения крупной формы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"/>
        <w:rPr>
          <w:sz w:val="28"/>
          <w:lang w:val="ru-RU"/>
        </w:rPr>
      </w:pPr>
      <w:r w:rsidRPr="00E0799D">
        <w:rPr>
          <w:sz w:val="28"/>
          <w:lang w:val="ru-RU"/>
        </w:rPr>
        <w:t>Блок В. Вариации на тему русской шуточной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песни.</w:t>
      </w:r>
    </w:p>
    <w:p w:rsid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62"/>
        <w:rPr>
          <w:sz w:val="28"/>
        </w:rPr>
      </w:pPr>
      <w:r>
        <w:rPr>
          <w:sz w:val="28"/>
        </w:rPr>
        <w:t>Глиэр Р. Рондо. Соч.</w:t>
      </w:r>
      <w:r>
        <w:rPr>
          <w:spacing w:val="13"/>
          <w:sz w:val="28"/>
        </w:rPr>
        <w:t xml:space="preserve"> </w:t>
      </w:r>
      <w:r>
        <w:rPr>
          <w:sz w:val="28"/>
        </w:rPr>
        <w:t>43.</w:t>
      </w:r>
    </w:p>
    <w:p w:rsid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Жилинский </w:t>
      </w:r>
      <w:r>
        <w:rPr>
          <w:spacing w:val="-3"/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Сонатина.</w:t>
      </w:r>
    </w:p>
    <w:p w:rsid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58"/>
        <w:rPr>
          <w:sz w:val="28"/>
        </w:rPr>
      </w:pPr>
      <w:r w:rsidRPr="00E0799D">
        <w:rPr>
          <w:sz w:val="28"/>
          <w:lang w:val="ru-RU"/>
        </w:rPr>
        <w:t xml:space="preserve">Кабалевский Д. Вариации Фа мажор. </w:t>
      </w:r>
      <w:r>
        <w:rPr>
          <w:sz w:val="28"/>
        </w:rPr>
        <w:t>Соч.</w:t>
      </w:r>
      <w:r>
        <w:rPr>
          <w:spacing w:val="12"/>
          <w:sz w:val="28"/>
        </w:rPr>
        <w:t xml:space="preserve"> </w:t>
      </w:r>
      <w:r>
        <w:rPr>
          <w:sz w:val="28"/>
        </w:rPr>
        <w:t>51.</w:t>
      </w:r>
    </w:p>
    <w:p w:rsidR="00E0799D" w:rsidRP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Кулау Ф. Вариации соль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58"/>
        <w:rPr>
          <w:sz w:val="28"/>
        </w:rPr>
      </w:pPr>
      <w:r w:rsidRPr="00E0799D">
        <w:rPr>
          <w:sz w:val="28"/>
          <w:lang w:val="ru-RU"/>
        </w:rPr>
        <w:t xml:space="preserve">Кулау Ф. Сонатина До мажор №1. </w:t>
      </w:r>
      <w:r>
        <w:rPr>
          <w:sz w:val="28"/>
        </w:rPr>
        <w:t>Соч.</w:t>
      </w:r>
      <w:r>
        <w:rPr>
          <w:spacing w:val="11"/>
          <w:sz w:val="28"/>
        </w:rPr>
        <w:t xml:space="preserve"> </w:t>
      </w:r>
      <w:r>
        <w:rPr>
          <w:sz w:val="28"/>
        </w:rPr>
        <w:t>55.</w:t>
      </w:r>
    </w:p>
    <w:p w:rsidR="00E0799D" w:rsidRP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>Чимароза Д. Соната соль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6"/>
        <w:ind w:left="0"/>
        <w:rPr>
          <w:sz w:val="40"/>
          <w:lang w:val="ru-RU"/>
        </w:rPr>
      </w:pPr>
    </w:p>
    <w:p w:rsidR="00E0799D" w:rsidRDefault="00E0799D" w:rsidP="00E0799D">
      <w:pPr>
        <w:pStyle w:val="1"/>
        <w:spacing w:before="1"/>
        <w:ind w:left="1695"/>
      </w:pPr>
      <w:r>
        <w:t>Пьесы</w:t>
      </w:r>
    </w:p>
    <w:p w:rsidR="00E0799D" w:rsidRDefault="00E0799D" w:rsidP="00E0799D">
      <w:pPr>
        <w:pStyle w:val="a3"/>
        <w:ind w:left="0"/>
        <w:rPr>
          <w:b/>
          <w:sz w:val="30"/>
        </w:rPr>
      </w:pPr>
    </w:p>
    <w:p w:rsidR="00E0799D" w:rsidRDefault="00E0799D" w:rsidP="00E0799D">
      <w:pPr>
        <w:pStyle w:val="a3"/>
        <w:spacing w:before="5"/>
        <w:ind w:left="0"/>
        <w:rPr>
          <w:b/>
          <w:sz w:val="25"/>
        </w:rPr>
      </w:pP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>Барток Б. «Пьесы» №11,</w:t>
      </w:r>
      <w:r>
        <w:rPr>
          <w:spacing w:val="5"/>
          <w:sz w:val="28"/>
        </w:rPr>
        <w:t xml:space="preserve"> </w:t>
      </w:r>
      <w:r>
        <w:rPr>
          <w:sz w:val="28"/>
        </w:rPr>
        <w:t>17.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164"/>
        <w:rPr>
          <w:sz w:val="28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Мазурка соль минор.</w:t>
      </w:r>
      <w:r w:rsidRPr="00E0799D">
        <w:rPr>
          <w:spacing w:val="13"/>
          <w:sz w:val="28"/>
          <w:lang w:val="ru-RU"/>
        </w:rPr>
        <w:t xml:space="preserve"> </w:t>
      </w:r>
      <w:r>
        <w:rPr>
          <w:sz w:val="28"/>
        </w:rPr>
        <w:t>«Сказка».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Глинка М.</w:t>
      </w:r>
      <w:r>
        <w:rPr>
          <w:spacing w:val="5"/>
          <w:sz w:val="28"/>
        </w:rPr>
        <w:t xml:space="preserve"> </w:t>
      </w:r>
      <w:r>
        <w:rPr>
          <w:sz w:val="28"/>
        </w:rPr>
        <w:t>«Чувство».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Глушков </w:t>
      </w:r>
      <w:r>
        <w:rPr>
          <w:spacing w:val="-3"/>
          <w:sz w:val="28"/>
        </w:rPr>
        <w:t xml:space="preserve">П. </w:t>
      </w:r>
      <w:r>
        <w:rPr>
          <w:sz w:val="28"/>
        </w:rPr>
        <w:t>Испанский</w:t>
      </w:r>
      <w:r>
        <w:rPr>
          <w:spacing w:val="11"/>
          <w:sz w:val="28"/>
        </w:rPr>
        <w:t xml:space="preserve"> </w:t>
      </w:r>
      <w:r>
        <w:rPr>
          <w:sz w:val="28"/>
        </w:rPr>
        <w:t>танец.</w:t>
      </w:r>
    </w:p>
    <w:p w:rsidR="00E0799D" w:rsidRP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Гречанинов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«Осенняя песенка» Соч.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3.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Кабалевский Д.</w:t>
      </w:r>
      <w:r>
        <w:rPr>
          <w:spacing w:val="4"/>
          <w:sz w:val="28"/>
        </w:rPr>
        <w:t xml:space="preserve"> </w:t>
      </w:r>
      <w:r>
        <w:rPr>
          <w:sz w:val="28"/>
        </w:rPr>
        <w:t>Токкатина.</w:t>
      </w:r>
    </w:p>
    <w:p w:rsidR="00E0799D" w:rsidRP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Пахульский Г. </w:t>
      </w:r>
      <w:r w:rsidRPr="00E0799D">
        <w:rPr>
          <w:spacing w:val="-3"/>
          <w:sz w:val="28"/>
          <w:lang w:val="ru-RU"/>
        </w:rPr>
        <w:t xml:space="preserve">«В </w:t>
      </w:r>
      <w:r w:rsidRPr="00E0799D">
        <w:rPr>
          <w:sz w:val="28"/>
          <w:lang w:val="ru-RU"/>
        </w:rPr>
        <w:t>мечтах».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Соч.28.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Прокофьев С. «Сказочка» Соч.</w:t>
      </w:r>
      <w:r>
        <w:rPr>
          <w:spacing w:val="4"/>
          <w:sz w:val="28"/>
        </w:rPr>
        <w:t xml:space="preserve"> </w:t>
      </w:r>
      <w:r>
        <w:rPr>
          <w:sz w:val="28"/>
        </w:rPr>
        <w:t>65.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695"/>
      </w:pPr>
      <w:r>
        <w:lastRenderedPageBreak/>
        <w:t>Ансамбли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30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Аренский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Скерцино. Элегия. Соч.</w:t>
      </w:r>
      <w:r w:rsidRPr="00E0799D">
        <w:rPr>
          <w:spacing w:val="2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65.</w:t>
      </w:r>
    </w:p>
    <w:p w:rsidR="00E0799D" w:rsidRDefault="00E0799D" w:rsidP="00E0799D">
      <w:pPr>
        <w:pStyle w:val="a7"/>
        <w:numPr>
          <w:ilvl w:val="0"/>
          <w:numId w:val="30"/>
        </w:numPr>
        <w:tabs>
          <w:tab w:val="left" w:pos="2061"/>
        </w:tabs>
        <w:spacing w:before="164"/>
        <w:rPr>
          <w:sz w:val="28"/>
        </w:rPr>
      </w:pPr>
      <w:r>
        <w:rPr>
          <w:sz w:val="28"/>
        </w:rPr>
        <w:t xml:space="preserve">Варламов </w:t>
      </w:r>
      <w:r>
        <w:rPr>
          <w:spacing w:val="-3"/>
          <w:sz w:val="28"/>
        </w:rPr>
        <w:t xml:space="preserve">А. </w:t>
      </w:r>
      <w:r>
        <w:rPr>
          <w:sz w:val="28"/>
        </w:rPr>
        <w:t>«Красный</w:t>
      </w:r>
      <w:r>
        <w:rPr>
          <w:spacing w:val="10"/>
          <w:sz w:val="28"/>
        </w:rPr>
        <w:t xml:space="preserve"> </w:t>
      </w:r>
      <w:r>
        <w:rPr>
          <w:sz w:val="28"/>
        </w:rPr>
        <w:t>сарафан».</w:t>
      </w:r>
    </w:p>
    <w:p w:rsidR="00E0799D" w:rsidRDefault="00E0799D" w:rsidP="00E0799D">
      <w:pPr>
        <w:pStyle w:val="a7"/>
        <w:numPr>
          <w:ilvl w:val="0"/>
          <w:numId w:val="30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Парцхаладзе М. </w:t>
      </w:r>
      <w:r>
        <w:rPr>
          <w:spacing w:val="-3"/>
          <w:sz w:val="28"/>
        </w:rPr>
        <w:t>«В</w:t>
      </w:r>
      <w:r>
        <w:rPr>
          <w:spacing w:val="4"/>
          <w:sz w:val="28"/>
        </w:rPr>
        <w:t xml:space="preserve"> </w:t>
      </w:r>
      <w:r>
        <w:rPr>
          <w:sz w:val="28"/>
        </w:rPr>
        <w:t>цирке».</w:t>
      </w:r>
    </w:p>
    <w:p w:rsidR="00E0799D" w:rsidRDefault="00E0799D" w:rsidP="00E0799D">
      <w:pPr>
        <w:pStyle w:val="a7"/>
        <w:numPr>
          <w:ilvl w:val="0"/>
          <w:numId w:val="30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Рубинштейн </w:t>
      </w:r>
      <w:r>
        <w:rPr>
          <w:spacing w:val="-3"/>
          <w:sz w:val="28"/>
        </w:rPr>
        <w:t xml:space="preserve">А. </w:t>
      </w:r>
      <w:r>
        <w:rPr>
          <w:sz w:val="28"/>
        </w:rPr>
        <w:t>«Горные</w:t>
      </w:r>
      <w:r>
        <w:rPr>
          <w:spacing w:val="13"/>
          <w:sz w:val="28"/>
        </w:rPr>
        <w:t xml:space="preserve"> </w:t>
      </w:r>
      <w:r>
        <w:rPr>
          <w:sz w:val="28"/>
        </w:rPr>
        <w:t>вершины».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3"/>
        <w:ind w:left="0"/>
        <w:rPr>
          <w:sz w:val="26"/>
        </w:rPr>
      </w:pPr>
    </w:p>
    <w:p w:rsidR="00E0799D" w:rsidRDefault="00E0799D" w:rsidP="00E0799D">
      <w:pPr>
        <w:pStyle w:val="1"/>
        <w:spacing w:before="1" w:line="480" w:lineRule="auto"/>
        <w:ind w:left="6674" w:right="2186" w:hanging="2848"/>
        <w:jc w:val="left"/>
      </w:pPr>
      <w:r>
        <w:t>Примерные программы контрольных уроков I</w:t>
      </w:r>
    </w:p>
    <w:p w:rsidR="00E0799D" w:rsidRDefault="00E0799D" w:rsidP="00E0799D">
      <w:pPr>
        <w:pStyle w:val="a7"/>
        <w:numPr>
          <w:ilvl w:val="0"/>
          <w:numId w:val="31"/>
        </w:numPr>
        <w:tabs>
          <w:tab w:val="left" w:pos="1984"/>
        </w:tabs>
        <w:spacing w:before="151"/>
        <w:rPr>
          <w:sz w:val="28"/>
        </w:rPr>
      </w:pPr>
      <w:r>
        <w:rPr>
          <w:sz w:val="28"/>
        </w:rPr>
        <w:t>Барток Б.</w:t>
      </w:r>
      <w:r>
        <w:rPr>
          <w:spacing w:val="5"/>
          <w:sz w:val="28"/>
        </w:rPr>
        <w:t xml:space="preserve"> </w:t>
      </w:r>
      <w:r>
        <w:rPr>
          <w:sz w:val="28"/>
        </w:rPr>
        <w:t>Вариации.</w:t>
      </w:r>
    </w:p>
    <w:p w:rsidR="00E0799D" w:rsidRDefault="00E0799D" w:rsidP="00E0799D">
      <w:pPr>
        <w:pStyle w:val="a7"/>
        <w:numPr>
          <w:ilvl w:val="0"/>
          <w:numId w:val="31"/>
        </w:numPr>
        <w:tabs>
          <w:tab w:val="left" w:pos="1984"/>
        </w:tabs>
        <w:rPr>
          <w:sz w:val="28"/>
        </w:rPr>
      </w:pPr>
      <w:r>
        <w:rPr>
          <w:sz w:val="28"/>
        </w:rPr>
        <w:t>Григ Э.</w:t>
      </w:r>
      <w:r>
        <w:rPr>
          <w:spacing w:val="5"/>
          <w:sz w:val="28"/>
        </w:rPr>
        <w:t xml:space="preserve"> </w:t>
      </w:r>
      <w:r>
        <w:rPr>
          <w:sz w:val="28"/>
        </w:rPr>
        <w:t>Вальс.</w:t>
      </w:r>
    </w:p>
    <w:p w:rsidR="00E0799D" w:rsidRDefault="00E0799D" w:rsidP="00E0799D">
      <w:pPr>
        <w:pStyle w:val="1"/>
        <w:spacing w:before="167"/>
        <w:ind w:right="832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ind w:left="0"/>
        <w:rPr>
          <w:b/>
        </w:rPr>
      </w:pPr>
    </w:p>
    <w:p w:rsidR="00E0799D" w:rsidRPr="00E0799D" w:rsidRDefault="00E0799D" w:rsidP="00E0799D">
      <w:pPr>
        <w:pStyle w:val="a7"/>
        <w:numPr>
          <w:ilvl w:val="0"/>
          <w:numId w:val="32"/>
        </w:numPr>
        <w:tabs>
          <w:tab w:val="left" w:pos="2061"/>
        </w:tabs>
        <w:spacing w:before="87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Гедике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Миниатюра в форме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этюда.</w:t>
      </w:r>
    </w:p>
    <w:p w:rsidR="00E0799D" w:rsidRDefault="00E0799D" w:rsidP="00E0799D">
      <w:pPr>
        <w:pStyle w:val="a7"/>
        <w:numPr>
          <w:ilvl w:val="0"/>
          <w:numId w:val="32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Мясковский М. Двухголосная</w:t>
      </w:r>
      <w:r>
        <w:rPr>
          <w:spacing w:val="6"/>
          <w:sz w:val="28"/>
        </w:rPr>
        <w:t xml:space="preserve"> </w:t>
      </w:r>
      <w:r>
        <w:rPr>
          <w:sz w:val="28"/>
        </w:rPr>
        <w:t>фуга.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8"/>
        <w:ind w:left="0"/>
        <w:rPr>
          <w:sz w:val="24"/>
        </w:rPr>
      </w:pPr>
    </w:p>
    <w:p w:rsidR="00E0799D" w:rsidRDefault="00E0799D" w:rsidP="00E0799D">
      <w:pPr>
        <w:pStyle w:val="1"/>
        <w:ind w:left="1693"/>
      </w:pPr>
      <w:r>
        <w:t>5-й год обучения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В репертуаре пятого года обучения следует включать произведения, требующие более сложных исполнительских навыков: глубокого, напевного звучания мелодии, мягкого аккомпанемента, как в правой, так и в левой руке, довольно сложной педализации. Большое внимание следует уделять подбору этюдов на различные виды техники.</w:t>
      </w:r>
    </w:p>
    <w:p w:rsidR="00E0799D" w:rsidRPr="00E0799D" w:rsidRDefault="00E0799D" w:rsidP="00E0799D">
      <w:pPr>
        <w:pStyle w:val="a3"/>
        <w:spacing w:before="7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ind w:left="1697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ind w:left="0"/>
        <w:rPr>
          <w:b/>
          <w:sz w:val="30"/>
          <w:lang w:val="ru-RU"/>
        </w:rPr>
      </w:pPr>
    </w:p>
    <w:p w:rsidR="00E0799D" w:rsidRPr="00E0799D" w:rsidRDefault="00E0799D" w:rsidP="00E0799D">
      <w:pPr>
        <w:pStyle w:val="a3"/>
        <w:spacing w:before="6"/>
        <w:ind w:left="0"/>
        <w:rPr>
          <w:b/>
          <w:sz w:val="25"/>
          <w:lang w:val="ru-RU"/>
        </w:rPr>
      </w:pPr>
    </w:p>
    <w:p w:rsidR="00E0799D" w:rsidRPr="00E0799D" w:rsidRDefault="00E0799D" w:rsidP="00E0799D">
      <w:pPr>
        <w:pStyle w:val="a3"/>
        <w:spacing w:line="355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12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"/>
        <w:ind w:left="1863" w:hanging="164"/>
        <w:rPr>
          <w:sz w:val="28"/>
        </w:rPr>
      </w:pPr>
      <w:r>
        <w:rPr>
          <w:sz w:val="28"/>
        </w:rPr>
        <w:t>2 произведения полифонического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склада;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7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>2 произведения крупной формы (сонатины, вариации,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рондо);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</w:t>
      </w:r>
      <w:r>
        <w:rPr>
          <w:spacing w:val="-8"/>
          <w:sz w:val="28"/>
        </w:rPr>
        <w:t xml:space="preserve"> </w:t>
      </w:r>
      <w:r>
        <w:rPr>
          <w:sz w:val="28"/>
        </w:rPr>
        <w:t>пьесы;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</w:rPr>
      </w:pPr>
      <w:r>
        <w:rPr>
          <w:sz w:val="28"/>
        </w:rPr>
        <w:t>2 ансамбля.</w:t>
      </w:r>
    </w:p>
    <w:p w:rsidR="00E0799D" w:rsidRPr="00E0799D" w:rsidRDefault="00E0799D" w:rsidP="00E0799D">
      <w:pPr>
        <w:pStyle w:val="a3"/>
        <w:spacing w:before="163" w:line="355" w:lineRule="auto"/>
        <w:ind w:right="1101" w:firstLine="706"/>
        <w:rPr>
          <w:lang w:val="ru-RU"/>
        </w:rPr>
      </w:pPr>
      <w:r w:rsidRPr="00E0799D">
        <w:rPr>
          <w:lang w:val="ru-RU"/>
        </w:rPr>
        <w:t>Гаммы: диезные до 5-х знаков и бемольные до 4-х знаков обеими руками мажорные и минорные.</w:t>
      </w:r>
    </w:p>
    <w:p w:rsidR="00E0799D" w:rsidRPr="00E0799D" w:rsidRDefault="00E0799D" w:rsidP="00E0799D">
      <w:pPr>
        <w:pStyle w:val="a3"/>
        <w:ind w:left="0"/>
        <w:rPr>
          <w:sz w:val="43"/>
          <w:lang w:val="ru-RU"/>
        </w:rPr>
      </w:pPr>
    </w:p>
    <w:p w:rsidR="00E0799D" w:rsidRDefault="00E0799D" w:rsidP="00E0799D">
      <w:pPr>
        <w:pStyle w:val="1"/>
        <w:spacing w:line="480" w:lineRule="auto"/>
        <w:ind w:left="4177" w:right="3335"/>
      </w:pPr>
      <w:r>
        <w:t>Примерный репертуарный список Этюды</w:t>
      </w:r>
    </w:p>
    <w:p w:rsidR="00E0799D" w:rsidRPr="00E0799D" w:rsidRDefault="00E0799D" w:rsidP="00E0799D">
      <w:pPr>
        <w:pStyle w:val="a7"/>
        <w:numPr>
          <w:ilvl w:val="0"/>
          <w:numId w:val="33"/>
        </w:numPr>
        <w:tabs>
          <w:tab w:val="left" w:pos="2061"/>
        </w:tabs>
        <w:spacing w:before="0" w:line="316" w:lineRule="exact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>Беренс Г. Соч. 61. Избранные этюды №1, 2,4 , 8, 9, 16,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18.</w:t>
      </w:r>
    </w:p>
    <w:p w:rsidR="00E0799D" w:rsidRPr="00E0799D" w:rsidRDefault="00E0799D" w:rsidP="00E0799D">
      <w:pPr>
        <w:pStyle w:val="a7"/>
        <w:numPr>
          <w:ilvl w:val="0"/>
          <w:numId w:val="33"/>
        </w:numPr>
        <w:tabs>
          <w:tab w:val="left" w:pos="2061"/>
        </w:tabs>
        <w:spacing w:before="158" w:line="360" w:lineRule="auto"/>
        <w:ind w:right="6024" w:firstLine="0"/>
        <w:rPr>
          <w:sz w:val="28"/>
          <w:lang w:val="ru-RU"/>
        </w:rPr>
      </w:pPr>
      <w:r w:rsidRPr="00E0799D">
        <w:rPr>
          <w:sz w:val="28"/>
          <w:lang w:val="ru-RU"/>
        </w:rPr>
        <w:t>Беренс Г. Соч. 88. Этюды</w:t>
      </w:r>
      <w:r w:rsidRPr="00E0799D">
        <w:rPr>
          <w:spacing w:val="-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№5,7. 3. Геллер С. Соч. 45,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№14-16.</w:t>
      </w:r>
    </w:p>
    <w:p w:rsidR="00E0799D" w:rsidRDefault="00E0799D" w:rsidP="00E0799D">
      <w:pPr>
        <w:pStyle w:val="a7"/>
        <w:numPr>
          <w:ilvl w:val="0"/>
          <w:numId w:val="34"/>
        </w:numPr>
        <w:tabs>
          <w:tab w:val="left" w:pos="2061"/>
        </w:tabs>
        <w:spacing w:before="0" w:line="319" w:lineRule="exact"/>
        <w:rPr>
          <w:sz w:val="28"/>
        </w:rPr>
      </w:pPr>
      <w:r>
        <w:rPr>
          <w:sz w:val="28"/>
        </w:rPr>
        <w:t xml:space="preserve">Лешгорн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66. Этюды №6, 9,</w:t>
      </w:r>
      <w:r>
        <w:rPr>
          <w:spacing w:val="27"/>
          <w:sz w:val="28"/>
        </w:rPr>
        <w:t xml:space="preserve"> </w:t>
      </w:r>
      <w:r>
        <w:rPr>
          <w:sz w:val="28"/>
        </w:rPr>
        <w:t>12.</w:t>
      </w:r>
    </w:p>
    <w:p w:rsidR="00E0799D" w:rsidRDefault="00E0799D" w:rsidP="00E0799D">
      <w:pPr>
        <w:pStyle w:val="a7"/>
        <w:numPr>
          <w:ilvl w:val="0"/>
          <w:numId w:val="34"/>
        </w:numPr>
        <w:tabs>
          <w:tab w:val="left" w:pos="2061"/>
        </w:tabs>
        <w:spacing w:before="159"/>
        <w:rPr>
          <w:sz w:val="28"/>
        </w:rPr>
      </w:pPr>
      <w:r>
        <w:rPr>
          <w:sz w:val="28"/>
        </w:rPr>
        <w:t xml:space="preserve">Лемуан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37, №28</w:t>
      </w:r>
      <w:r>
        <w:rPr>
          <w:spacing w:val="15"/>
          <w:sz w:val="28"/>
        </w:rPr>
        <w:t xml:space="preserve"> </w:t>
      </w:r>
      <w:r>
        <w:rPr>
          <w:sz w:val="28"/>
        </w:rPr>
        <w:t>Этюд.</w:t>
      </w:r>
    </w:p>
    <w:p w:rsidR="00E0799D" w:rsidRPr="00E0799D" w:rsidRDefault="00E0799D" w:rsidP="00E0799D">
      <w:pPr>
        <w:pStyle w:val="a7"/>
        <w:numPr>
          <w:ilvl w:val="0"/>
          <w:numId w:val="34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Пахульский Г. Соч. 23. Маленький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этюд.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7. Шитте Л. Соч. 68. 25 этюдов №5, 7, 9, 12, 18.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3"/>
        <w:ind w:left="0"/>
        <w:rPr>
          <w:sz w:val="26"/>
          <w:lang w:val="ru-RU"/>
        </w:rPr>
      </w:pPr>
    </w:p>
    <w:p w:rsidR="00E0799D" w:rsidRPr="00E0799D" w:rsidRDefault="00E0799D" w:rsidP="00E0799D">
      <w:pPr>
        <w:pStyle w:val="1"/>
        <w:spacing w:before="1"/>
        <w:ind w:left="1691"/>
        <w:rPr>
          <w:lang w:val="ru-RU"/>
        </w:rPr>
      </w:pPr>
      <w:r w:rsidRPr="00E0799D">
        <w:rPr>
          <w:lang w:val="ru-RU"/>
        </w:rPr>
        <w:t>Полифонические пьесы</w:t>
      </w:r>
    </w:p>
    <w:p w:rsidR="00E0799D" w:rsidRPr="00E0799D" w:rsidRDefault="00E0799D" w:rsidP="00E0799D">
      <w:pPr>
        <w:pStyle w:val="a3"/>
        <w:spacing w:before="5"/>
        <w:ind w:left="0"/>
        <w:rPr>
          <w:b/>
          <w:sz w:val="27"/>
          <w:lang w:val="ru-RU"/>
        </w:rPr>
      </w:pPr>
    </w:p>
    <w:p w:rsid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spacing w:before="1"/>
        <w:rPr>
          <w:sz w:val="28"/>
        </w:rPr>
      </w:pPr>
      <w:r>
        <w:rPr>
          <w:sz w:val="28"/>
        </w:rPr>
        <w:t>Гендель Г. 12 легких</w:t>
      </w:r>
      <w:r>
        <w:rPr>
          <w:spacing w:val="-5"/>
          <w:sz w:val="28"/>
        </w:rPr>
        <w:t xml:space="preserve"> </w:t>
      </w:r>
      <w:r>
        <w:rPr>
          <w:sz w:val="28"/>
        </w:rPr>
        <w:t>пьес.</w:t>
      </w:r>
    </w:p>
    <w:p w:rsidR="00E0799D" w:rsidRP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Гендель Г. Прелюдия Соль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Гендель Г. Чакона из сюиты ре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rPr>
          <w:sz w:val="28"/>
        </w:rPr>
      </w:pPr>
      <w:r>
        <w:rPr>
          <w:sz w:val="28"/>
        </w:rPr>
        <w:t>Купревич В. Инвенция. Соч.</w:t>
      </w:r>
      <w:r>
        <w:rPr>
          <w:spacing w:val="15"/>
          <w:sz w:val="28"/>
        </w:rPr>
        <w:t xml:space="preserve"> </w:t>
      </w:r>
      <w:r>
        <w:rPr>
          <w:sz w:val="28"/>
        </w:rPr>
        <w:t>154.</w:t>
      </w:r>
    </w:p>
    <w:p w:rsid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Лядов </w:t>
      </w:r>
      <w:r>
        <w:rPr>
          <w:spacing w:val="-3"/>
          <w:sz w:val="28"/>
        </w:rPr>
        <w:t xml:space="preserve">А. </w:t>
      </w:r>
      <w:r>
        <w:rPr>
          <w:sz w:val="28"/>
        </w:rPr>
        <w:t>Канон Соч.</w:t>
      </w:r>
      <w:r>
        <w:rPr>
          <w:spacing w:val="11"/>
          <w:sz w:val="28"/>
        </w:rPr>
        <w:t xml:space="preserve"> </w:t>
      </w:r>
      <w:r>
        <w:rPr>
          <w:sz w:val="28"/>
        </w:rPr>
        <w:t>34.</w:t>
      </w:r>
    </w:p>
    <w:p w:rsid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Лядов </w:t>
      </w:r>
      <w:r>
        <w:rPr>
          <w:spacing w:val="-3"/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Сарабанда.</w:t>
      </w:r>
    </w:p>
    <w:p w:rsidR="00E0799D" w:rsidRDefault="00E0799D" w:rsidP="00E0799D">
      <w:pPr>
        <w:pStyle w:val="a3"/>
        <w:spacing w:before="6"/>
        <w:ind w:left="0"/>
        <w:rPr>
          <w:sz w:val="42"/>
        </w:rPr>
      </w:pPr>
    </w:p>
    <w:p w:rsidR="00E0799D" w:rsidRDefault="00E0799D" w:rsidP="00E0799D">
      <w:pPr>
        <w:pStyle w:val="1"/>
        <w:ind w:left="1692"/>
      </w:pPr>
      <w:r>
        <w:t>Сонатины, сонаты, вариации</w:t>
      </w:r>
    </w:p>
    <w:p w:rsidR="00E0799D" w:rsidRDefault="00E0799D" w:rsidP="00E0799D">
      <w:pPr>
        <w:pStyle w:val="a3"/>
        <w:spacing w:before="7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0" w:line="360" w:lineRule="auto"/>
        <w:ind w:right="865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Вариации на тему русской народной песни «Во поле береза стояла».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0" w:line="314" w:lineRule="exact"/>
        <w:rPr>
          <w:sz w:val="28"/>
          <w:lang w:val="ru-RU"/>
        </w:rPr>
      </w:pPr>
      <w:r w:rsidRPr="00E0799D">
        <w:rPr>
          <w:sz w:val="28"/>
          <w:lang w:val="ru-RU"/>
        </w:rPr>
        <w:t>Бетховен Л. Сонатина До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67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 xml:space="preserve">Гайдн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Сонаты До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Глазунов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Сонатина ля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Дюссек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Сонатина Соль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Рожавская Ю. Рондо Ля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Чимароза Д. Сонатины: До мажор, Ре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3"/>
        <w:spacing w:before="1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5"/>
      </w:pPr>
      <w:r>
        <w:t>Пьесы</w:t>
      </w:r>
    </w:p>
    <w:p w:rsidR="00E0799D" w:rsidRDefault="00E0799D" w:rsidP="00E0799D">
      <w:pPr>
        <w:pStyle w:val="a3"/>
        <w:ind w:left="0"/>
        <w:rPr>
          <w:b/>
        </w:rPr>
      </w:pP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 xml:space="preserve">Верстовский </w:t>
      </w:r>
      <w:r>
        <w:rPr>
          <w:spacing w:val="-3"/>
          <w:sz w:val="28"/>
        </w:rPr>
        <w:t>А.</w:t>
      </w:r>
      <w:r>
        <w:rPr>
          <w:spacing w:val="-13"/>
          <w:sz w:val="28"/>
        </w:rPr>
        <w:t xml:space="preserve"> </w:t>
      </w:r>
      <w:r>
        <w:rPr>
          <w:sz w:val="28"/>
        </w:rPr>
        <w:t>Вальс.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Гаврилин В. Четыре</w:t>
      </w:r>
      <w:r>
        <w:rPr>
          <w:spacing w:val="11"/>
          <w:sz w:val="28"/>
        </w:rPr>
        <w:t xml:space="preserve"> </w:t>
      </w:r>
      <w:r>
        <w:rPr>
          <w:sz w:val="28"/>
        </w:rPr>
        <w:t>пьесы.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rPr>
          <w:sz w:val="28"/>
        </w:rPr>
      </w:pPr>
      <w:r>
        <w:rPr>
          <w:sz w:val="28"/>
        </w:rPr>
        <w:t>Дварионас Б.</w:t>
      </w:r>
      <w:r>
        <w:rPr>
          <w:spacing w:val="5"/>
          <w:sz w:val="28"/>
        </w:rPr>
        <w:t xml:space="preserve"> </w:t>
      </w:r>
      <w:r>
        <w:rPr>
          <w:sz w:val="28"/>
        </w:rPr>
        <w:t>Вальс.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Зиринг В. Соч. 21</w:t>
      </w:r>
      <w:r>
        <w:rPr>
          <w:spacing w:val="10"/>
          <w:sz w:val="28"/>
        </w:rPr>
        <w:t xml:space="preserve"> </w:t>
      </w:r>
      <w:r>
        <w:rPr>
          <w:sz w:val="28"/>
        </w:rPr>
        <w:t>«Сказание».</w:t>
      </w:r>
    </w:p>
    <w:p w:rsidR="00E0799D" w:rsidRP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Калинников В. «Грустная песенка» соль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rPr>
          <w:sz w:val="28"/>
        </w:rPr>
      </w:pPr>
      <w:r>
        <w:rPr>
          <w:sz w:val="28"/>
        </w:rPr>
        <w:t>Майкапар С. Элегия. Соч.</w:t>
      </w:r>
      <w:r>
        <w:rPr>
          <w:spacing w:val="7"/>
          <w:sz w:val="28"/>
        </w:rPr>
        <w:t xml:space="preserve"> </w:t>
      </w:r>
      <w:r>
        <w:rPr>
          <w:sz w:val="28"/>
        </w:rPr>
        <w:t>33.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Пахульский Г.</w:t>
      </w:r>
      <w:r>
        <w:rPr>
          <w:spacing w:val="4"/>
          <w:sz w:val="28"/>
        </w:rPr>
        <w:t xml:space="preserve"> </w:t>
      </w:r>
      <w:r>
        <w:rPr>
          <w:sz w:val="28"/>
        </w:rPr>
        <w:t>«Мечты».</w:t>
      </w:r>
    </w:p>
    <w:p w:rsidR="00E0799D" w:rsidRP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Раков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Полька. 8 пьес на тему русской народной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песни.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4"/>
        <w:ind w:left="0"/>
        <w:rPr>
          <w:sz w:val="26"/>
          <w:lang w:val="ru-RU"/>
        </w:rPr>
      </w:pPr>
    </w:p>
    <w:p w:rsidR="00E0799D" w:rsidRDefault="00E0799D" w:rsidP="00E0799D">
      <w:pPr>
        <w:pStyle w:val="1"/>
        <w:ind w:left="1695"/>
      </w:pPr>
      <w:r>
        <w:t>Ансанбли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38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 xml:space="preserve">Аренский </w:t>
      </w:r>
      <w:r>
        <w:rPr>
          <w:spacing w:val="-3"/>
          <w:sz w:val="28"/>
        </w:rPr>
        <w:t xml:space="preserve">А. </w:t>
      </w:r>
      <w:r>
        <w:rPr>
          <w:sz w:val="28"/>
        </w:rPr>
        <w:t>Элегия. Соч.</w:t>
      </w:r>
      <w:r>
        <w:rPr>
          <w:spacing w:val="20"/>
          <w:sz w:val="28"/>
        </w:rPr>
        <w:t xml:space="preserve"> </w:t>
      </w:r>
      <w:r>
        <w:rPr>
          <w:sz w:val="28"/>
        </w:rPr>
        <w:t>65.</w:t>
      </w:r>
    </w:p>
    <w:p w:rsidR="00E0799D" w:rsidRDefault="00E0799D" w:rsidP="00E0799D">
      <w:pPr>
        <w:pStyle w:val="a7"/>
        <w:numPr>
          <w:ilvl w:val="0"/>
          <w:numId w:val="38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Бородин </w:t>
      </w:r>
      <w:r>
        <w:rPr>
          <w:spacing w:val="-3"/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Полька.</w:t>
      </w:r>
    </w:p>
    <w:p w:rsidR="00E0799D" w:rsidRDefault="00E0799D" w:rsidP="00E0799D">
      <w:pPr>
        <w:pStyle w:val="a7"/>
        <w:numPr>
          <w:ilvl w:val="0"/>
          <w:numId w:val="38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>А.</w:t>
      </w:r>
      <w:r>
        <w:rPr>
          <w:spacing w:val="5"/>
          <w:sz w:val="28"/>
        </w:rPr>
        <w:t xml:space="preserve"> </w:t>
      </w:r>
      <w:r>
        <w:rPr>
          <w:sz w:val="28"/>
        </w:rPr>
        <w:t>Баркарола.</w:t>
      </w:r>
    </w:p>
    <w:p w:rsidR="00E0799D" w:rsidRDefault="00E0799D" w:rsidP="00E0799D">
      <w:pPr>
        <w:pStyle w:val="a7"/>
        <w:numPr>
          <w:ilvl w:val="0"/>
          <w:numId w:val="38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Мусоргский М.</w:t>
      </w:r>
      <w:r>
        <w:rPr>
          <w:spacing w:val="6"/>
          <w:sz w:val="28"/>
        </w:rPr>
        <w:t xml:space="preserve"> </w:t>
      </w:r>
      <w:r>
        <w:rPr>
          <w:sz w:val="28"/>
        </w:rPr>
        <w:t>«Гопак».</w:t>
      </w:r>
    </w:p>
    <w:p w:rsidR="00E0799D" w:rsidRDefault="00E0799D" w:rsidP="00E0799D">
      <w:pPr>
        <w:pStyle w:val="a3"/>
        <w:spacing w:before="7"/>
        <w:ind w:left="0"/>
        <w:rPr>
          <w:sz w:val="42"/>
        </w:rPr>
      </w:pPr>
    </w:p>
    <w:p w:rsidR="00E0799D" w:rsidRDefault="00E0799D" w:rsidP="00E0799D">
      <w:pPr>
        <w:pStyle w:val="1"/>
        <w:spacing w:line="480" w:lineRule="auto"/>
        <w:ind w:left="6674" w:right="2186" w:hanging="2848"/>
        <w:jc w:val="left"/>
      </w:pPr>
      <w:r>
        <w:t>Примерные программы контрольных уроков I</w:t>
      </w:r>
    </w:p>
    <w:p w:rsidR="00E0799D" w:rsidRPr="00E0799D" w:rsidRDefault="00E0799D" w:rsidP="00E0799D">
      <w:pPr>
        <w:pStyle w:val="a7"/>
        <w:numPr>
          <w:ilvl w:val="0"/>
          <w:numId w:val="39"/>
        </w:numPr>
        <w:tabs>
          <w:tab w:val="left" w:pos="1984"/>
        </w:tabs>
        <w:spacing w:before="157"/>
        <w:rPr>
          <w:sz w:val="28"/>
          <w:lang w:val="ru-RU"/>
        </w:rPr>
      </w:pPr>
      <w:r w:rsidRPr="00E0799D">
        <w:rPr>
          <w:sz w:val="28"/>
          <w:lang w:val="ru-RU"/>
        </w:rPr>
        <w:t>Грациоли Г. Соната ч.</w:t>
      </w:r>
      <w:r w:rsidRPr="00E0799D">
        <w:rPr>
          <w:spacing w:val="9"/>
          <w:sz w:val="28"/>
          <w:lang w:val="ru-RU"/>
        </w:rPr>
        <w:t xml:space="preserve"> </w:t>
      </w:r>
      <w:r>
        <w:rPr>
          <w:sz w:val="28"/>
        </w:rPr>
        <w:t>I</w:t>
      </w:r>
      <w:r w:rsidRPr="00E0799D">
        <w:rPr>
          <w:sz w:val="28"/>
          <w:lang w:val="ru-RU"/>
        </w:rPr>
        <w:t>.</w:t>
      </w:r>
    </w:p>
    <w:p w:rsidR="00E0799D" w:rsidRDefault="00E0799D" w:rsidP="00E0799D">
      <w:pPr>
        <w:pStyle w:val="a7"/>
        <w:numPr>
          <w:ilvl w:val="0"/>
          <w:numId w:val="39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>Зиринг В.</w:t>
      </w:r>
      <w:r>
        <w:rPr>
          <w:spacing w:val="5"/>
          <w:sz w:val="28"/>
        </w:rPr>
        <w:t xml:space="preserve"> </w:t>
      </w:r>
      <w:r>
        <w:rPr>
          <w:sz w:val="28"/>
        </w:rPr>
        <w:t>«Влесу».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right="832"/>
      </w:pPr>
      <w:r>
        <w:lastRenderedPageBreak/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spacing w:before="11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39"/>
        </w:numPr>
        <w:tabs>
          <w:tab w:val="left" w:pos="2061"/>
        </w:tabs>
        <w:spacing w:before="87"/>
        <w:ind w:left="2060" w:hanging="361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Трехголосная</w:t>
      </w:r>
      <w:r>
        <w:rPr>
          <w:spacing w:val="17"/>
          <w:sz w:val="28"/>
        </w:rPr>
        <w:t xml:space="preserve"> </w:t>
      </w:r>
      <w:r>
        <w:rPr>
          <w:sz w:val="28"/>
        </w:rPr>
        <w:t>прелюдия.</w:t>
      </w:r>
    </w:p>
    <w:p w:rsidR="00E0799D" w:rsidRDefault="00E0799D" w:rsidP="00E0799D">
      <w:pPr>
        <w:pStyle w:val="a7"/>
        <w:numPr>
          <w:ilvl w:val="0"/>
          <w:numId w:val="39"/>
        </w:numPr>
        <w:tabs>
          <w:tab w:val="left" w:pos="2061"/>
        </w:tabs>
        <w:ind w:left="2060" w:hanging="361"/>
        <w:rPr>
          <w:sz w:val="28"/>
        </w:rPr>
      </w:pPr>
      <w:r>
        <w:rPr>
          <w:sz w:val="28"/>
        </w:rPr>
        <w:t>Шуман Р. Маленький</w:t>
      </w:r>
      <w:r>
        <w:rPr>
          <w:spacing w:val="5"/>
          <w:sz w:val="28"/>
        </w:rPr>
        <w:t xml:space="preserve"> </w:t>
      </w:r>
      <w:r>
        <w:rPr>
          <w:sz w:val="28"/>
        </w:rPr>
        <w:t>романс.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4"/>
        <w:ind w:left="0"/>
        <w:rPr>
          <w:sz w:val="26"/>
        </w:rPr>
      </w:pPr>
    </w:p>
    <w:p w:rsidR="00E0799D" w:rsidRDefault="00E0799D" w:rsidP="00E0799D">
      <w:pPr>
        <w:pStyle w:val="1"/>
        <w:ind w:left="1693"/>
      </w:pPr>
      <w:r>
        <w:t>6-й год обучения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На данном этапе обучения обучающийся должен обладать всеми необходимыми навыками. Включаются в репертуар произведения с усложненным ритмическим рисунком. Ведется работа над приемом двойных нот легато.</w:t>
      </w:r>
    </w:p>
    <w:p w:rsidR="00E0799D" w:rsidRPr="00E0799D" w:rsidRDefault="00E0799D" w:rsidP="00E0799D">
      <w:pPr>
        <w:pStyle w:val="a3"/>
        <w:spacing w:before="10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ind w:left="1697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153" w:line="360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10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15" w:lineRule="exact"/>
        <w:ind w:left="1863" w:hanging="164"/>
        <w:rPr>
          <w:sz w:val="28"/>
        </w:rPr>
      </w:pPr>
      <w:r>
        <w:rPr>
          <w:sz w:val="28"/>
        </w:rPr>
        <w:t>1 полифоническое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1 произведение крупной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 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3 пьесы различного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2 ансамбля.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Гаммы: диезные мажорные и минорные до 5 знаков.</w:t>
      </w:r>
    </w:p>
    <w:p w:rsidR="00E0799D" w:rsidRPr="00E0799D" w:rsidRDefault="00E0799D" w:rsidP="00E0799D">
      <w:pPr>
        <w:pStyle w:val="a3"/>
        <w:spacing w:before="2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spacing w:line="480" w:lineRule="auto"/>
        <w:ind w:left="4177" w:right="3335"/>
        <w:rPr>
          <w:lang w:val="ru-RU"/>
        </w:rPr>
      </w:pPr>
      <w:r w:rsidRPr="00E0799D">
        <w:rPr>
          <w:lang w:val="ru-RU"/>
        </w:rPr>
        <w:t>Примерный репертуарный список Этюды</w:t>
      </w:r>
    </w:p>
    <w:p w:rsidR="00E0799D" w:rsidRDefault="00E0799D" w:rsidP="00E0799D">
      <w:pPr>
        <w:pStyle w:val="a3"/>
        <w:spacing w:line="321" w:lineRule="exact"/>
      </w:pPr>
      <w:r w:rsidRPr="00E0799D">
        <w:rPr>
          <w:lang w:val="ru-RU"/>
        </w:rPr>
        <w:t xml:space="preserve">1. Беренс Г. Соч. 61. </w:t>
      </w:r>
      <w:r>
        <w:t>Этюды №4,15,26,28.</w:t>
      </w:r>
    </w:p>
    <w:p w:rsidR="00E0799D" w:rsidRDefault="00E0799D" w:rsidP="00E0799D">
      <w:pPr>
        <w:pStyle w:val="a7"/>
        <w:numPr>
          <w:ilvl w:val="0"/>
          <w:numId w:val="40"/>
        </w:numPr>
        <w:tabs>
          <w:tab w:val="left" w:pos="1984"/>
        </w:tabs>
        <w:spacing w:before="48"/>
        <w:ind w:firstLine="0"/>
        <w:rPr>
          <w:sz w:val="28"/>
        </w:rPr>
      </w:pPr>
      <w:r w:rsidRPr="00E0799D">
        <w:rPr>
          <w:sz w:val="28"/>
          <w:lang w:val="ru-RU"/>
        </w:rPr>
        <w:t xml:space="preserve">Геллер С. Этюд Соль мажор. </w:t>
      </w:r>
      <w:r>
        <w:rPr>
          <w:sz w:val="28"/>
        </w:rPr>
        <w:t>Соч. 46. Этюд</w:t>
      </w:r>
      <w:r>
        <w:rPr>
          <w:spacing w:val="12"/>
          <w:sz w:val="28"/>
        </w:rPr>
        <w:t xml:space="preserve"> </w:t>
      </w:r>
      <w:r>
        <w:rPr>
          <w:sz w:val="28"/>
        </w:rPr>
        <w:t>№12.</w:t>
      </w:r>
    </w:p>
    <w:p w:rsidR="00E0799D" w:rsidRPr="00E0799D" w:rsidRDefault="00E0799D" w:rsidP="00E0799D">
      <w:pPr>
        <w:pStyle w:val="a7"/>
        <w:numPr>
          <w:ilvl w:val="0"/>
          <w:numId w:val="40"/>
        </w:numPr>
        <w:tabs>
          <w:tab w:val="left" w:pos="1984"/>
        </w:tabs>
        <w:spacing w:before="47" w:line="276" w:lineRule="auto"/>
        <w:ind w:right="5615" w:firstLine="0"/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Соч. 27, №27 Этюд. 4. Лак Т. Соч. 95,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№2.</w:t>
      </w:r>
    </w:p>
    <w:p w:rsidR="00E0799D" w:rsidRDefault="00E0799D" w:rsidP="00E0799D">
      <w:pPr>
        <w:pStyle w:val="a3"/>
        <w:spacing w:line="276" w:lineRule="auto"/>
        <w:ind w:right="4938"/>
      </w:pPr>
      <w:r w:rsidRPr="00E0799D">
        <w:rPr>
          <w:lang w:val="ru-RU"/>
        </w:rPr>
        <w:t xml:space="preserve">5. Лешгорн А. Соч. 136 «Школа беглости». </w:t>
      </w:r>
      <w:r>
        <w:t>6. Шитте Л. Соч. 68. 25 этюдов №21, 23, 25.</w:t>
      </w:r>
    </w:p>
    <w:p w:rsidR="00E0799D" w:rsidRDefault="00E0799D" w:rsidP="00E0799D">
      <w:pPr>
        <w:widowControl/>
        <w:autoSpaceDE/>
        <w:autoSpaceDN/>
        <w:spacing w:line="276" w:lineRule="auto"/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701"/>
      </w:pPr>
      <w:r>
        <w:lastRenderedPageBreak/>
        <w:t>Полифония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>Бах И.С. «Французские сюиты» си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Гендель Г. Прелюдия Соль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rPr>
          <w:sz w:val="28"/>
        </w:rPr>
      </w:pPr>
      <w:r>
        <w:rPr>
          <w:sz w:val="28"/>
        </w:rPr>
        <w:t>Гендель Г.</w:t>
      </w:r>
      <w:r>
        <w:rPr>
          <w:spacing w:val="2"/>
          <w:sz w:val="28"/>
        </w:rPr>
        <w:t xml:space="preserve"> </w:t>
      </w:r>
      <w:r>
        <w:rPr>
          <w:sz w:val="28"/>
        </w:rPr>
        <w:t>Сюита.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Прелюдии и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фуги.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>Пахульский Г. Канон ля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Циполи Д. Сарабанда соль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3"/>
        </w:tabs>
        <w:ind w:left="1982" w:hanging="283"/>
        <w:rPr>
          <w:sz w:val="28"/>
          <w:lang w:val="ru-RU"/>
        </w:rPr>
      </w:pPr>
      <w:r w:rsidRPr="00E0799D">
        <w:rPr>
          <w:sz w:val="28"/>
          <w:lang w:val="ru-RU"/>
        </w:rPr>
        <w:t>Чюрленис М. Фугетта си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4"/>
        <w:ind w:left="0"/>
        <w:rPr>
          <w:sz w:val="26"/>
          <w:lang w:val="ru-RU"/>
        </w:rPr>
      </w:pPr>
    </w:p>
    <w:p w:rsidR="00E0799D" w:rsidRDefault="00E0799D" w:rsidP="00E0799D">
      <w:pPr>
        <w:pStyle w:val="1"/>
        <w:ind w:left="1696"/>
      </w:pPr>
      <w:r>
        <w:t>Произведения крупной формы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>Альперин Д. Вариации на украинскую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тему.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Вариации на тему русской народной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песни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3"/>
        </w:tabs>
        <w:ind w:left="1982" w:hanging="283"/>
        <w:rPr>
          <w:sz w:val="28"/>
          <w:lang w:val="ru-RU"/>
        </w:rPr>
      </w:pPr>
      <w:r w:rsidRPr="00E0799D">
        <w:rPr>
          <w:sz w:val="28"/>
          <w:lang w:val="ru-RU"/>
        </w:rPr>
        <w:t>Бортнянский Д. Соната До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Гайдн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Соната №2 Соль мажор </w:t>
      </w:r>
      <w:r>
        <w:rPr>
          <w:sz w:val="28"/>
        </w:rPr>
        <w:t>II</w:t>
      </w:r>
      <w:r w:rsidRPr="00E0799D">
        <w:rPr>
          <w:sz w:val="28"/>
          <w:lang w:val="ru-RU"/>
        </w:rPr>
        <w:t xml:space="preserve">, </w:t>
      </w:r>
      <w:r>
        <w:rPr>
          <w:sz w:val="28"/>
        </w:rPr>
        <w:t>III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части.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>Гречанинов А. Соч. 110 Сонатина фа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rPr>
          <w:sz w:val="28"/>
        </w:rPr>
      </w:pPr>
      <w:r>
        <w:rPr>
          <w:sz w:val="28"/>
        </w:rPr>
        <w:t>Моцарт В. Соната</w:t>
      </w:r>
      <w:r>
        <w:rPr>
          <w:spacing w:val="5"/>
          <w:sz w:val="28"/>
        </w:rPr>
        <w:t xml:space="preserve"> </w:t>
      </w:r>
      <w:r>
        <w:rPr>
          <w:sz w:val="28"/>
        </w:rPr>
        <w:t>№19.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Сильванский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Вариации ля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>Чимароза Д. Соната ля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spacing w:before="6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5"/>
      </w:pPr>
      <w:r>
        <w:t>Пьесы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spacing w:before="1"/>
        <w:rPr>
          <w:sz w:val="28"/>
          <w:lang w:val="ru-RU"/>
        </w:rPr>
      </w:pPr>
      <w:r w:rsidRPr="00E0799D">
        <w:rPr>
          <w:sz w:val="28"/>
          <w:lang w:val="ru-RU"/>
        </w:rPr>
        <w:t>Гедике А. Альбом фортепианных пьес (по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 xml:space="preserve">Гречанинов </w:t>
      </w:r>
      <w:r>
        <w:rPr>
          <w:spacing w:val="-3"/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«Жалоба».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rPr>
          <w:sz w:val="28"/>
        </w:rPr>
      </w:pPr>
      <w:r>
        <w:rPr>
          <w:sz w:val="28"/>
        </w:rPr>
        <w:t xml:space="preserve">Грибоедов </w:t>
      </w:r>
      <w:r>
        <w:rPr>
          <w:spacing w:val="-3"/>
          <w:sz w:val="28"/>
        </w:rPr>
        <w:t xml:space="preserve">А. </w:t>
      </w:r>
      <w:r>
        <w:rPr>
          <w:sz w:val="28"/>
        </w:rPr>
        <w:t>Два</w:t>
      </w:r>
      <w:r>
        <w:rPr>
          <w:spacing w:val="8"/>
          <w:sz w:val="28"/>
        </w:rPr>
        <w:t xml:space="preserve"> </w:t>
      </w:r>
      <w:r>
        <w:rPr>
          <w:sz w:val="28"/>
        </w:rPr>
        <w:t>вальса.</w:t>
      </w:r>
    </w:p>
    <w:p w:rsidR="00E0799D" w:rsidRP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>Гуревич П. Альбом фортепианных пьес (по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>Косенко В.</w:t>
      </w:r>
      <w:r>
        <w:rPr>
          <w:spacing w:val="4"/>
          <w:sz w:val="28"/>
        </w:rPr>
        <w:t xml:space="preserve"> </w:t>
      </w:r>
      <w:r>
        <w:rPr>
          <w:sz w:val="28"/>
        </w:rPr>
        <w:t>Юмореска.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rPr>
          <w:sz w:val="28"/>
        </w:rPr>
      </w:pPr>
      <w:r>
        <w:rPr>
          <w:sz w:val="28"/>
        </w:rPr>
        <w:t>Крамер Д. «Танцующий</w:t>
      </w:r>
      <w:r>
        <w:rPr>
          <w:spacing w:val="6"/>
          <w:sz w:val="28"/>
        </w:rPr>
        <w:t xml:space="preserve"> </w:t>
      </w:r>
      <w:r>
        <w:rPr>
          <w:sz w:val="28"/>
        </w:rPr>
        <w:t>скрипач».</w:t>
      </w:r>
    </w:p>
    <w:p w:rsidR="00E0799D" w:rsidRP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Мендельсон Ф. «Песни без слов» №6, 8, 9,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48.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rPr>
          <w:sz w:val="28"/>
        </w:rPr>
      </w:pPr>
      <w:r>
        <w:rPr>
          <w:sz w:val="28"/>
        </w:rPr>
        <w:t>Мусоргский М.</w:t>
      </w:r>
      <w:r>
        <w:rPr>
          <w:spacing w:val="6"/>
          <w:sz w:val="28"/>
        </w:rPr>
        <w:t xml:space="preserve"> </w:t>
      </w:r>
      <w:r>
        <w:rPr>
          <w:sz w:val="28"/>
        </w:rPr>
        <w:t>«Слеза»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695"/>
      </w:pPr>
      <w:r>
        <w:lastRenderedPageBreak/>
        <w:t>Ансанбли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44"/>
        </w:numPr>
        <w:tabs>
          <w:tab w:val="left" w:pos="1984"/>
        </w:tabs>
        <w:spacing w:before="0"/>
        <w:rPr>
          <w:sz w:val="28"/>
        </w:rPr>
      </w:pPr>
      <w:r>
        <w:rPr>
          <w:sz w:val="28"/>
        </w:rPr>
        <w:t xml:space="preserve">Брамс </w:t>
      </w:r>
      <w:r>
        <w:rPr>
          <w:spacing w:val="-3"/>
          <w:sz w:val="28"/>
        </w:rPr>
        <w:t xml:space="preserve">И. </w:t>
      </w:r>
      <w:r>
        <w:rPr>
          <w:sz w:val="28"/>
        </w:rPr>
        <w:t>«Венгерские</w:t>
      </w:r>
      <w:r>
        <w:rPr>
          <w:spacing w:val="10"/>
          <w:sz w:val="28"/>
        </w:rPr>
        <w:t xml:space="preserve"> </w:t>
      </w:r>
      <w:r>
        <w:rPr>
          <w:sz w:val="28"/>
        </w:rPr>
        <w:t>танцы».</w:t>
      </w:r>
    </w:p>
    <w:p w:rsidR="00E0799D" w:rsidRPr="00E0799D" w:rsidRDefault="00E0799D" w:rsidP="00E0799D">
      <w:pPr>
        <w:pStyle w:val="a7"/>
        <w:numPr>
          <w:ilvl w:val="0"/>
          <w:numId w:val="44"/>
        </w:numPr>
        <w:tabs>
          <w:tab w:val="left" w:pos="198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Григ Э. «Танец Анитры» из сюиты «Пер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Гюнт».</w:t>
      </w:r>
    </w:p>
    <w:p w:rsidR="00E0799D" w:rsidRDefault="00E0799D" w:rsidP="00E0799D">
      <w:pPr>
        <w:pStyle w:val="a7"/>
        <w:numPr>
          <w:ilvl w:val="0"/>
          <w:numId w:val="44"/>
        </w:numPr>
        <w:tabs>
          <w:tab w:val="left" w:pos="1984"/>
        </w:tabs>
        <w:rPr>
          <w:sz w:val="28"/>
        </w:rPr>
      </w:pPr>
      <w:r>
        <w:rPr>
          <w:sz w:val="28"/>
        </w:rPr>
        <w:t>Раков Н.</w:t>
      </w:r>
      <w:r>
        <w:rPr>
          <w:spacing w:val="8"/>
          <w:sz w:val="28"/>
        </w:rPr>
        <w:t xml:space="preserve"> </w:t>
      </w:r>
      <w:r>
        <w:rPr>
          <w:sz w:val="28"/>
        </w:rPr>
        <w:t>«Протяжная».</w:t>
      </w:r>
    </w:p>
    <w:p w:rsidR="00E0799D" w:rsidRDefault="00E0799D" w:rsidP="00E0799D">
      <w:pPr>
        <w:pStyle w:val="a7"/>
        <w:numPr>
          <w:ilvl w:val="0"/>
          <w:numId w:val="44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>Шостакович Д.</w:t>
      </w:r>
      <w:r>
        <w:rPr>
          <w:spacing w:val="3"/>
          <w:sz w:val="28"/>
        </w:rPr>
        <w:t xml:space="preserve"> </w:t>
      </w:r>
      <w:r>
        <w:rPr>
          <w:sz w:val="28"/>
        </w:rPr>
        <w:t>Тарантелла.</w:t>
      </w:r>
    </w:p>
    <w:p w:rsidR="00E0799D" w:rsidRDefault="00E0799D" w:rsidP="00E0799D">
      <w:pPr>
        <w:pStyle w:val="a3"/>
        <w:spacing w:before="6"/>
        <w:ind w:left="0"/>
        <w:rPr>
          <w:sz w:val="42"/>
        </w:rPr>
      </w:pPr>
    </w:p>
    <w:p w:rsidR="00E0799D" w:rsidRDefault="00E0799D" w:rsidP="00E0799D">
      <w:pPr>
        <w:pStyle w:val="1"/>
        <w:spacing w:line="480" w:lineRule="auto"/>
        <w:ind w:left="6674" w:right="2186" w:hanging="2848"/>
        <w:jc w:val="left"/>
      </w:pPr>
      <w:r>
        <w:t>Примерные программы контрольных уроков I</w:t>
      </w:r>
    </w:p>
    <w:p w:rsidR="00E0799D" w:rsidRDefault="00E0799D" w:rsidP="00E0799D">
      <w:pPr>
        <w:pStyle w:val="a7"/>
        <w:numPr>
          <w:ilvl w:val="0"/>
          <w:numId w:val="45"/>
        </w:numPr>
        <w:tabs>
          <w:tab w:val="left" w:pos="1984"/>
        </w:tabs>
        <w:spacing w:before="157"/>
        <w:rPr>
          <w:sz w:val="28"/>
        </w:rPr>
      </w:pPr>
      <w:r>
        <w:rPr>
          <w:sz w:val="28"/>
        </w:rPr>
        <w:t xml:space="preserve">Гречанинов </w:t>
      </w:r>
      <w:r>
        <w:rPr>
          <w:spacing w:val="-3"/>
          <w:sz w:val="28"/>
        </w:rPr>
        <w:t xml:space="preserve">А. </w:t>
      </w:r>
      <w:r>
        <w:rPr>
          <w:sz w:val="28"/>
        </w:rPr>
        <w:t>Русская</w:t>
      </w:r>
      <w:r>
        <w:rPr>
          <w:spacing w:val="8"/>
          <w:sz w:val="28"/>
        </w:rPr>
        <w:t xml:space="preserve"> </w:t>
      </w:r>
      <w:r>
        <w:rPr>
          <w:sz w:val="28"/>
        </w:rPr>
        <w:t>пляска.</w:t>
      </w:r>
    </w:p>
    <w:p w:rsidR="00E0799D" w:rsidRPr="00E0799D" w:rsidRDefault="00E0799D" w:rsidP="00E0799D">
      <w:pPr>
        <w:pStyle w:val="a7"/>
        <w:numPr>
          <w:ilvl w:val="0"/>
          <w:numId w:val="45"/>
        </w:numPr>
        <w:tabs>
          <w:tab w:val="left" w:pos="1984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Черни К. – Гермер Г. Этюд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№41.</w:t>
      </w:r>
    </w:p>
    <w:p w:rsidR="00E0799D" w:rsidRDefault="00E0799D" w:rsidP="00E0799D">
      <w:pPr>
        <w:pStyle w:val="1"/>
        <w:spacing w:before="167"/>
        <w:ind w:right="832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ind w:left="0"/>
        <w:rPr>
          <w:b/>
        </w:rPr>
      </w:pPr>
    </w:p>
    <w:p w:rsidR="00E0799D" w:rsidRDefault="00E0799D" w:rsidP="00E0799D">
      <w:pPr>
        <w:pStyle w:val="a7"/>
        <w:numPr>
          <w:ilvl w:val="0"/>
          <w:numId w:val="46"/>
        </w:numPr>
        <w:tabs>
          <w:tab w:val="left" w:pos="2061"/>
        </w:tabs>
        <w:spacing w:before="87"/>
        <w:rPr>
          <w:sz w:val="28"/>
        </w:rPr>
      </w:pPr>
      <w:r>
        <w:rPr>
          <w:sz w:val="28"/>
        </w:rPr>
        <w:t>Дварионас Б.</w:t>
      </w:r>
      <w:r>
        <w:rPr>
          <w:spacing w:val="5"/>
          <w:sz w:val="28"/>
        </w:rPr>
        <w:t xml:space="preserve"> </w:t>
      </w:r>
      <w:r>
        <w:rPr>
          <w:sz w:val="28"/>
        </w:rPr>
        <w:t>Вальс.</w:t>
      </w:r>
    </w:p>
    <w:p w:rsidR="00E0799D" w:rsidRDefault="00E0799D" w:rsidP="00E0799D">
      <w:pPr>
        <w:pStyle w:val="a7"/>
        <w:numPr>
          <w:ilvl w:val="0"/>
          <w:numId w:val="46"/>
        </w:numPr>
        <w:tabs>
          <w:tab w:val="left" w:pos="2061"/>
        </w:tabs>
        <w:rPr>
          <w:sz w:val="28"/>
        </w:rPr>
      </w:pPr>
      <w:r>
        <w:rPr>
          <w:sz w:val="28"/>
        </w:rPr>
        <w:t>Дюссек Я.</w:t>
      </w:r>
      <w:r>
        <w:rPr>
          <w:spacing w:val="4"/>
          <w:sz w:val="28"/>
        </w:rPr>
        <w:t xml:space="preserve"> </w:t>
      </w:r>
      <w:r>
        <w:rPr>
          <w:sz w:val="28"/>
        </w:rPr>
        <w:t>Сонатина.</w:t>
      </w:r>
    </w:p>
    <w:p w:rsidR="00E0799D" w:rsidRDefault="00E0799D" w:rsidP="00E0799D">
      <w:pPr>
        <w:pStyle w:val="a3"/>
        <w:ind w:left="0"/>
        <w:rPr>
          <w:sz w:val="20"/>
        </w:rPr>
      </w:pPr>
    </w:p>
    <w:p w:rsidR="00E0799D" w:rsidRDefault="00E0799D" w:rsidP="00E0799D">
      <w:pPr>
        <w:pStyle w:val="1"/>
        <w:spacing w:before="259"/>
        <w:ind w:left="1694"/>
      </w:pPr>
      <w:r>
        <w:t>7 – й год обучения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6" w:firstLine="706"/>
        <w:jc w:val="both"/>
        <w:rPr>
          <w:lang w:val="ru-RU"/>
        </w:rPr>
      </w:pPr>
      <w:r w:rsidRPr="00E0799D">
        <w:rPr>
          <w:lang w:val="ru-RU"/>
        </w:rPr>
        <w:t>На данном этапе обучения значительно увеличивается диапазон клавиатуры и объем каждой пьесы. Большое место следует уделить работе над выразительностью произведений, применяя все способы искусства игры на фортепиано: звукоизвлечение, свободу аппарата, педализацию, фразировку, нюансировку, знание формы и т.д.</w:t>
      </w:r>
    </w:p>
    <w:p w:rsidR="00E0799D" w:rsidRPr="00E0799D" w:rsidRDefault="00E0799D" w:rsidP="00E0799D">
      <w:pPr>
        <w:pStyle w:val="a3"/>
        <w:spacing w:before="2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ind w:left="1697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159"/>
        <w:ind w:left="2405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1 полифоническое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1 произведение крупной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2 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3-4 пьесы.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 w:line="480" w:lineRule="auto"/>
        <w:ind w:left="4177" w:right="3335"/>
      </w:pPr>
      <w:r>
        <w:lastRenderedPageBreak/>
        <w:t>Примерный репертуарный список Этюды</w:t>
      </w:r>
    </w:p>
    <w:p w:rsidR="00E0799D" w:rsidRDefault="00E0799D" w:rsidP="00E0799D">
      <w:pPr>
        <w:pStyle w:val="a7"/>
        <w:numPr>
          <w:ilvl w:val="0"/>
          <w:numId w:val="47"/>
        </w:numPr>
        <w:tabs>
          <w:tab w:val="left" w:pos="2061"/>
        </w:tabs>
        <w:spacing w:before="0" w:line="321" w:lineRule="exact"/>
        <w:rPr>
          <w:sz w:val="28"/>
        </w:rPr>
      </w:pPr>
      <w:r>
        <w:rPr>
          <w:sz w:val="28"/>
        </w:rPr>
        <w:t>Беренс Г. Соч. 61</w:t>
      </w:r>
      <w:r>
        <w:rPr>
          <w:spacing w:val="6"/>
          <w:sz w:val="28"/>
        </w:rPr>
        <w:t xml:space="preserve"> </w:t>
      </w:r>
      <w:r>
        <w:rPr>
          <w:sz w:val="28"/>
        </w:rPr>
        <w:t>Этюды.</w:t>
      </w:r>
    </w:p>
    <w:p w:rsidR="00E0799D" w:rsidRDefault="00E0799D" w:rsidP="00E0799D">
      <w:pPr>
        <w:pStyle w:val="a7"/>
        <w:numPr>
          <w:ilvl w:val="0"/>
          <w:numId w:val="4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Горлов </w:t>
      </w:r>
      <w:r>
        <w:rPr>
          <w:spacing w:val="-3"/>
          <w:sz w:val="28"/>
        </w:rPr>
        <w:t xml:space="preserve">Н. </w:t>
      </w:r>
      <w:r>
        <w:rPr>
          <w:sz w:val="28"/>
        </w:rPr>
        <w:t>Концертный</w:t>
      </w:r>
      <w:r>
        <w:rPr>
          <w:spacing w:val="12"/>
          <w:sz w:val="28"/>
        </w:rPr>
        <w:t xml:space="preserve"> </w:t>
      </w:r>
      <w:r>
        <w:rPr>
          <w:sz w:val="28"/>
        </w:rPr>
        <w:t>этюд.</w:t>
      </w:r>
    </w:p>
    <w:p w:rsidR="00E0799D" w:rsidRPr="00E0799D" w:rsidRDefault="00E0799D" w:rsidP="00E0799D">
      <w:pPr>
        <w:pStyle w:val="a7"/>
        <w:numPr>
          <w:ilvl w:val="0"/>
          <w:numId w:val="4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Крамер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Этюд До мажор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№5.</w:t>
      </w:r>
    </w:p>
    <w:p w:rsidR="00E0799D" w:rsidRDefault="00E0799D" w:rsidP="00E0799D">
      <w:pPr>
        <w:pStyle w:val="a7"/>
        <w:numPr>
          <w:ilvl w:val="0"/>
          <w:numId w:val="4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Лешгорн </w:t>
      </w:r>
      <w:r>
        <w:rPr>
          <w:spacing w:val="-3"/>
          <w:sz w:val="28"/>
        </w:rPr>
        <w:t xml:space="preserve">А. </w:t>
      </w:r>
      <w:r>
        <w:rPr>
          <w:sz w:val="28"/>
        </w:rPr>
        <w:t>Этюды Соч.</w:t>
      </w:r>
      <w:r>
        <w:rPr>
          <w:spacing w:val="17"/>
          <w:sz w:val="28"/>
        </w:rPr>
        <w:t xml:space="preserve"> </w:t>
      </w:r>
      <w:r>
        <w:rPr>
          <w:sz w:val="28"/>
        </w:rPr>
        <w:t>66.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9"/>
        <w:ind w:left="0"/>
        <w:rPr>
          <w:sz w:val="26"/>
        </w:rPr>
      </w:pPr>
    </w:p>
    <w:p w:rsidR="00E0799D" w:rsidRDefault="00E0799D" w:rsidP="00E0799D">
      <w:pPr>
        <w:pStyle w:val="1"/>
        <w:ind w:left="1699"/>
      </w:pPr>
      <w:r>
        <w:t>Полифония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С. Двухголосные инвенции (по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Бах И.С. «Маленькие прелюдии и фуги» (по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>Бах И.С. «Французские сюиты» (по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48"/>
        </w:numPr>
        <w:tabs>
          <w:tab w:val="left" w:pos="2133"/>
        </w:tabs>
        <w:ind w:left="2132" w:hanging="433"/>
        <w:rPr>
          <w:sz w:val="28"/>
        </w:rPr>
      </w:pPr>
      <w:r>
        <w:rPr>
          <w:sz w:val="28"/>
        </w:rPr>
        <w:t>Гендель Г. Чакона.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Пассакалья.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Глинка М. Фуга ля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Прелюдии и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фуги.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Слонимский С. 24 прелюдии и фуги для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фортепиано.</w:t>
      </w:r>
    </w:p>
    <w:p w:rsidR="00E0799D" w:rsidRDefault="00E0799D" w:rsidP="00E0799D">
      <w:pPr>
        <w:pStyle w:val="1"/>
        <w:spacing w:before="167"/>
        <w:ind w:left="1696"/>
      </w:pPr>
      <w:r>
        <w:t>Произведения крупной формы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spacing w:before="1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Вариации на тему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Паганини.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Гайдн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Соната №2 ми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Легкие вариации ля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Сонатина До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Клементи М. Соч. 26 Соната фа-диез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Раков </w:t>
      </w:r>
      <w:r>
        <w:rPr>
          <w:spacing w:val="-3"/>
          <w:sz w:val="28"/>
        </w:rPr>
        <w:t xml:space="preserve">Н. </w:t>
      </w:r>
      <w:r>
        <w:rPr>
          <w:sz w:val="28"/>
        </w:rPr>
        <w:t>Сонатина</w:t>
      </w:r>
      <w:r>
        <w:rPr>
          <w:spacing w:val="12"/>
          <w:sz w:val="28"/>
        </w:rPr>
        <w:t xml:space="preserve"> </w:t>
      </w:r>
      <w:r>
        <w:rPr>
          <w:sz w:val="28"/>
        </w:rPr>
        <w:t>№13.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Хачатурян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Сонатина До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3"/>
        <w:spacing w:before="6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5"/>
      </w:pPr>
      <w:r>
        <w:t>Пьесы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 xml:space="preserve">Аренский </w:t>
      </w:r>
      <w:r>
        <w:rPr>
          <w:spacing w:val="-3"/>
          <w:sz w:val="28"/>
        </w:rPr>
        <w:t xml:space="preserve">А. </w:t>
      </w:r>
      <w:r>
        <w:rPr>
          <w:sz w:val="28"/>
        </w:rPr>
        <w:t>Роман. Соч.</w:t>
      </w:r>
      <w:r>
        <w:rPr>
          <w:spacing w:val="19"/>
          <w:sz w:val="28"/>
        </w:rPr>
        <w:t xml:space="preserve"> </w:t>
      </w:r>
      <w:r>
        <w:rPr>
          <w:sz w:val="28"/>
        </w:rPr>
        <w:t>53.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159"/>
        <w:rPr>
          <w:sz w:val="28"/>
        </w:rPr>
      </w:pPr>
      <w:r>
        <w:rPr>
          <w:sz w:val="28"/>
        </w:rPr>
        <w:t>Гаврилин В. Три</w:t>
      </w:r>
      <w:r>
        <w:rPr>
          <w:spacing w:val="10"/>
          <w:sz w:val="28"/>
        </w:rPr>
        <w:t xml:space="preserve"> </w:t>
      </w:r>
      <w:r>
        <w:rPr>
          <w:sz w:val="28"/>
        </w:rPr>
        <w:t>танца.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rPr>
          <w:sz w:val="28"/>
        </w:rPr>
      </w:pPr>
      <w:r>
        <w:rPr>
          <w:sz w:val="28"/>
        </w:rPr>
        <w:t>Глиэр Р. Два</w:t>
      </w:r>
      <w:r>
        <w:rPr>
          <w:spacing w:val="7"/>
          <w:sz w:val="28"/>
        </w:rPr>
        <w:t xml:space="preserve"> </w:t>
      </w:r>
      <w:r>
        <w:rPr>
          <w:sz w:val="28"/>
        </w:rPr>
        <w:t>эскиза.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67"/>
        <w:rPr>
          <w:sz w:val="28"/>
        </w:rPr>
      </w:pPr>
      <w:r>
        <w:rPr>
          <w:sz w:val="28"/>
        </w:rPr>
        <w:lastRenderedPageBreak/>
        <w:t>Калинников В.</w:t>
      </w:r>
      <w:r>
        <w:rPr>
          <w:spacing w:val="3"/>
          <w:sz w:val="28"/>
        </w:rPr>
        <w:t xml:space="preserve"> </w:t>
      </w:r>
      <w:r>
        <w:rPr>
          <w:sz w:val="28"/>
        </w:rPr>
        <w:t>Элегия.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rPr>
          <w:sz w:val="28"/>
        </w:rPr>
      </w:pPr>
      <w:r>
        <w:rPr>
          <w:sz w:val="28"/>
        </w:rPr>
        <w:t>Караев К. Две</w:t>
      </w:r>
      <w:r>
        <w:rPr>
          <w:spacing w:val="5"/>
          <w:sz w:val="28"/>
        </w:rPr>
        <w:t xml:space="preserve"> </w:t>
      </w:r>
      <w:r>
        <w:rPr>
          <w:sz w:val="28"/>
        </w:rPr>
        <w:t>прелюдии.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Ласковский </w:t>
      </w:r>
      <w:r>
        <w:rPr>
          <w:spacing w:val="-3"/>
          <w:sz w:val="28"/>
        </w:rPr>
        <w:t>И.</w:t>
      </w:r>
      <w:r>
        <w:rPr>
          <w:spacing w:val="9"/>
          <w:sz w:val="28"/>
        </w:rPr>
        <w:t xml:space="preserve"> </w:t>
      </w:r>
      <w:r>
        <w:rPr>
          <w:sz w:val="28"/>
        </w:rPr>
        <w:t>«Мимолетность».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164"/>
        <w:rPr>
          <w:sz w:val="28"/>
        </w:rPr>
      </w:pPr>
      <w:r>
        <w:rPr>
          <w:sz w:val="28"/>
        </w:rPr>
        <w:t>Наймушин Ю. Пять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прелюдий.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Шамо </w:t>
      </w:r>
      <w:r>
        <w:rPr>
          <w:spacing w:val="-3"/>
          <w:sz w:val="28"/>
        </w:rPr>
        <w:t>И.</w:t>
      </w:r>
      <w:r>
        <w:rPr>
          <w:spacing w:val="4"/>
          <w:sz w:val="28"/>
        </w:rPr>
        <w:t xml:space="preserve"> </w:t>
      </w:r>
      <w:r>
        <w:rPr>
          <w:sz w:val="28"/>
        </w:rPr>
        <w:t>Юмореска.</w:t>
      </w:r>
    </w:p>
    <w:p w:rsidR="00E0799D" w:rsidRP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Шопен Ф. Вальс си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spacing w:before="6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5"/>
      </w:pPr>
      <w:r>
        <w:t>Ансамбли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51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Брамс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Венгерские танцы. Тетради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1,2.</w:t>
      </w:r>
    </w:p>
    <w:p w:rsidR="00E0799D" w:rsidRPr="00E0799D" w:rsidRDefault="00E0799D" w:rsidP="00E0799D">
      <w:pPr>
        <w:pStyle w:val="a7"/>
        <w:numPr>
          <w:ilvl w:val="0"/>
          <w:numId w:val="51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Дворжак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«Славянские танцы» Соч.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46.</w:t>
      </w:r>
    </w:p>
    <w:p w:rsidR="00E0799D" w:rsidRDefault="00E0799D" w:rsidP="00E0799D">
      <w:pPr>
        <w:pStyle w:val="a7"/>
        <w:numPr>
          <w:ilvl w:val="0"/>
          <w:numId w:val="51"/>
        </w:numPr>
        <w:tabs>
          <w:tab w:val="left" w:pos="2061"/>
        </w:tabs>
        <w:spacing w:before="159"/>
        <w:rPr>
          <w:sz w:val="28"/>
        </w:rPr>
      </w:pPr>
      <w:r>
        <w:rPr>
          <w:sz w:val="28"/>
        </w:rPr>
        <w:t>Джоплин С. «Артист</w:t>
      </w:r>
      <w:r>
        <w:rPr>
          <w:spacing w:val="4"/>
          <w:sz w:val="28"/>
        </w:rPr>
        <w:t xml:space="preserve"> </w:t>
      </w:r>
      <w:r>
        <w:rPr>
          <w:sz w:val="28"/>
        </w:rPr>
        <w:t>эстрады».</w:t>
      </w:r>
    </w:p>
    <w:p w:rsidR="00E0799D" w:rsidRDefault="00E0799D" w:rsidP="00E0799D">
      <w:pPr>
        <w:pStyle w:val="a7"/>
        <w:numPr>
          <w:ilvl w:val="0"/>
          <w:numId w:val="51"/>
        </w:numPr>
        <w:tabs>
          <w:tab w:val="left" w:pos="2061"/>
        </w:tabs>
        <w:rPr>
          <w:sz w:val="28"/>
        </w:rPr>
      </w:pPr>
      <w:r>
        <w:rPr>
          <w:sz w:val="28"/>
        </w:rPr>
        <w:t>Свиридов Г. «Зимняя</w:t>
      </w:r>
      <w:r>
        <w:rPr>
          <w:spacing w:val="6"/>
          <w:sz w:val="28"/>
        </w:rPr>
        <w:t xml:space="preserve"> </w:t>
      </w:r>
      <w:r>
        <w:rPr>
          <w:sz w:val="28"/>
        </w:rPr>
        <w:t>дорога».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3"/>
        <w:ind w:left="0"/>
        <w:rPr>
          <w:sz w:val="26"/>
        </w:rPr>
      </w:pPr>
    </w:p>
    <w:p w:rsidR="00E0799D" w:rsidRDefault="00E0799D" w:rsidP="00E0799D">
      <w:pPr>
        <w:pStyle w:val="1"/>
        <w:spacing w:before="1" w:line="480" w:lineRule="auto"/>
        <w:ind w:left="6674" w:right="2272" w:hanging="2848"/>
        <w:jc w:val="left"/>
      </w:pPr>
      <w:r>
        <w:t>Примерные программы контрольных</w:t>
      </w:r>
      <w:r>
        <w:rPr>
          <w:spacing w:val="-18"/>
        </w:rPr>
        <w:t xml:space="preserve"> </w:t>
      </w:r>
      <w:r>
        <w:t>уроков I</w:t>
      </w:r>
    </w:p>
    <w:p w:rsidR="00E0799D" w:rsidRDefault="00E0799D" w:rsidP="00E0799D">
      <w:pPr>
        <w:pStyle w:val="a7"/>
        <w:numPr>
          <w:ilvl w:val="0"/>
          <w:numId w:val="52"/>
        </w:numPr>
        <w:tabs>
          <w:tab w:val="left" w:pos="1984"/>
        </w:tabs>
        <w:spacing w:before="157"/>
        <w:rPr>
          <w:sz w:val="28"/>
        </w:rPr>
      </w:pPr>
      <w:r>
        <w:rPr>
          <w:sz w:val="28"/>
        </w:rPr>
        <w:t xml:space="preserve">Бетховен Л. </w:t>
      </w:r>
      <w:r>
        <w:rPr>
          <w:spacing w:val="-3"/>
          <w:sz w:val="28"/>
        </w:rPr>
        <w:t>«К</w:t>
      </w:r>
      <w:r>
        <w:rPr>
          <w:spacing w:val="-12"/>
          <w:sz w:val="28"/>
        </w:rPr>
        <w:t xml:space="preserve"> </w:t>
      </w:r>
      <w:r>
        <w:rPr>
          <w:sz w:val="28"/>
        </w:rPr>
        <w:t>Элизе».</w:t>
      </w:r>
    </w:p>
    <w:p w:rsidR="00E0799D" w:rsidRDefault="00E0799D" w:rsidP="00E0799D">
      <w:pPr>
        <w:pStyle w:val="a7"/>
        <w:numPr>
          <w:ilvl w:val="0"/>
          <w:numId w:val="52"/>
        </w:numPr>
        <w:tabs>
          <w:tab w:val="left" w:pos="1984"/>
        </w:tabs>
        <w:rPr>
          <w:sz w:val="28"/>
        </w:rPr>
      </w:pPr>
      <w:r>
        <w:rPr>
          <w:sz w:val="28"/>
        </w:rPr>
        <w:t>Моцарт В. Сонатина</w:t>
      </w:r>
      <w:r>
        <w:rPr>
          <w:spacing w:val="5"/>
          <w:sz w:val="28"/>
        </w:rPr>
        <w:t xml:space="preserve"> </w:t>
      </w:r>
      <w:r>
        <w:rPr>
          <w:sz w:val="28"/>
        </w:rPr>
        <w:t>№1.</w:t>
      </w:r>
    </w:p>
    <w:p w:rsidR="00E0799D" w:rsidRDefault="00E0799D" w:rsidP="00E0799D">
      <w:pPr>
        <w:pStyle w:val="1"/>
        <w:spacing w:before="163"/>
        <w:ind w:right="832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spacing w:before="4"/>
        <w:ind w:left="0"/>
        <w:rPr>
          <w:b/>
        </w:rPr>
      </w:pPr>
    </w:p>
    <w:p w:rsidR="00E0799D" w:rsidRDefault="00E0799D" w:rsidP="00E0799D">
      <w:pPr>
        <w:pStyle w:val="a7"/>
        <w:numPr>
          <w:ilvl w:val="0"/>
          <w:numId w:val="53"/>
        </w:numPr>
        <w:tabs>
          <w:tab w:val="left" w:pos="2061"/>
        </w:tabs>
        <w:spacing w:before="87"/>
        <w:rPr>
          <w:sz w:val="28"/>
        </w:rPr>
      </w:pPr>
      <w:r>
        <w:rPr>
          <w:sz w:val="28"/>
        </w:rPr>
        <w:t>Гендель Г.</w:t>
      </w:r>
      <w:r>
        <w:rPr>
          <w:spacing w:val="2"/>
          <w:sz w:val="28"/>
        </w:rPr>
        <w:t xml:space="preserve"> </w:t>
      </w:r>
      <w:r>
        <w:rPr>
          <w:sz w:val="28"/>
        </w:rPr>
        <w:t>«Чакона».</w:t>
      </w:r>
    </w:p>
    <w:p w:rsidR="00E0799D" w:rsidRDefault="00E0799D" w:rsidP="00E0799D">
      <w:pPr>
        <w:pStyle w:val="a7"/>
        <w:numPr>
          <w:ilvl w:val="0"/>
          <w:numId w:val="53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Чайковский </w:t>
      </w:r>
      <w:r>
        <w:rPr>
          <w:spacing w:val="-3"/>
          <w:sz w:val="28"/>
        </w:rPr>
        <w:t>П.</w:t>
      </w:r>
      <w:r>
        <w:rPr>
          <w:spacing w:val="8"/>
          <w:sz w:val="28"/>
        </w:rPr>
        <w:t xml:space="preserve"> </w:t>
      </w:r>
      <w:r>
        <w:rPr>
          <w:sz w:val="28"/>
        </w:rPr>
        <w:t>«Камаринская».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4"/>
        <w:ind w:left="0"/>
        <w:rPr>
          <w:sz w:val="26"/>
        </w:rPr>
      </w:pPr>
    </w:p>
    <w:p w:rsidR="00E0799D" w:rsidRDefault="00E0799D" w:rsidP="00E0799D">
      <w:pPr>
        <w:pStyle w:val="1"/>
        <w:numPr>
          <w:ilvl w:val="0"/>
          <w:numId w:val="53"/>
        </w:numPr>
        <w:tabs>
          <w:tab w:val="left" w:pos="3496"/>
        </w:tabs>
        <w:ind w:left="3495" w:right="0" w:hanging="360"/>
        <w:jc w:val="left"/>
      </w:pPr>
      <w:r>
        <w:t>Требования к уровню подготовки</w:t>
      </w:r>
      <w:r>
        <w:rPr>
          <w:spacing w:val="-1"/>
        </w:rPr>
        <w:t xml:space="preserve"> </w:t>
      </w:r>
      <w:r>
        <w:t>обучающихся</w:t>
      </w:r>
    </w:p>
    <w:p w:rsidR="00E0799D" w:rsidRDefault="00E0799D" w:rsidP="00E0799D">
      <w:pPr>
        <w:pStyle w:val="a3"/>
        <w:spacing w:before="11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47" w:firstLine="706"/>
        <w:jc w:val="both"/>
        <w:rPr>
          <w:lang w:val="ru-RU"/>
        </w:rPr>
      </w:pPr>
      <w:r w:rsidRPr="00E0799D">
        <w:rPr>
          <w:lang w:val="ru-RU"/>
        </w:rPr>
        <w:t>Настоящая программа обеспечивает художественно-эстетическое развитие личности и приобретение ею художественно-исполнительских знаний, умений и навыков: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31"/>
        </w:tabs>
        <w:spacing w:before="67" w:line="360" w:lineRule="auto"/>
        <w:ind w:right="852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>сформированный комплекс исполнительских знаний, умений и навыков, позволяющий использовать многообразие возможности фортепиано для достижения наиболее убедительной интерпретации авторского</w:t>
      </w:r>
      <w:r w:rsidRPr="00E0799D">
        <w:rPr>
          <w:spacing w:val="-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текста;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55"/>
        </w:tabs>
        <w:spacing w:before="2" w:line="360" w:lineRule="auto"/>
        <w:ind w:right="853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знание репертуара для фортепиано включающего произведения разных стилей и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жанров;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14" w:lineRule="exact"/>
        <w:ind w:left="1863" w:hanging="164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знание художественно-исполнительских возможностей</w:t>
      </w:r>
      <w:r w:rsidRPr="00E0799D">
        <w:rPr>
          <w:spacing w:val="-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фортепиано;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jc w:val="both"/>
        <w:rPr>
          <w:sz w:val="28"/>
        </w:rPr>
      </w:pPr>
      <w:r>
        <w:rPr>
          <w:sz w:val="28"/>
        </w:rPr>
        <w:t>знание профессиональной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терминологии;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умение читать с листа несложных музыкальных</w:t>
      </w:r>
      <w:r w:rsidRPr="00E0799D">
        <w:rPr>
          <w:spacing w:val="-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произведений;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97"/>
        </w:tabs>
        <w:spacing w:before="158" w:line="360" w:lineRule="auto"/>
        <w:ind w:right="862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навыки по воспитанию слухового контроля, умению управлять процессом исполнения музыкального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произведения;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142"/>
        </w:tabs>
        <w:spacing w:before="0" w:line="360" w:lineRule="auto"/>
        <w:ind w:right="852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художественно-оправданных технических</w:t>
      </w:r>
      <w:r w:rsidRPr="00E0799D">
        <w:rPr>
          <w:spacing w:val="-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приёмов;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027"/>
        </w:tabs>
        <w:spacing w:before="0" w:line="360" w:lineRule="auto"/>
        <w:ind w:right="855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наличие творческой инициативы, сформированных, сформированных представлений о методике разучивания музыкальных произведений и приёмах работы над исполнительскими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трудностями;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085"/>
        </w:tabs>
        <w:spacing w:before="0" w:line="355" w:lineRule="auto"/>
        <w:ind w:right="856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выработка у обучающихся личностных качеств, способствующих восприятию в достаточном объёме учебной информации;</w:t>
      </w:r>
    </w:p>
    <w:p w:rsidR="00E0799D" w:rsidRDefault="00E0799D" w:rsidP="00E0799D">
      <w:pPr>
        <w:pStyle w:val="a3"/>
        <w:spacing w:before="2"/>
        <w:ind w:left="2405"/>
      </w:pPr>
      <w:r>
        <w:t>Приобретение навыков творческой деятельности;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умение планировать свою домашнюю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работу;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181"/>
        </w:tabs>
        <w:spacing w:before="158" w:line="360" w:lineRule="auto"/>
        <w:ind w:right="860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осуществление самостоятельного контроля за своей учебной деятельностью;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02"/>
        </w:tabs>
        <w:spacing w:before="0" w:line="360" w:lineRule="auto"/>
        <w:ind w:right="848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 xml:space="preserve">умение давать объективную оценку своему труду, формирование </w:t>
      </w:r>
      <w:r w:rsidRPr="00E0799D">
        <w:rPr>
          <w:spacing w:val="2"/>
          <w:sz w:val="28"/>
          <w:lang w:val="ru-RU"/>
        </w:rPr>
        <w:t xml:space="preserve">навыков </w:t>
      </w:r>
      <w:r w:rsidRPr="00E0799D">
        <w:rPr>
          <w:sz w:val="28"/>
          <w:lang w:val="ru-RU"/>
        </w:rPr>
        <w:t>взаимодействия с преподавателями и обучающимися в образовательном процессе;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02"/>
        </w:tabs>
        <w:spacing w:before="0" w:line="360" w:lineRule="auto"/>
        <w:ind w:right="852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уважительное отношение к иному мнению и художественно-эстетическим взглядам, понимание причин успеха/неуспеха собственной учебной деятельности;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14" w:lineRule="exact"/>
        <w:ind w:left="1863" w:hanging="164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определение наиболее эффективных способов достижения</w:t>
      </w:r>
      <w:r w:rsidRPr="00E0799D">
        <w:rPr>
          <w:spacing w:val="-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результата.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numPr>
          <w:ilvl w:val="0"/>
          <w:numId w:val="53"/>
        </w:numPr>
        <w:tabs>
          <w:tab w:val="left" w:pos="4788"/>
        </w:tabs>
        <w:spacing w:before="72" w:line="322" w:lineRule="exact"/>
        <w:ind w:left="4787" w:right="0" w:hanging="360"/>
        <w:jc w:val="left"/>
      </w:pPr>
      <w:r>
        <w:lastRenderedPageBreak/>
        <w:t>Формы и методы</w:t>
      </w:r>
      <w:r>
        <w:rPr>
          <w:spacing w:val="-2"/>
        </w:rPr>
        <w:t xml:space="preserve"> </w:t>
      </w:r>
      <w:r>
        <w:t>контроля,</w:t>
      </w:r>
    </w:p>
    <w:p w:rsidR="00E0799D" w:rsidRDefault="00E0799D" w:rsidP="00E0799D">
      <w:pPr>
        <w:ind w:left="5752"/>
        <w:rPr>
          <w:b/>
          <w:sz w:val="28"/>
        </w:rPr>
      </w:pPr>
      <w:r>
        <w:rPr>
          <w:b/>
          <w:sz w:val="28"/>
        </w:rPr>
        <w:t>система оценок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E0799D" w:rsidRPr="00E0799D" w:rsidRDefault="00E0799D" w:rsidP="00E0799D">
      <w:pPr>
        <w:pStyle w:val="a3"/>
        <w:spacing w:line="360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Реализация образовательной программы включает в себя следующие виды аттестации: текущая, промежуточная.</w:t>
      </w:r>
    </w:p>
    <w:p w:rsidR="00E0799D" w:rsidRPr="00E0799D" w:rsidRDefault="00E0799D" w:rsidP="00E0799D">
      <w:pPr>
        <w:pStyle w:val="a3"/>
        <w:spacing w:line="360" w:lineRule="auto"/>
        <w:ind w:right="861" w:firstLine="706"/>
        <w:jc w:val="both"/>
        <w:rPr>
          <w:lang w:val="ru-RU"/>
        </w:rPr>
      </w:pPr>
      <w:r w:rsidRPr="00E0799D">
        <w:rPr>
          <w:lang w:val="ru-RU"/>
        </w:rPr>
        <w:t>Текущий контроль осуществляется по ходу занятия преподавателем, ведущим предмет посредством обсуждения выполненного домашнего задания и выставления оценки за конкретный</w:t>
      </w:r>
      <w:r w:rsidRPr="00E0799D">
        <w:rPr>
          <w:spacing w:val="10"/>
          <w:lang w:val="ru-RU"/>
        </w:rPr>
        <w:t xml:space="preserve"> </w:t>
      </w:r>
      <w:r w:rsidRPr="00E0799D">
        <w:rPr>
          <w:lang w:val="ru-RU"/>
        </w:rPr>
        <w:t>урок.</w:t>
      </w:r>
    </w:p>
    <w:p w:rsidR="00E0799D" w:rsidRPr="00E0799D" w:rsidRDefault="00E0799D" w:rsidP="00E0799D">
      <w:pPr>
        <w:pStyle w:val="a3"/>
        <w:spacing w:line="360" w:lineRule="auto"/>
        <w:ind w:right="847" w:firstLine="706"/>
        <w:jc w:val="both"/>
        <w:rPr>
          <w:lang w:val="ru-RU"/>
        </w:rPr>
      </w:pPr>
      <w:r w:rsidRPr="00E0799D">
        <w:rPr>
          <w:lang w:val="ru-RU"/>
        </w:rPr>
        <w:t xml:space="preserve">Промежуточный контроль производится в виде контрольных уроков в 4, 6, </w:t>
      </w:r>
      <w:r w:rsidRPr="00E0799D">
        <w:rPr>
          <w:spacing w:val="-3"/>
          <w:lang w:val="ru-RU"/>
        </w:rPr>
        <w:t xml:space="preserve">8, </w:t>
      </w:r>
      <w:r w:rsidRPr="00E0799D">
        <w:rPr>
          <w:lang w:val="ru-RU"/>
        </w:rPr>
        <w:t>9, 10, 11, 12, 13, 14, 15, 16</w:t>
      </w:r>
      <w:r w:rsidRPr="00E0799D">
        <w:rPr>
          <w:spacing w:val="20"/>
          <w:lang w:val="ru-RU"/>
        </w:rPr>
        <w:t xml:space="preserve"> </w:t>
      </w:r>
      <w:r w:rsidRPr="00E0799D">
        <w:rPr>
          <w:lang w:val="ru-RU"/>
        </w:rPr>
        <w:t>полугодиях.</w:t>
      </w:r>
    </w:p>
    <w:p w:rsidR="00E0799D" w:rsidRPr="00E0799D" w:rsidRDefault="00E0799D" w:rsidP="00E0799D">
      <w:pPr>
        <w:pStyle w:val="a3"/>
        <w:spacing w:before="8"/>
        <w:ind w:left="0"/>
        <w:rPr>
          <w:sz w:val="40"/>
          <w:lang w:val="ru-RU"/>
        </w:rPr>
      </w:pPr>
    </w:p>
    <w:p w:rsidR="00E0799D" w:rsidRDefault="00E0799D" w:rsidP="00E0799D">
      <w:pPr>
        <w:pStyle w:val="1"/>
        <w:numPr>
          <w:ilvl w:val="1"/>
          <w:numId w:val="53"/>
        </w:numPr>
        <w:tabs>
          <w:tab w:val="left" w:pos="5623"/>
        </w:tabs>
        <w:ind w:right="0" w:hanging="705"/>
        <w:jc w:val="left"/>
      </w:pPr>
      <w:r>
        <w:t>Критерии</w:t>
      </w:r>
      <w:r>
        <w:rPr>
          <w:spacing w:val="-2"/>
        </w:rPr>
        <w:t xml:space="preserve"> </w:t>
      </w:r>
      <w:r>
        <w:t>оценок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Оценка за работу и выступления дополняют и корректируют друг друга. Все выступления обучающихся оцениваются по пятибалльной системе.</w:t>
      </w:r>
    </w:p>
    <w:p w:rsidR="00E0799D" w:rsidRPr="00E0799D" w:rsidRDefault="00E0799D" w:rsidP="00E0799D">
      <w:pPr>
        <w:spacing w:line="313" w:lineRule="exact"/>
        <w:ind w:left="1699"/>
        <w:rPr>
          <w:sz w:val="28"/>
          <w:lang w:val="ru-RU"/>
        </w:rPr>
      </w:pPr>
      <w:r w:rsidRPr="00E0799D">
        <w:rPr>
          <w:b/>
          <w:sz w:val="28"/>
          <w:lang w:val="ru-RU"/>
        </w:rPr>
        <w:t xml:space="preserve">Оценка 5 </w:t>
      </w:r>
      <w:r w:rsidRPr="00E0799D">
        <w:rPr>
          <w:sz w:val="28"/>
          <w:lang w:val="ru-RU"/>
        </w:rPr>
        <w:t>(отлично).</w:t>
      </w:r>
    </w:p>
    <w:p w:rsidR="00E0799D" w:rsidRPr="00E0799D" w:rsidRDefault="00E0799D" w:rsidP="00E0799D">
      <w:pPr>
        <w:pStyle w:val="a3"/>
        <w:spacing w:before="163"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Предполагает репертуарное продвижение, которое должно соответствовать классу, хорошее качество исполнения. Количество и трудность произведений должны соответствовать уровню класса. Качество означает понимание стиля произведения, понимание формы произведения, осмысленность исполнения, владение фортепианными штрихами. Особо нужно учитывать трудолюбие, заинтересованность обучающегося на исполняемою музыку.</w:t>
      </w:r>
    </w:p>
    <w:p w:rsidR="00E0799D" w:rsidRPr="00E0799D" w:rsidRDefault="00E0799D" w:rsidP="00E0799D">
      <w:pPr>
        <w:spacing w:line="321" w:lineRule="exact"/>
        <w:ind w:left="1699"/>
        <w:rPr>
          <w:sz w:val="28"/>
          <w:lang w:val="ru-RU"/>
        </w:rPr>
      </w:pPr>
      <w:r w:rsidRPr="00E0799D">
        <w:rPr>
          <w:b/>
          <w:sz w:val="28"/>
          <w:lang w:val="ru-RU"/>
        </w:rPr>
        <w:t xml:space="preserve">Оценка 4 </w:t>
      </w:r>
      <w:r w:rsidRPr="00E0799D">
        <w:rPr>
          <w:sz w:val="28"/>
          <w:lang w:val="ru-RU"/>
        </w:rPr>
        <w:t>(хорошо).</w:t>
      </w:r>
    </w:p>
    <w:p w:rsidR="00E0799D" w:rsidRPr="00E0799D" w:rsidRDefault="00E0799D" w:rsidP="00E0799D">
      <w:pPr>
        <w:pStyle w:val="a3"/>
        <w:spacing w:before="163"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Более легкий по объему материал, более доступный по содержанию, фактуре, техническим задачам. Допустимы более умеренные темпы, менее яркие выступления, но качество отработанных навыков и приемов должно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rPr>
          <w:lang w:val="ru-RU"/>
        </w:rPr>
      </w:pPr>
      <w:r w:rsidRPr="00E0799D">
        <w:rPr>
          <w:lang w:val="ru-RU"/>
        </w:rPr>
        <w:lastRenderedPageBreak/>
        <w:t>быть обязательно. Наличие понимания обучающимися музыкальной мысли и характера произведения.</w:t>
      </w:r>
    </w:p>
    <w:p w:rsidR="00E0799D" w:rsidRDefault="00E0799D" w:rsidP="00E0799D">
      <w:pPr>
        <w:spacing w:line="314" w:lineRule="exact"/>
        <w:ind w:left="1699"/>
        <w:rPr>
          <w:sz w:val="28"/>
        </w:rPr>
      </w:pPr>
      <w:r>
        <w:rPr>
          <w:b/>
          <w:sz w:val="28"/>
        </w:rPr>
        <w:t xml:space="preserve">Оценка 3 </w:t>
      </w:r>
      <w:r>
        <w:rPr>
          <w:sz w:val="28"/>
        </w:rPr>
        <w:t>(удовлетворительно).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</w:rPr>
      </w:pPr>
      <w:r>
        <w:rPr>
          <w:sz w:val="28"/>
        </w:rPr>
        <w:t>облегченный репертуар,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отсутствие эмоциональности и музыкального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мышления,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ошибки в нотном тексте, связанные с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недоработкой,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непонимание формы, характера исполняемого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произведения.</w:t>
      </w:r>
    </w:p>
    <w:p w:rsidR="00E0799D" w:rsidRDefault="00E0799D" w:rsidP="00E0799D">
      <w:pPr>
        <w:spacing w:before="163"/>
        <w:ind w:left="1699"/>
        <w:rPr>
          <w:sz w:val="28"/>
        </w:rPr>
      </w:pPr>
      <w:r>
        <w:rPr>
          <w:b/>
          <w:sz w:val="28"/>
        </w:rPr>
        <w:t xml:space="preserve">Оценка 2 </w:t>
      </w:r>
      <w:r>
        <w:rPr>
          <w:sz w:val="28"/>
        </w:rPr>
        <w:t>( неудовлетворительно).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частые срывы и остановки при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исполнении,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отсутствие слухового контроля собственного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исполнения,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репертуара,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низкое качество звукоизвлечения и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звуковедения,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метро - ритмическая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неустойчивость.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4"/>
        <w:ind w:left="0"/>
        <w:rPr>
          <w:sz w:val="26"/>
        </w:rPr>
      </w:pPr>
    </w:p>
    <w:p w:rsidR="00E0799D" w:rsidRDefault="00E0799D" w:rsidP="00E0799D">
      <w:pPr>
        <w:pStyle w:val="1"/>
        <w:numPr>
          <w:ilvl w:val="0"/>
          <w:numId w:val="53"/>
        </w:numPr>
        <w:tabs>
          <w:tab w:val="left" w:pos="3650"/>
        </w:tabs>
        <w:ind w:left="3649" w:right="0" w:hanging="360"/>
        <w:jc w:val="left"/>
      </w:pPr>
      <w:r>
        <w:t>Методическое обеспечение учебного</w:t>
      </w:r>
      <w:r>
        <w:rPr>
          <w:spacing w:val="7"/>
        </w:rPr>
        <w:t xml:space="preserve"> </w:t>
      </w:r>
      <w:r>
        <w:t>процесса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tabs>
          <w:tab w:val="left" w:pos="3077"/>
          <w:tab w:val="left" w:pos="4645"/>
          <w:tab w:val="left" w:pos="6203"/>
          <w:tab w:val="left" w:pos="7853"/>
          <w:tab w:val="left" w:pos="9401"/>
        </w:tabs>
        <w:spacing w:line="360" w:lineRule="auto"/>
        <w:ind w:right="870" w:firstLine="706"/>
        <w:rPr>
          <w:lang w:val="ru-RU"/>
        </w:rPr>
      </w:pPr>
      <w:r w:rsidRPr="00E0799D">
        <w:rPr>
          <w:lang w:val="ru-RU"/>
        </w:rPr>
        <w:t>Для</w:t>
      </w:r>
      <w:r w:rsidRPr="00E0799D">
        <w:rPr>
          <w:lang w:val="ru-RU"/>
        </w:rPr>
        <w:tab/>
        <w:t>реализации</w:t>
      </w:r>
      <w:r w:rsidRPr="00E0799D">
        <w:rPr>
          <w:lang w:val="ru-RU"/>
        </w:rPr>
        <w:tab/>
        <w:t>программы</w:t>
      </w:r>
      <w:r w:rsidRPr="00E0799D">
        <w:rPr>
          <w:lang w:val="ru-RU"/>
        </w:rPr>
        <w:tab/>
        <w:t>необходимо</w:t>
      </w:r>
      <w:r w:rsidRPr="00E0799D">
        <w:rPr>
          <w:lang w:val="ru-RU"/>
        </w:rPr>
        <w:tab/>
        <w:t>следующее</w:t>
      </w:r>
      <w:r w:rsidRPr="00E0799D">
        <w:rPr>
          <w:lang w:val="ru-RU"/>
        </w:rPr>
        <w:tab/>
      </w:r>
      <w:r w:rsidRPr="00E0799D">
        <w:rPr>
          <w:w w:val="95"/>
          <w:lang w:val="ru-RU"/>
        </w:rPr>
        <w:t xml:space="preserve">методическое </w:t>
      </w:r>
      <w:r w:rsidRPr="00E0799D">
        <w:rPr>
          <w:lang w:val="ru-RU"/>
        </w:rPr>
        <w:t>обеспечение:</w:t>
      </w:r>
    </w:p>
    <w:p w:rsidR="00E0799D" w:rsidRPr="00E0799D" w:rsidRDefault="00E0799D" w:rsidP="00E0799D">
      <w:pPr>
        <w:pStyle w:val="a3"/>
        <w:spacing w:line="360" w:lineRule="auto"/>
        <w:ind w:right="839"/>
        <w:rPr>
          <w:lang w:val="ru-RU"/>
        </w:rPr>
      </w:pPr>
      <w:r w:rsidRPr="00E0799D">
        <w:rPr>
          <w:lang w:val="ru-RU"/>
        </w:rPr>
        <w:t>-рекомендуемые учебные издания (нотные издания; хрестоматии; сборники гамм, упражнений, этюдов; клавиры);</w:t>
      </w:r>
    </w:p>
    <w:p w:rsidR="00E0799D" w:rsidRPr="00E0799D" w:rsidRDefault="00E0799D" w:rsidP="00E0799D">
      <w:pPr>
        <w:pStyle w:val="a3"/>
        <w:spacing w:line="319" w:lineRule="exact"/>
        <w:rPr>
          <w:lang w:val="ru-RU"/>
        </w:rPr>
      </w:pPr>
      <w:r w:rsidRPr="00E0799D">
        <w:rPr>
          <w:lang w:val="ru-RU"/>
        </w:rPr>
        <w:t>-методическая и учебная литература;</w:t>
      </w:r>
    </w:p>
    <w:p w:rsidR="00E0799D" w:rsidRPr="00E0799D" w:rsidRDefault="00E0799D" w:rsidP="00E0799D">
      <w:pPr>
        <w:pStyle w:val="a3"/>
        <w:spacing w:before="151"/>
        <w:rPr>
          <w:lang w:val="ru-RU"/>
        </w:rPr>
      </w:pPr>
      <w:r w:rsidRPr="00E0799D">
        <w:rPr>
          <w:lang w:val="ru-RU"/>
        </w:rPr>
        <w:t>-наличие музыкальных словарей музыкальных энциклопедий;</w:t>
      </w:r>
    </w:p>
    <w:p w:rsidR="00E0799D" w:rsidRPr="00E0799D" w:rsidRDefault="00E0799D" w:rsidP="00E0799D">
      <w:pPr>
        <w:pStyle w:val="a3"/>
        <w:spacing w:before="163" w:line="355" w:lineRule="auto"/>
        <w:ind w:right="1101"/>
        <w:rPr>
          <w:lang w:val="ru-RU"/>
        </w:rPr>
      </w:pPr>
      <w:r w:rsidRPr="00E0799D">
        <w:rPr>
          <w:lang w:val="ru-RU"/>
        </w:rPr>
        <w:t>-дополнительные источники: поисковые системы, сайты интернета, сайты издательств.</w:t>
      </w:r>
    </w:p>
    <w:p w:rsidR="00E0799D" w:rsidRPr="00E0799D" w:rsidRDefault="00E0799D" w:rsidP="00E0799D">
      <w:pPr>
        <w:pStyle w:val="a3"/>
        <w:spacing w:before="6"/>
        <w:rPr>
          <w:lang w:val="ru-RU"/>
        </w:rPr>
      </w:pPr>
      <w:r w:rsidRPr="00E0799D">
        <w:rPr>
          <w:lang w:val="ru-RU"/>
        </w:rPr>
        <w:t>Методические средства обучения: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-дидактические материалы;</w:t>
      </w:r>
    </w:p>
    <w:p w:rsidR="00E0799D" w:rsidRPr="00E0799D" w:rsidRDefault="00E0799D" w:rsidP="00E0799D">
      <w:pPr>
        <w:pStyle w:val="a3"/>
        <w:spacing w:before="158"/>
        <w:rPr>
          <w:lang w:val="ru-RU"/>
        </w:rPr>
      </w:pPr>
      <w:r w:rsidRPr="00E0799D">
        <w:rPr>
          <w:lang w:val="ru-RU"/>
        </w:rPr>
        <w:t>-демонстрационные материалы: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-наглядные пособия;</w:t>
      </w:r>
    </w:p>
    <w:p w:rsidR="00E0799D" w:rsidRPr="00E0799D" w:rsidRDefault="00E0799D" w:rsidP="00E0799D">
      <w:pPr>
        <w:pStyle w:val="a3"/>
        <w:spacing w:before="158"/>
        <w:rPr>
          <w:lang w:val="ru-RU"/>
        </w:rPr>
      </w:pPr>
      <w:r w:rsidRPr="00E0799D">
        <w:rPr>
          <w:lang w:val="ru-RU"/>
        </w:rPr>
        <w:t>-информационные материалы к видео и аудиозаписям.</w:t>
      </w:r>
    </w:p>
    <w:p w:rsidR="00E0799D" w:rsidRPr="00E0799D" w:rsidRDefault="00E0799D" w:rsidP="00E0799D">
      <w:pPr>
        <w:widowControl/>
        <w:autoSpaceDE/>
        <w:autoSpaceDN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numPr>
          <w:ilvl w:val="1"/>
          <w:numId w:val="54"/>
        </w:numPr>
        <w:tabs>
          <w:tab w:val="left" w:pos="3827"/>
        </w:tabs>
        <w:spacing w:before="72"/>
        <w:ind w:right="0"/>
        <w:jc w:val="left"/>
      </w:pPr>
      <w:r>
        <w:lastRenderedPageBreak/>
        <w:t>Методические рекомендации</w:t>
      </w:r>
      <w:r>
        <w:rPr>
          <w:spacing w:val="-1"/>
        </w:rPr>
        <w:t xml:space="preserve"> </w:t>
      </w:r>
      <w:r>
        <w:t>преподавателю.</w:t>
      </w:r>
    </w:p>
    <w:p w:rsidR="00E0799D" w:rsidRDefault="00E0799D" w:rsidP="00E0799D">
      <w:pPr>
        <w:pStyle w:val="a3"/>
        <w:spacing w:before="8"/>
        <w:ind w:left="0"/>
        <w:rPr>
          <w:b/>
          <w:sz w:val="41"/>
        </w:rPr>
      </w:pPr>
    </w:p>
    <w:p w:rsidR="00E0799D" w:rsidRPr="00E0799D" w:rsidRDefault="00E0799D" w:rsidP="00E0799D">
      <w:pPr>
        <w:pStyle w:val="a3"/>
        <w:spacing w:line="360" w:lineRule="auto"/>
        <w:ind w:right="856" w:firstLine="778"/>
        <w:jc w:val="both"/>
        <w:rPr>
          <w:lang w:val="ru-RU"/>
        </w:rPr>
      </w:pPr>
      <w:r w:rsidRPr="00E0799D">
        <w:rPr>
          <w:lang w:val="ru-RU"/>
        </w:rPr>
        <w:t>Урок по фортепиано является основной формой обучения и воспитания</w:t>
      </w:r>
      <w:r w:rsidRPr="00E0799D">
        <w:rPr>
          <w:spacing w:val="1"/>
          <w:lang w:val="ru-RU"/>
        </w:rPr>
        <w:t xml:space="preserve"> </w:t>
      </w:r>
      <w:r w:rsidRPr="00E0799D">
        <w:rPr>
          <w:lang w:val="ru-RU"/>
        </w:rPr>
        <w:t>учащегося.</w:t>
      </w:r>
    </w:p>
    <w:p w:rsidR="00E0799D" w:rsidRPr="00E0799D" w:rsidRDefault="00E0799D" w:rsidP="00E0799D">
      <w:pPr>
        <w:pStyle w:val="a3"/>
        <w:spacing w:line="360" w:lineRule="auto"/>
        <w:ind w:right="848" w:firstLine="706"/>
        <w:jc w:val="both"/>
        <w:rPr>
          <w:lang w:val="ru-RU"/>
        </w:rPr>
      </w:pPr>
      <w:r w:rsidRPr="00E0799D">
        <w:rPr>
          <w:lang w:val="ru-RU"/>
        </w:rPr>
        <w:t>Все элементы урока направлены на осуществление основных художественно воспитательных задач. В своей работе преподаватель, в зависимости от дидактической цели и содержания учебного материала, использует различные типы проведения урока, проводит его разными приёмами и методами. Устранение шаблона и стандарта в проведении уроков повышает интерес обучающегося к занятиям, активизирует его мышление, ведёт к большей эффективности занятий и лучшему усвоению занятий и навыков. Достижение единства в художественном и техническом развитии ученика – основное условие формирования музыканта.</w:t>
      </w:r>
    </w:p>
    <w:p w:rsidR="00E0799D" w:rsidRPr="00E0799D" w:rsidRDefault="00E0799D" w:rsidP="00E0799D">
      <w:pPr>
        <w:pStyle w:val="a3"/>
        <w:spacing w:line="360" w:lineRule="auto"/>
        <w:ind w:right="850" w:firstLine="706"/>
        <w:jc w:val="both"/>
        <w:rPr>
          <w:lang w:val="ru-RU"/>
        </w:rPr>
      </w:pPr>
      <w:r w:rsidRPr="00E0799D">
        <w:rPr>
          <w:lang w:val="ru-RU"/>
        </w:rPr>
        <w:t>Художественное развитие обучающихся должно быть направлено к верному пониманию выразительных возможностей музыкального языка, его стилевых и жанровых особенностей, необходимых для выявления характера, содержания, музыкальных образов художественного произведения через соответствующие технические средства и игровые приёмы.</w:t>
      </w:r>
    </w:p>
    <w:p w:rsidR="00E0799D" w:rsidRPr="00E0799D" w:rsidRDefault="00E0799D" w:rsidP="00E0799D">
      <w:pPr>
        <w:pStyle w:val="a3"/>
        <w:tabs>
          <w:tab w:val="left" w:pos="3075"/>
          <w:tab w:val="left" w:pos="3693"/>
          <w:tab w:val="left" w:pos="5122"/>
          <w:tab w:val="left" w:pos="5472"/>
          <w:tab w:val="left" w:pos="8196"/>
        </w:tabs>
        <w:spacing w:line="360" w:lineRule="auto"/>
        <w:ind w:right="855" w:firstLine="706"/>
        <w:jc w:val="right"/>
        <w:rPr>
          <w:lang w:val="ru-RU"/>
        </w:rPr>
      </w:pPr>
      <w:r w:rsidRPr="00E0799D">
        <w:rPr>
          <w:lang w:val="ru-RU"/>
        </w:rPr>
        <w:t>Техника является материальной стороной</w:t>
      </w:r>
      <w:r w:rsidRPr="00E0799D">
        <w:rPr>
          <w:spacing w:val="20"/>
          <w:lang w:val="ru-RU"/>
        </w:rPr>
        <w:t xml:space="preserve"> </w:t>
      </w:r>
      <w:r w:rsidRPr="00E0799D">
        <w:rPr>
          <w:lang w:val="ru-RU"/>
        </w:rPr>
        <w:t>исполнительского</w:t>
      </w:r>
      <w:r w:rsidRPr="00E0799D">
        <w:rPr>
          <w:spacing w:val="6"/>
          <w:lang w:val="ru-RU"/>
        </w:rPr>
        <w:t xml:space="preserve"> </w:t>
      </w:r>
      <w:r w:rsidRPr="00E0799D">
        <w:rPr>
          <w:lang w:val="ru-RU"/>
        </w:rPr>
        <w:t>искусства,</w:t>
      </w:r>
      <w:r w:rsidRPr="00E0799D">
        <w:rPr>
          <w:w w:val="99"/>
          <w:lang w:val="ru-RU"/>
        </w:rPr>
        <w:t xml:space="preserve"> </w:t>
      </w:r>
      <w:r w:rsidRPr="00E0799D">
        <w:rPr>
          <w:lang w:val="ru-RU"/>
        </w:rPr>
        <w:t>важнейшим средством передачи художественного</w:t>
      </w:r>
      <w:r w:rsidRPr="00E0799D">
        <w:rPr>
          <w:spacing w:val="-38"/>
          <w:lang w:val="ru-RU"/>
        </w:rPr>
        <w:t xml:space="preserve"> </w:t>
      </w:r>
      <w:r w:rsidRPr="00E0799D">
        <w:rPr>
          <w:lang w:val="ru-RU"/>
        </w:rPr>
        <w:t>содержания</w:t>
      </w:r>
      <w:r w:rsidRPr="00E0799D">
        <w:rPr>
          <w:spacing w:val="-10"/>
          <w:lang w:val="ru-RU"/>
        </w:rPr>
        <w:t xml:space="preserve"> </w:t>
      </w:r>
      <w:r w:rsidRPr="00E0799D">
        <w:rPr>
          <w:lang w:val="ru-RU"/>
        </w:rPr>
        <w:t>произведения.</w:t>
      </w:r>
      <w:r w:rsidRPr="00E0799D">
        <w:rPr>
          <w:w w:val="99"/>
          <w:lang w:val="ru-RU"/>
        </w:rPr>
        <w:t xml:space="preserve"> </w:t>
      </w:r>
      <w:r w:rsidRPr="00E0799D">
        <w:rPr>
          <w:lang w:val="ru-RU"/>
        </w:rPr>
        <w:t xml:space="preserve">В </w:t>
      </w:r>
      <w:r w:rsidRPr="00E0799D">
        <w:rPr>
          <w:spacing w:val="53"/>
          <w:lang w:val="ru-RU"/>
        </w:rPr>
        <w:t xml:space="preserve"> </w:t>
      </w:r>
      <w:r w:rsidRPr="00E0799D">
        <w:rPr>
          <w:lang w:val="ru-RU"/>
        </w:rPr>
        <w:t>работе</w:t>
      </w:r>
      <w:r w:rsidRPr="00E0799D">
        <w:rPr>
          <w:lang w:val="ru-RU"/>
        </w:rPr>
        <w:tab/>
        <w:t>над</w:t>
      </w:r>
      <w:r w:rsidRPr="00E0799D">
        <w:rPr>
          <w:lang w:val="ru-RU"/>
        </w:rPr>
        <w:tab/>
        <w:t>развитием</w:t>
      </w:r>
      <w:r w:rsidRPr="00E0799D">
        <w:rPr>
          <w:lang w:val="ru-RU"/>
        </w:rPr>
        <w:tab/>
        <w:t>и</w:t>
      </w:r>
      <w:r w:rsidRPr="00E0799D">
        <w:rPr>
          <w:lang w:val="ru-RU"/>
        </w:rPr>
        <w:tab/>
        <w:t>совершенствованием</w:t>
      </w:r>
      <w:r w:rsidRPr="00E0799D">
        <w:rPr>
          <w:lang w:val="ru-RU"/>
        </w:rPr>
        <w:tab/>
      </w:r>
      <w:r w:rsidRPr="00E0799D">
        <w:rPr>
          <w:w w:val="95"/>
          <w:lang w:val="ru-RU"/>
        </w:rPr>
        <w:t xml:space="preserve">исполнительской </w:t>
      </w:r>
      <w:r w:rsidRPr="00E0799D">
        <w:rPr>
          <w:lang w:val="ru-RU"/>
        </w:rPr>
        <w:t>техники, наряду с основными инструктивными формами значительное</w:t>
      </w:r>
      <w:r w:rsidRPr="00E0799D">
        <w:rPr>
          <w:spacing w:val="66"/>
          <w:lang w:val="ru-RU"/>
        </w:rPr>
        <w:t xml:space="preserve"> </w:t>
      </w:r>
      <w:r w:rsidRPr="00E0799D">
        <w:rPr>
          <w:lang w:val="ru-RU"/>
        </w:rPr>
        <w:t>место</w:t>
      </w:r>
    </w:p>
    <w:p w:rsidR="00E0799D" w:rsidRPr="00E0799D" w:rsidRDefault="00E0799D" w:rsidP="00E0799D">
      <w:pPr>
        <w:pStyle w:val="a3"/>
        <w:spacing w:line="320" w:lineRule="exact"/>
        <w:rPr>
          <w:lang w:val="ru-RU"/>
        </w:rPr>
      </w:pPr>
      <w:r w:rsidRPr="00E0799D">
        <w:rPr>
          <w:lang w:val="ru-RU"/>
        </w:rPr>
        <w:t>занимают этюды.</w:t>
      </w:r>
    </w:p>
    <w:p w:rsidR="00E0799D" w:rsidRPr="00E0799D" w:rsidRDefault="00E0799D" w:rsidP="00E0799D">
      <w:pPr>
        <w:pStyle w:val="a3"/>
        <w:spacing w:before="160"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Подбор этюдной литературы осуществляется с учётом индивидуальных технических возможностей ученика, максимальной приблизительности к изучаемым художественным произведениям, а также для развития и закрепления различных игровых навыков.</w:t>
      </w:r>
    </w:p>
    <w:p w:rsidR="00E0799D" w:rsidRDefault="00E0799D" w:rsidP="00E0799D">
      <w:pPr>
        <w:pStyle w:val="a3"/>
        <w:spacing w:line="360" w:lineRule="auto"/>
        <w:ind w:right="864" w:firstLine="706"/>
        <w:jc w:val="both"/>
      </w:pPr>
      <w:r w:rsidRPr="00E0799D">
        <w:rPr>
          <w:lang w:val="ru-RU"/>
        </w:rPr>
        <w:t xml:space="preserve">Одним из важнейших этапов в обучении игре на инструменте является работа над художественным произведением. </w:t>
      </w:r>
      <w:r>
        <w:t>Работу следует разделить на три этапа:</w:t>
      </w:r>
    </w:p>
    <w:p w:rsidR="00E0799D" w:rsidRDefault="00E0799D" w:rsidP="00E0799D">
      <w:pPr>
        <w:widowControl/>
        <w:autoSpaceDE/>
        <w:autoSpaceDN/>
        <w:spacing w:line="360" w:lineRule="auto"/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7"/>
        <w:ind w:left="1863" w:hanging="164"/>
        <w:rPr>
          <w:sz w:val="28"/>
        </w:rPr>
      </w:pPr>
      <w:r>
        <w:rPr>
          <w:sz w:val="28"/>
        </w:rPr>
        <w:lastRenderedPageBreak/>
        <w:t>знакомство с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произведением;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стадия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разучивания;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работа над раскрытием художественного содержания в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целом.</w:t>
      </w:r>
    </w:p>
    <w:p w:rsidR="00E0799D" w:rsidRPr="00E0799D" w:rsidRDefault="00E0799D" w:rsidP="00E0799D">
      <w:pPr>
        <w:pStyle w:val="a3"/>
        <w:spacing w:before="164" w:line="360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В задачу первого этапа должно входить краткое ознакомление с творчеством композитора, создавшего произведение, стилем, характером, формой, темпом, штрихами, а также с предстоящими творческими техническими и художественными трудностями, составление исполнительского плана.</w:t>
      </w:r>
    </w:p>
    <w:p w:rsidR="00E0799D" w:rsidRPr="00E0799D" w:rsidRDefault="00E0799D" w:rsidP="00E0799D">
      <w:pPr>
        <w:pStyle w:val="a3"/>
        <w:spacing w:line="360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Второй этап, основная задача – применение выразительных средств и работа над ними – более длительный и трудоёмкий. Подбор различных способов звукоизвлечения обуславливается авторскими указаниями, характером и содержанием пьесы.</w:t>
      </w:r>
    </w:p>
    <w:p w:rsidR="00E0799D" w:rsidRPr="00E0799D" w:rsidRDefault="00E0799D" w:rsidP="00E0799D">
      <w:pPr>
        <w:pStyle w:val="a3"/>
        <w:spacing w:before="3" w:line="360" w:lineRule="auto"/>
        <w:ind w:right="853" w:firstLine="706"/>
        <w:jc w:val="both"/>
        <w:rPr>
          <w:lang w:val="ru-RU"/>
        </w:rPr>
      </w:pP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>третьем этапе синтезируется всё, что сделано на первых двух этапах: устанавливается смысловое соотношение фраз внутри предложений, предложений – внутри периодов и периодов внутри более крупных построений: выявляется главная кульминация произведений, сопряжение с ней частных</w:t>
      </w:r>
      <w:r w:rsidRPr="00E0799D">
        <w:rPr>
          <w:spacing w:val="-3"/>
          <w:lang w:val="ru-RU"/>
        </w:rPr>
        <w:t xml:space="preserve"> </w:t>
      </w:r>
      <w:r w:rsidRPr="00E0799D">
        <w:rPr>
          <w:lang w:val="ru-RU"/>
        </w:rPr>
        <w:t>кульминаций.</w:t>
      </w:r>
    </w:p>
    <w:p w:rsidR="00E0799D" w:rsidRPr="00E0799D" w:rsidRDefault="00E0799D" w:rsidP="00E0799D">
      <w:pPr>
        <w:pStyle w:val="a3"/>
        <w:spacing w:line="355" w:lineRule="auto"/>
        <w:ind w:right="863" w:firstLine="706"/>
        <w:jc w:val="both"/>
        <w:rPr>
          <w:lang w:val="ru-RU"/>
        </w:rPr>
      </w:pPr>
      <w:r w:rsidRPr="00E0799D">
        <w:rPr>
          <w:lang w:val="ru-RU"/>
        </w:rPr>
        <w:t>В учебных программах значительное место отводится изучению пьес малой формы.</w:t>
      </w:r>
    </w:p>
    <w:p w:rsidR="00E0799D" w:rsidRPr="00E0799D" w:rsidRDefault="00E0799D" w:rsidP="00E0799D">
      <w:pPr>
        <w:pStyle w:val="a3"/>
        <w:spacing w:before="6" w:line="360" w:lineRule="auto"/>
        <w:ind w:right="850" w:firstLine="706"/>
        <w:jc w:val="both"/>
        <w:rPr>
          <w:lang w:val="ru-RU"/>
        </w:rPr>
      </w:pPr>
      <w:r w:rsidRPr="00E0799D">
        <w:rPr>
          <w:lang w:val="ru-RU"/>
        </w:rPr>
        <w:t>В работе над пьесой у учащихся воспитывается понимание разновидностей жанра, особенностей композиторских стилей, применение различных выразительных средств музыкального языка. В этом направлении преподаватель работает с обучающимся над совершенствованием отдельных сторон исполнительского мастерства, умением добиваться законченности и ясности изложения музыкальных мыслей.</w:t>
      </w:r>
    </w:p>
    <w:p w:rsidR="00E0799D" w:rsidRPr="00E0799D" w:rsidRDefault="00E0799D" w:rsidP="00E0799D">
      <w:pPr>
        <w:pStyle w:val="a3"/>
        <w:spacing w:before="2" w:line="360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t>На всех стадиях обучения преподаватель особое внимание должен уделить работе над мелодией. Главной задачей на первых этапах является введение обучающихся в мир мелодических образов, развитие у него элементарных навыков выразительного исполнения мелодии. В более позднем периоде необходимо знакомить обучающегося с развитием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39"/>
        <w:rPr>
          <w:lang w:val="ru-RU"/>
        </w:rPr>
      </w:pPr>
      <w:r w:rsidRPr="00E0799D">
        <w:rPr>
          <w:lang w:val="ru-RU"/>
        </w:rPr>
        <w:lastRenderedPageBreak/>
        <w:t>мелодии. Следует приучать обучающегося к самостоятельному определению границ между фразами, предложениями, периодами и др. построениями.</w:t>
      </w:r>
    </w:p>
    <w:p w:rsidR="00E0799D" w:rsidRPr="00E0799D" w:rsidRDefault="00E0799D" w:rsidP="00E0799D">
      <w:pPr>
        <w:pStyle w:val="a3"/>
        <w:spacing w:line="360" w:lineRule="auto"/>
        <w:ind w:right="847" w:firstLine="706"/>
        <w:jc w:val="both"/>
        <w:rPr>
          <w:lang w:val="ru-RU"/>
        </w:rPr>
      </w:pPr>
      <w:r w:rsidRPr="00E0799D">
        <w:rPr>
          <w:lang w:val="ru-RU"/>
        </w:rPr>
        <w:t>Музыкальное развитие обучающегося предполагает воспитание способности слышать и воспринимать музыкальное произведение как единое целое. В этом смысле большое воспитательное значение придаётся полифонической музыке.</w:t>
      </w:r>
    </w:p>
    <w:p w:rsidR="00E0799D" w:rsidRPr="00E0799D" w:rsidRDefault="00E0799D" w:rsidP="00E0799D">
      <w:pPr>
        <w:pStyle w:val="a3"/>
        <w:spacing w:line="360" w:lineRule="auto"/>
        <w:ind w:right="847" w:firstLine="778"/>
        <w:jc w:val="both"/>
        <w:rPr>
          <w:lang w:val="ru-RU"/>
        </w:rPr>
      </w:pPr>
      <w:r w:rsidRPr="00E0799D">
        <w:rPr>
          <w:lang w:val="ru-RU"/>
        </w:rPr>
        <w:t>Приступая к работе над полифонией, преподаватель заостряет особое внимание на подборе репертуара. На начальном этапе он должен основываться на наиболее доступной для обучающегося подголосочной фактуре, контрастном сопоставлении голосов.</w:t>
      </w:r>
    </w:p>
    <w:p w:rsidR="00E0799D" w:rsidRPr="00E0799D" w:rsidRDefault="00E0799D" w:rsidP="00E0799D">
      <w:pPr>
        <w:pStyle w:val="a3"/>
        <w:spacing w:line="360" w:lineRule="auto"/>
        <w:ind w:right="855" w:firstLine="706"/>
        <w:jc w:val="both"/>
        <w:rPr>
          <w:lang w:val="ru-RU"/>
        </w:rPr>
      </w:pPr>
      <w:r w:rsidRPr="00E0799D">
        <w:rPr>
          <w:lang w:val="ru-RU"/>
        </w:rPr>
        <w:t>Обучающийся должен сыграть каждый голос от начала до конца законченно и выразительно. Для развития полифонического слуха и ускорения разучивания произведения рекомендуется петь один голос, в то время как другие исполнять на фортепиано.</w:t>
      </w:r>
    </w:p>
    <w:p w:rsidR="00E0799D" w:rsidRPr="00E0799D" w:rsidRDefault="00E0799D" w:rsidP="00E0799D">
      <w:pPr>
        <w:pStyle w:val="a3"/>
        <w:spacing w:line="360" w:lineRule="auto"/>
        <w:ind w:right="851" w:firstLine="706"/>
        <w:jc w:val="both"/>
        <w:rPr>
          <w:lang w:val="ru-RU"/>
        </w:rPr>
      </w:pPr>
      <w:r w:rsidRPr="00E0799D">
        <w:rPr>
          <w:lang w:val="ru-RU"/>
        </w:rPr>
        <w:t>Очень важным составляющим учебного процесса является работа над крупной формой, которая предполагает умение обучающегося охватывать большой музыкальный материал. Работа над такими произведениями воспитывает в обучающемся масштабность музыкального мышления, способствует развитию исполнительской культуры, музыкального вкуса, технического мастерства.</w:t>
      </w:r>
    </w:p>
    <w:p w:rsidR="00E0799D" w:rsidRPr="00E0799D" w:rsidRDefault="00E0799D" w:rsidP="00E0799D">
      <w:pPr>
        <w:pStyle w:val="a3"/>
        <w:spacing w:line="360" w:lineRule="auto"/>
        <w:ind w:right="849" w:firstLine="706"/>
        <w:jc w:val="both"/>
        <w:rPr>
          <w:lang w:val="ru-RU"/>
        </w:rPr>
      </w:pPr>
      <w:r w:rsidRPr="00E0799D">
        <w:rPr>
          <w:lang w:val="ru-RU"/>
        </w:rPr>
        <w:t>Важнейшие преподавательские принципы постепенности и последовательности в изучении материала требуют от преподавателя применения различных подходов к обучающимся, исходящих из оценки их интеллектуальных, физических, музыкальных и эмоциональных данных, уровня подготовки.</w:t>
      </w:r>
    </w:p>
    <w:p w:rsidR="00E0799D" w:rsidRPr="00E0799D" w:rsidRDefault="00E0799D" w:rsidP="00E0799D">
      <w:pPr>
        <w:pStyle w:val="a3"/>
        <w:spacing w:line="360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t>В классе по фортепиано решается целый ряд задач: формирование музыкально-исполнительского аппарата обучающегося, воспитание звуковой культуры, выразительности, красоты и певучести звучания, овладение различными техническими приемами, необходимыми для развития беглости, четкости, ровности исполнения, работа над важнейшими средствами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58"/>
        <w:jc w:val="both"/>
        <w:rPr>
          <w:lang w:val="ru-RU"/>
        </w:rPr>
      </w:pPr>
      <w:r w:rsidRPr="00E0799D">
        <w:rPr>
          <w:lang w:val="ru-RU"/>
        </w:rPr>
        <w:lastRenderedPageBreak/>
        <w:t>музыкально-художественного исполнения (точность прочтения музыкального текста, выразительность интонации, ритмическая четкость), правильный подбор аппликатуры, соблюдение динамики, фразировки, построение формы художественного</w:t>
      </w:r>
      <w:r w:rsidRPr="00E0799D">
        <w:rPr>
          <w:spacing w:val="7"/>
          <w:lang w:val="ru-RU"/>
        </w:rPr>
        <w:t xml:space="preserve"> </w:t>
      </w:r>
      <w:r w:rsidRPr="00E0799D">
        <w:rPr>
          <w:lang w:val="ru-RU"/>
        </w:rPr>
        <w:t>произведения.</w:t>
      </w:r>
    </w:p>
    <w:p w:rsidR="00E0799D" w:rsidRPr="00E0799D" w:rsidRDefault="00E0799D" w:rsidP="00E0799D">
      <w:pPr>
        <w:pStyle w:val="a3"/>
        <w:spacing w:before="4" w:line="360" w:lineRule="auto"/>
        <w:ind w:right="849" w:firstLine="706"/>
        <w:jc w:val="both"/>
        <w:rPr>
          <w:lang w:val="ru-RU"/>
        </w:rPr>
      </w:pPr>
      <w:r w:rsidRPr="00E0799D">
        <w:rPr>
          <w:lang w:val="ru-RU"/>
        </w:rPr>
        <w:t>Правильная организация учебного процесса, успешное и всестороннее развитие музыкально-исполнительских данных обучающихся зависят непосредственно от того, насколько тщательно спланирована работа в целом, глубоко продуман выбор репертуара.</w:t>
      </w:r>
    </w:p>
    <w:p w:rsidR="00E0799D" w:rsidRDefault="00E0799D" w:rsidP="00E0799D">
      <w:pPr>
        <w:pStyle w:val="1"/>
        <w:numPr>
          <w:ilvl w:val="1"/>
          <w:numId w:val="54"/>
        </w:numPr>
        <w:tabs>
          <w:tab w:val="left" w:pos="3938"/>
        </w:tabs>
        <w:spacing w:before="3" w:line="319" w:lineRule="exact"/>
        <w:ind w:left="3937" w:right="0"/>
        <w:jc w:val="left"/>
      </w:pPr>
      <w:r>
        <w:t>Методические рекомендации</w:t>
      </w:r>
      <w:r>
        <w:rPr>
          <w:spacing w:val="4"/>
        </w:rPr>
        <w:t xml:space="preserve"> </w:t>
      </w:r>
      <w:r>
        <w:t>обучающимся</w:t>
      </w:r>
    </w:p>
    <w:p w:rsidR="00E0799D" w:rsidRPr="00E0799D" w:rsidRDefault="00E0799D" w:rsidP="00E0799D">
      <w:pPr>
        <w:pStyle w:val="a3"/>
        <w:spacing w:line="360" w:lineRule="auto"/>
        <w:ind w:right="859" w:firstLine="72"/>
        <w:jc w:val="both"/>
        <w:rPr>
          <w:lang w:val="ru-RU"/>
        </w:rPr>
      </w:pPr>
      <w:r w:rsidRPr="00E0799D">
        <w:rPr>
          <w:lang w:val="ru-RU"/>
        </w:rPr>
        <w:t>Умение обучающегося самостоятельно и грамотно работать над музыкальными произведениями или инструктивным материалом значительно активизирует учебный процесс. Для воспитания и развития навыков самостоятельного мышления можно рекомендовать следующие формы работы с</w:t>
      </w:r>
      <w:r w:rsidRPr="00E0799D">
        <w:rPr>
          <w:spacing w:val="4"/>
          <w:lang w:val="ru-RU"/>
        </w:rPr>
        <w:t xml:space="preserve"> </w:t>
      </w:r>
      <w:r w:rsidRPr="00E0799D">
        <w:rPr>
          <w:lang w:val="ru-RU"/>
        </w:rPr>
        <w:t>обучающимися:</w:t>
      </w:r>
    </w:p>
    <w:p w:rsidR="00E0799D" w:rsidRPr="00E0799D" w:rsidRDefault="00E0799D" w:rsidP="00E0799D">
      <w:pPr>
        <w:pStyle w:val="a7"/>
        <w:numPr>
          <w:ilvl w:val="0"/>
          <w:numId w:val="55"/>
        </w:numPr>
        <w:tabs>
          <w:tab w:val="left" w:pos="2728"/>
        </w:tabs>
        <w:spacing w:before="0" w:line="360" w:lineRule="auto"/>
        <w:ind w:right="861" w:firstLine="706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Устный отчёт о подготовке домашнего задания: чего было труднее добиться, какими способами устранялись встретившиеся трудности, каков был режим занятий и т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д.</w:t>
      </w:r>
    </w:p>
    <w:p w:rsidR="00E0799D" w:rsidRPr="00E0799D" w:rsidRDefault="00E0799D" w:rsidP="00E0799D">
      <w:pPr>
        <w:pStyle w:val="a7"/>
        <w:numPr>
          <w:ilvl w:val="0"/>
          <w:numId w:val="55"/>
        </w:numPr>
        <w:tabs>
          <w:tab w:val="left" w:pos="2814"/>
        </w:tabs>
        <w:spacing w:before="0" w:line="360" w:lineRule="auto"/>
        <w:ind w:right="854" w:firstLine="706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Самостоятельный анализ своего исполнения на уроке: следует указать на допущенные ошибки и наметить способы их устранения, оценить свою игру, проанализировать исполнения своего товарища, обратив особое внимание на те произведения, которые ученик сам играл прежде и хорошо изучил.</w:t>
      </w:r>
    </w:p>
    <w:p w:rsidR="00E0799D" w:rsidRPr="00E0799D" w:rsidRDefault="00E0799D" w:rsidP="00E0799D">
      <w:pPr>
        <w:pStyle w:val="a7"/>
        <w:numPr>
          <w:ilvl w:val="0"/>
          <w:numId w:val="55"/>
        </w:numPr>
        <w:tabs>
          <w:tab w:val="left" w:pos="2766"/>
        </w:tabs>
        <w:spacing w:before="0" w:line="360" w:lineRule="auto"/>
        <w:ind w:right="862" w:firstLine="706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Самостоятельный устный и практический разбор на инструменте нового задания в классе под наблюдением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преподавателя.</w:t>
      </w:r>
    </w:p>
    <w:p w:rsidR="00E0799D" w:rsidRPr="00E0799D" w:rsidRDefault="00E0799D" w:rsidP="00E0799D">
      <w:pPr>
        <w:pStyle w:val="a7"/>
        <w:numPr>
          <w:ilvl w:val="0"/>
          <w:numId w:val="55"/>
        </w:numPr>
        <w:tabs>
          <w:tab w:val="left" w:pos="2728"/>
        </w:tabs>
        <w:spacing w:before="0" w:line="360" w:lineRule="auto"/>
        <w:ind w:right="856" w:firstLine="706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Словесная характеристика замысла или настроения произведения и анализ средств музыкальной выразительности, использованных композитором.</w:t>
      </w:r>
    </w:p>
    <w:p w:rsidR="00E0799D" w:rsidRDefault="00E0799D" w:rsidP="00E0799D">
      <w:pPr>
        <w:pStyle w:val="a7"/>
        <w:numPr>
          <w:ilvl w:val="0"/>
          <w:numId w:val="55"/>
        </w:numPr>
        <w:tabs>
          <w:tab w:val="left" w:pos="2709"/>
        </w:tabs>
        <w:spacing w:before="0" w:line="360" w:lineRule="auto"/>
        <w:ind w:right="861" w:firstLine="706"/>
        <w:jc w:val="both"/>
        <w:rPr>
          <w:sz w:val="28"/>
        </w:rPr>
      </w:pPr>
      <w:r w:rsidRPr="00E0799D">
        <w:rPr>
          <w:sz w:val="28"/>
          <w:lang w:val="ru-RU"/>
        </w:rPr>
        <w:t xml:space="preserve">Определение особенностей произведения: его характер лад, размер, форма. </w:t>
      </w:r>
      <w:r>
        <w:rPr>
          <w:sz w:val="28"/>
        </w:rPr>
        <w:t>Определить динамические оттенки, повторяющиеся элементы фактуры.</w:t>
      </w:r>
    </w:p>
    <w:p w:rsidR="00E0799D" w:rsidRDefault="00E0799D" w:rsidP="00E0799D">
      <w:pPr>
        <w:widowControl/>
        <w:autoSpaceDE/>
        <w:autoSpaceDN/>
        <w:spacing w:line="360" w:lineRule="auto"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lastRenderedPageBreak/>
        <w:t>Занятия по анализу музыкальных произведений целесообразно начинать с песенного материала, так как связь слова и мелодии способствует более яркому образному восприятию художественного содержания,  заостряет внимание обучающегося на музыкальном языке как средстве выражения эмоционального состояния и музыкального содержания, интенсивно развивает его художественное мышление и</w:t>
      </w:r>
      <w:r w:rsidRPr="00E0799D">
        <w:rPr>
          <w:spacing w:val="4"/>
          <w:lang w:val="ru-RU"/>
        </w:rPr>
        <w:t xml:space="preserve"> </w:t>
      </w:r>
      <w:r w:rsidRPr="00E0799D">
        <w:rPr>
          <w:lang w:val="ru-RU"/>
        </w:rPr>
        <w:t>вкус.</w:t>
      </w:r>
    </w:p>
    <w:p w:rsidR="00E0799D" w:rsidRPr="00E0799D" w:rsidRDefault="00E0799D" w:rsidP="00E0799D">
      <w:pPr>
        <w:pStyle w:val="1"/>
        <w:numPr>
          <w:ilvl w:val="0"/>
          <w:numId w:val="55"/>
        </w:numPr>
        <w:tabs>
          <w:tab w:val="left" w:pos="3995"/>
        </w:tabs>
        <w:spacing w:before="8" w:line="322" w:lineRule="exact"/>
        <w:ind w:left="3995" w:right="0" w:hanging="360"/>
        <w:jc w:val="left"/>
        <w:rPr>
          <w:lang w:val="ru-RU"/>
        </w:rPr>
      </w:pPr>
      <w:r w:rsidRPr="00E0799D">
        <w:rPr>
          <w:lang w:val="ru-RU"/>
        </w:rPr>
        <w:t>Список литературы и средств</w:t>
      </w:r>
      <w:r w:rsidRPr="00E0799D">
        <w:rPr>
          <w:spacing w:val="-1"/>
          <w:lang w:val="ru-RU"/>
        </w:rPr>
        <w:t xml:space="preserve"> </w:t>
      </w:r>
      <w:r w:rsidRPr="00E0799D">
        <w:rPr>
          <w:lang w:val="ru-RU"/>
        </w:rPr>
        <w:t>обучения.</w:t>
      </w:r>
    </w:p>
    <w:p w:rsidR="00E0799D" w:rsidRDefault="00E0799D" w:rsidP="00E0799D">
      <w:pPr>
        <w:pStyle w:val="a7"/>
        <w:numPr>
          <w:ilvl w:val="1"/>
          <w:numId w:val="55"/>
        </w:numPr>
        <w:tabs>
          <w:tab w:val="left" w:pos="4514"/>
        </w:tabs>
        <w:spacing w:before="0" w:line="319" w:lineRule="exact"/>
        <w:rPr>
          <w:b/>
          <w:sz w:val="28"/>
        </w:rPr>
      </w:pPr>
      <w:r>
        <w:rPr>
          <w:b/>
          <w:sz w:val="28"/>
        </w:rPr>
        <w:t>Учебно - методическая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литература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spacing w:before="0" w:line="319" w:lineRule="exact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Алексеев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«Методика обучения игре на фортепиано». – М.,</w:t>
      </w:r>
      <w:r w:rsidRPr="00E0799D">
        <w:rPr>
          <w:spacing w:val="-2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Айзенштадт С.А. «Детский  альбом» </w:t>
      </w:r>
      <w:r w:rsidRPr="00E0799D">
        <w:rPr>
          <w:spacing w:val="-3"/>
          <w:sz w:val="28"/>
          <w:lang w:val="ru-RU"/>
        </w:rPr>
        <w:t xml:space="preserve">П. И. </w:t>
      </w:r>
      <w:r w:rsidRPr="00E0799D">
        <w:rPr>
          <w:sz w:val="28"/>
          <w:lang w:val="ru-RU"/>
        </w:rPr>
        <w:t>Чайковского. - М.,</w:t>
      </w:r>
      <w:r w:rsidRPr="00E0799D">
        <w:rPr>
          <w:spacing w:val="-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2003.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93"/>
        </w:tabs>
        <w:spacing w:before="158" w:line="360" w:lineRule="auto"/>
        <w:ind w:right="856" w:firstLine="0"/>
        <w:rPr>
          <w:sz w:val="28"/>
          <w:lang w:val="ru-RU"/>
        </w:rPr>
      </w:pPr>
      <w:r w:rsidRPr="00E0799D">
        <w:rPr>
          <w:sz w:val="28"/>
          <w:lang w:val="ru-RU"/>
        </w:rPr>
        <w:t>Брянская Ф. Формирование и развитие навыка игры с листа в первые годы обучения пианиста. – М.,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2005.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spacing w:before="0" w:line="319" w:lineRule="exact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Вицинский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В. Беседы с пианистами. – М.,</w:t>
      </w:r>
      <w:r w:rsidRPr="00E0799D">
        <w:rPr>
          <w:spacing w:val="2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2004.</w:t>
      </w:r>
    </w:p>
    <w:p w:rsidR="00E0799D" w:rsidRDefault="00E0799D" w:rsidP="00E0799D">
      <w:pPr>
        <w:pStyle w:val="a7"/>
        <w:numPr>
          <w:ilvl w:val="0"/>
          <w:numId w:val="56"/>
        </w:numPr>
        <w:tabs>
          <w:tab w:val="left" w:pos="2080"/>
        </w:tabs>
        <w:spacing w:before="158" w:line="360" w:lineRule="auto"/>
        <w:ind w:right="857" w:firstLine="0"/>
        <w:rPr>
          <w:sz w:val="28"/>
        </w:rPr>
      </w:pPr>
      <w:r w:rsidRPr="00E0799D">
        <w:rPr>
          <w:sz w:val="28"/>
          <w:lang w:val="ru-RU"/>
        </w:rPr>
        <w:t xml:space="preserve">«Вопросы музыкальной педагогики» - научные труды МГК им. П.И. Чайковского, вып.11, сборник 16 под ред. </w:t>
      </w:r>
      <w:r>
        <w:rPr>
          <w:sz w:val="28"/>
        </w:rPr>
        <w:t>Рощиной Л. – М.,</w:t>
      </w:r>
      <w:r>
        <w:rPr>
          <w:spacing w:val="18"/>
          <w:sz w:val="28"/>
        </w:rPr>
        <w:t xml:space="preserve"> </w:t>
      </w:r>
      <w:r>
        <w:rPr>
          <w:sz w:val="28"/>
        </w:rPr>
        <w:t>1997.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spacing w:before="0" w:line="315" w:lineRule="exact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Голубовская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«Искусство педализации». – Л.,</w:t>
      </w:r>
      <w:r w:rsidRPr="00E0799D">
        <w:rPr>
          <w:spacing w:val="2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ind w:firstLine="0"/>
        <w:rPr>
          <w:sz w:val="28"/>
        </w:rPr>
      </w:pPr>
      <w:r w:rsidRPr="00E0799D">
        <w:rPr>
          <w:sz w:val="28"/>
          <w:lang w:val="ru-RU"/>
        </w:rPr>
        <w:t xml:space="preserve">Гольденвейзер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«О музыкальном искусстве». </w:t>
      </w:r>
      <w:r>
        <w:rPr>
          <w:sz w:val="28"/>
        </w:rPr>
        <w:t>Сборник статей. – М.,</w:t>
      </w:r>
      <w:r>
        <w:rPr>
          <w:spacing w:val="9"/>
          <w:sz w:val="28"/>
        </w:rPr>
        <w:t xml:space="preserve"> </w:t>
      </w:r>
      <w:r>
        <w:rPr>
          <w:sz w:val="28"/>
        </w:rPr>
        <w:t>2000.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075"/>
        </w:tabs>
        <w:spacing w:line="355" w:lineRule="auto"/>
        <w:ind w:right="860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Гофман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«Фортепианная игра. Ответы на вопросы о фортепианной игре». – М.,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2001.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spacing w:before="6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>Коган Г. «Работа пианиста». – М.,</w:t>
      </w:r>
      <w:r w:rsidRPr="00E0799D">
        <w:rPr>
          <w:spacing w:val="1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2000.</w:t>
      </w:r>
    </w:p>
    <w:p w:rsid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162"/>
        <w:ind w:left="2122" w:hanging="423"/>
        <w:rPr>
          <w:sz w:val="28"/>
        </w:rPr>
      </w:pPr>
      <w:r w:rsidRPr="00E0799D">
        <w:rPr>
          <w:sz w:val="28"/>
          <w:lang w:val="ru-RU"/>
        </w:rPr>
        <w:t xml:space="preserve">Корто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О фортепианном искусстве.- </w:t>
      </w:r>
      <w:r>
        <w:rPr>
          <w:sz w:val="28"/>
        </w:rPr>
        <w:t>М.: Классика ,</w:t>
      </w:r>
      <w:r>
        <w:rPr>
          <w:spacing w:val="8"/>
          <w:sz w:val="28"/>
        </w:rPr>
        <w:t xml:space="preserve"> </w:t>
      </w:r>
      <w:r>
        <w:rPr>
          <w:sz w:val="28"/>
        </w:rPr>
        <w:t>2005.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159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Либерман Е. Я. Работа над фортепианной техникой. – М: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Музыка,1991.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Мильштейн Я. «Советы Шопена пианистам» - М.,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339"/>
          <w:tab w:val="left" w:pos="4046"/>
          <w:tab w:val="left" w:pos="4592"/>
          <w:tab w:val="left" w:pos="5988"/>
          <w:tab w:val="left" w:pos="8429"/>
          <w:tab w:val="left" w:pos="9537"/>
          <w:tab w:val="left" w:pos="10894"/>
        </w:tabs>
        <w:spacing w:before="158" w:line="360" w:lineRule="auto"/>
        <w:ind w:right="859" w:firstLine="0"/>
        <w:rPr>
          <w:sz w:val="28"/>
          <w:lang w:val="ru-RU"/>
        </w:rPr>
      </w:pPr>
      <w:r w:rsidRPr="00E0799D">
        <w:rPr>
          <w:sz w:val="28"/>
          <w:lang w:val="ru-RU"/>
        </w:rPr>
        <w:t>Мильштейн</w:t>
      </w:r>
      <w:r w:rsidRPr="00E0799D">
        <w:rPr>
          <w:sz w:val="28"/>
          <w:lang w:val="ru-RU"/>
        </w:rPr>
        <w:tab/>
        <w:t>Я.</w:t>
      </w:r>
      <w:r w:rsidRPr="00E0799D">
        <w:rPr>
          <w:sz w:val="28"/>
          <w:lang w:val="ru-RU"/>
        </w:rPr>
        <w:tab/>
        <w:t>«Хорошо</w:t>
      </w:r>
      <w:r w:rsidRPr="00E0799D">
        <w:rPr>
          <w:sz w:val="28"/>
          <w:lang w:val="ru-RU"/>
        </w:rPr>
        <w:tab/>
        <w:t>темперированный</w:t>
      </w:r>
      <w:r w:rsidRPr="00E0799D">
        <w:rPr>
          <w:sz w:val="28"/>
          <w:lang w:val="ru-RU"/>
        </w:rPr>
        <w:tab/>
        <w:t>клавир</w:t>
      </w:r>
      <w:r w:rsidRPr="00E0799D">
        <w:rPr>
          <w:sz w:val="28"/>
          <w:lang w:val="ru-RU"/>
        </w:rPr>
        <w:tab/>
        <w:t>И.С.Баха</w:t>
      </w:r>
      <w:r w:rsidRPr="00E0799D">
        <w:rPr>
          <w:sz w:val="28"/>
          <w:lang w:val="ru-RU"/>
        </w:rPr>
        <w:tab/>
        <w:t xml:space="preserve">и особенности его исполнения» - Классика </w:t>
      </w:r>
      <w:r>
        <w:rPr>
          <w:sz w:val="28"/>
        </w:rPr>
        <w:t>XXI</w:t>
      </w:r>
      <w:r w:rsidRPr="00E0799D">
        <w:rPr>
          <w:sz w:val="28"/>
          <w:lang w:val="ru-RU"/>
        </w:rPr>
        <w:t>, М.,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2001.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0" w:line="320" w:lineRule="exact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Нейгауз Г. «Об искусстве фортепианной игры». – М.,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205"/>
          <w:tab w:val="left" w:pos="4971"/>
        </w:tabs>
        <w:spacing w:before="158" w:line="360" w:lineRule="auto"/>
        <w:ind w:right="861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Николаев 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А.Очерки</w:t>
      </w:r>
      <w:r w:rsidRPr="00E0799D">
        <w:rPr>
          <w:sz w:val="28"/>
          <w:lang w:val="ru-RU"/>
        </w:rPr>
        <w:tab/>
        <w:t>по истории фортепианной педагогики и теории пианизма. – М.: Музыка,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0" w:line="315" w:lineRule="exact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Носина В. «Символика музыки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Баха».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Смирнова Т. Фортепиано – интенсивный курс. – М.: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Музыка,1992.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67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 xml:space="preserve">Перельман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 xml:space="preserve">«В классе рояля» - Классика </w:t>
      </w:r>
      <w:r>
        <w:rPr>
          <w:sz w:val="28"/>
        </w:rPr>
        <w:t>XXI</w:t>
      </w:r>
      <w:r w:rsidRPr="00E0799D">
        <w:rPr>
          <w:sz w:val="28"/>
          <w:lang w:val="ru-RU"/>
        </w:rPr>
        <w:t>. – М.,</w:t>
      </w:r>
      <w:r w:rsidRPr="00E0799D">
        <w:rPr>
          <w:spacing w:val="2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 xml:space="preserve">Фейнберг С. «Пианизм как искусство» - Классика </w:t>
      </w:r>
      <w:r>
        <w:rPr>
          <w:sz w:val="28"/>
        </w:rPr>
        <w:t>XXI</w:t>
      </w:r>
      <w:r w:rsidRPr="00E0799D">
        <w:rPr>
          <w:sz w:val="28"/>
          <w:lang w:val="ru-RU"/>
        </w:rPr>
        <w:t>, М., 2001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85"/>
        </w:tabs>
        <w:spacing w:before="158" w:line="360" w:lineRule="auto"/>
        <w:ind w:right="845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Шмидт – Шкловская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О воспитании пианистических навыков – М.: Классика,2002.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0" w:line="320" w:lineRule="exact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 xml:space="preserve">Щапов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Фортепианный урок в музыкальной школе – М.;Классика,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158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Яворский Б. «Сюиты Баха для клавира» – М. Классика,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2002.</w:t>
      </w:r>
    </w:p>
    <w:p w:rsidR="00E0799D" w:rsidRDefault="00E0799D" w:rsidP="00E0799D">
      <w:pPr>
        <w:pStyle w:val="2"/>
        <w:numPr>
          <w:ilvl w:val="1"/>
          <w:numId w:val="55"/>
        </w:numPr>
        <w:tabs>
          <w:tab w:val="left" w:pos="4715"/>
        </w:tabs>
        <w:spacing w:before="168"/>
        <w:ind w:left="4714" w:hanging="494"/>
      </w:pPr>
      <w:r>
        <w:t>Основная нотная</w:t>
      </w:r>
      <w:r>
        <w:rPr>
          <w:spacing w:val="4"/>
        </w:rPr>
        <w:t xml:space="preserve"> </w:t>
      </w:r>
      <w:r>
        <w:t>литература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158" w:line="355" w:lineRule="auto"/>
        <w:ind w:right="1567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Альбом ученика-пианиста. Хрестоматия 1-4 кл. сост. Цыганова Г. Г., 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С., Ростов-на-Дону, Феникс</w:t>
      </w:r>
      <w:r w:rsidRPr="00E0799D">
        <w:rPr>
          <w:spacing w:val="2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2017</w:t>
      </w:r>
    </w:p>
    <w:p w:rsid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6" w:line="355" w:lineRule="auto"/>
        <w:ind w:right="1797"/>
        <w:rPr>
          <w:sz w:val="28"/>
        </w:rPr>
      </w:pPr>
      <w:r w:rsidRPr="00E0799D">
        <w:rPr>
          <w:sz w:val="28"/>
          <w:lang w:val="ru-RU"/>
        </w:rPr>
        <w:t xml:space="preserve">Альбом ученика-пианиста. Хрестоматия 5 кл. сост. Цыганова Г. Г., 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С., Ростов-на-Дону. </w:t>
      </w:r>
      <w:r>
        <w:rPr>
          <w:sz w:val="28"/>
        </w:rPr>
        <w:t>Феникс</w:t>
      </w:r>
      <w:r>
        <w:rPr>
          <w:spacing w:val="21"/>
          <w:sz w:val="28"/>
        </w:rPr>
        <w:t xml:space="preserve"> </w:t>
      </w:r>
      <w:r>
        <w:rPr>
          <w:sz w:val="28"/>
        </w:rPr>
        <w:t>2016</w:t>
      </w:r>
    </w:p>
    <w:p w:rsid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6"/>
        <w:rPr>
          <w:sz w:val="28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 Маленькие прелюдии и фуги. </w:t>
      </w:r>
      <w:r>
        <w:rPr>
          <w:sz w:val="28"/>
        </w:rPr>
        <w:t>«Музыка» Москва</w:t>
      </w:r>
      <w:r>
        <w:rPr>
          <w:spacing w:val="8"/>
          <w:sz w:val="28"/>
        </w:rPr>
        <w:t xml:space="preserve"> </w:t>
      </w:r>
      <w:r>
        <w:rPr>
          <w:sz w:val="28"/>
        </w:rPr>
        <w:t>1970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Гнесина Е. Фортепианная азбука М., «Советский Композитор»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1984.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3 класс М. Кифара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line="355" w:lineRule="auto"/>
        <w:ind w:right="1619"/>
        <w:rPr>
          <w:sz w:val="28"/>
          <w:lang w:val="ru-RU"/>
        </w:rPr>
      </w:pPr>
      <w:r w:rsidRPr="00E0799D">
        <w:rPr>
          <w:sz w:val="28"/>
          <w:lang w:val="ru-RU"/>
        </w:rPr>
        <w:t xml:space="preserve">Педагогический репертуар. Хрестоматия для фортепиано </w:t>
      </w:r>
      <w:r w:rsidRPr="00E0799D">
        <w:rPr>
          <w:spacing w:val="3"/>
          <w:sz w:val="28"/>
          <w:lang w:val="ru-RU"/>
        </w:rPr>
        <w:t xml:space="preserve">1-3 </w:t>
      </w:r>
      <w:r w:rsidRPr="00E0799D">
        <w:rPr>
          <w:sz w:val="28"/>
          <w:lang w:val="ru-RU"/>
        </w:rPr>
        <w:t>кл. ДМШ ред.-сост.: Любомудрова Н., Сорокин К., Туманян А., М.</w:t>
      </w:r>
      <w:r w:rsidRPr="00E0799D">
        <w:rPr>
          <w:spacing w:val="-2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1995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  <w:tab w:val="left" w:pos="4083"/>
          <w:tab w:val="left" w:pos="5397"/>
          <w:tab w:val="left" w:pos="6285"/>
          <w:tab w:val="left" w:pos="7244"/>
          <w:tab w:val="left" w:pos="8673"/>
          <w:tab w:val="left" w:pos="9301"/>
          <w:tab w:val="left" w:pos="10725"/>
        </w:tabs>
        <w:spacing w:before="5" w:line="360" w:lineRule="auto"/>
        <w:ind w:right="853"/>
        <w:rPr>
          <w:sz w:val="28"/>
          <w:lang w:val="ru-RU"/>
        </w:rPr>
      </w:pPr>
      <w:r w:rsidRPr="00E0799D">
        <w:rPr>
          <w:sz w:val="28"/>
          <w:lang w:val="ru-RU"/>
        </w:rPr>
        <w:t>Фортепианная</w:t>
      </w:r>
      <w:r w:rsidRPr="00E0799D">
        <w:rPr>
          <w:sz w:val="28"/>
          <w:lang w:val="ru-RU"/>
        </w:rPr>
        <w:tab/>
        <w:t>техника.</w:t>
      </w:r>
      <w:r w:rsidRPr="00E0799D">
        <w:rPr>
          <w:sz w:val="28"/>
          <w:lang w:val="ru-RU"/>
        </w:rPr>
        <w:tab/>
        <w:t>Ред.-</w:t>
      </w:r>
      <w:r w:rsidRPr="00E0799D">
        <w:rPr>
          <w:sz w:val="28"/>
          <w:lang w:val="ru-RU"/>
        </w:rPr>
        <w:tab/>
        <w:t>сост.:</w:t>
      </w:r>
      <w:r w:rsidRPr="00E0799D">
        <w:rPr>
          <w:sz w:val="28"/>
          <w:lang w:val="ru-RU"/>
        </w:rPr>
        <w:tab/>
        <w:t>Натансон</w:t>
      </w:r>
      <w:r w:rsidRPr="00E0799D">
        <w:rPr>
          <w:sz w:val="28"/>
          <w:lang w:val="ru-RU"/>
        </w:rPr>
        <w:tab/>
        <w:t>В.,</w:t>
      </w:r>
      <w:r w:rsidRPr="00E0799D">
        <w:rPr>
          <w:sz w:val="28"/>
          <w:lang w:val="ru-RU"/>
        </w:rPr>
        <w:tab/>
        <w:t>Дельнова</w:t>
      </w:r>
      <w:r w:rsidRPr="00E0799D">
        <w:rPr>
          <w:sz w:val="28"/>
          <w:lang w:val="ru-RU"/>
        </w:rPr>
        <w:tab/>
        <w:t>В., Малинников В. «Музыка» Москва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1992</w:t>
      </w:r>
    </w:p>
    <w:p w:rsid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0" w:line="315" w:lineRule="exact"/>
        <w:rPr>
          <w:sz w:val="28"/>
        </w:rPr>
      </w:pPr>
      <w:r w:rsidRPr="00E0799D">
        <w:rPr>
          <w:sz w:val="28"/>
          <w:lang w:val="ru-RU"/>
        </w:rPr>
        <w:t xml:space="preserve">Школа игры на фортепиано под ред. </w:t>
      </w:r>
      <w:r>
        <w:rPr>
          <w:sz w:val="28"/>
        </w:rPr>
        <w:t>Николаева а. ч.1, 2 М.</w:t>
      </w:r>
      <w:r>
        <w:rPr>
          <w:spacing w:val="5"/>
          <w:sz w:val="28"/>
        </w:rPr>
        <w:t xml:space="preserve"> </w:t>
      </w:r>
      <w:r>
        <w:rPr>
          <w:sz w:val="28"/>
        </w:rPr>
        <w:t>1998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line="360" w:lineRule="auto"/>
        <w:ind w:right="853"/>
        <w:rPr>
          <w:sz w:val="28"/>
          <w:lang w:val="ru-RU"/>
        </w:rPr>
      </w:pPr>
      <w:r w:rsidRPr="00E0799D">
        <w:rPr>
          <w:sz w:val="28"/>
          <w:lang w:val="ru-RU"/>
        </w:rPr>
        <w:t xml:space="preserve">Юному музыканту-пианисту. Хрестоматия для учащихся ДМШ </w:t>
      </w:r>
      <w:r w:rsidRPr="00E0799D">
        <w:rPr>
          <w:spacing w:val="3"/>
          <w:sz w:val="28"/>
          <w:lang w:val="ru-RU"/>
        </w:rPr>
        <w:t xml:space="preserve">1-3 </w:t>
      </w:r>
      <w:r w:rsidRPr="00E0799D">
        <w:rPr>
          <w:sz w:val="28"/>
          <w:lang w:val="ru-RU"/>
        </w:rPr>
        <w:t>кл. Авт.-сост.: Цыганова Г.Г., Королькова И. С., Ростов-на-Дону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2017</w:t>
      </w:r>
    </w:p>
    <w:p w:rsidR="00E0799D" w:rsidRDefault="00E0799D" w:rsidP="00E0799D">
      <w:pPr>
        <w:pStyle w:val="2"/>
        <w:spacing w:line="320" w:lineRule="exact"/>
        <w:ind w:left="3803"/>
      </w:pPr>
      <w:r>
        <w:t>Дополнительная нотная литература</w:t>
      </w:r>
    </w:p>
    <w:p w:rsid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spacing w:before="158"/>
        <w:rPr>
          <w:sz w:val="28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 Нотная тетрадь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М. Бах. </w:t>
      </w:r>
      <w:r>
        <w:rPr>
          <w:sz w:val="28"/>
        </w:rPr>
        <w:t>«Музыка» Москва</w:t>
      </w:r>
      <w:r>
        <w:rPr>
          <w:spacing w:val="22"/>
          <w:sz w:val="28"/>
        </w:rPr>
        <w:t xml:space="preserve"> </w:t>
      </w:r>
      <w:r>
        <w:rPr>
          <w:sz w:val="28"/>
        </w:rPr>
        <w:t>1972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Весёлые нотки сост. Барсукова С.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Ростов-на-Дону Феникс</w:t>
      </w:r>
      <w:r w:rsidRPr="00E0799D">
        <w:rPr>
          <w:spacing w:val="1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2006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Крохе-музыканту ч.2 Ростов-на-Дону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2012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Косенко В. 24 детские пьесы для фортепиано С.-П.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Милич Маленькому пианисту М. Кифара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1, 2 класс М. Кифара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Первые шаги сост. Голованова С.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М.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691"/>
      </w:pPr>
      <w:r>
        <w:lastRenderedPageBreak/>
        <w:t>Содержание</w:t>
      </w:r>
    </w:p>
    <w:p w:rsidR="00E0799D" w:rsidRDefault="00E0799D" w:rsidP="00E0799D">
      <w:pPr>
        <w:pStyle w:val="a3"/>
        <w:ind w:left="0"/>
        <w:rPr>
          <w:b/>
          <w:sz w:val="30"/>
        </w:rPr>
      </w:pPr>
    </w:p>
    <w:p w:rsidR="00E0799D" w:rsidRDefault="00E0799D" w:rsidP="00E0799D">
      <w:pPr>
        <w:pStyle w:val="a3"/>
        <w:spacing w:before="7"/>
        <w:ind w:left="0"/>
        <w:rPr>
          <w:b/>
          <w:sz w:val="32"/>
        </w:rPr>
      </w:pPr>
    </w:p>
    <w:p w:rsidR="00E0799D" w:rsidRDefault="00E0799D" w:rsidP="00E0799D">
      <w:pPr>
        <w:pStyle w:val="a3"/>
        <w:jc w:val="both"/>
      </w:pPr>
      <w:r>
        <w:t>Введение</w:t>
      </w:r>
    </w:p>
    <w:p w:rsidR="00E0799D" w:rsidRDefault="00E0799D" w:rsidP="00E0799D">
      <w:pPr>
        <w:pStyle w:val="a7"/>
        <w:numPr>
          <w:ilvl w:val="0"/>
          <w:numId w:val="1"/>
        </w:numPr>
        <w:tabs>
          <w:tab w:val="left" w:pos="1984"/>
        </w:tabs>
        <w:spacing w:before="197"/>
        <w:jc w:val="both"/>
        <w:rPr>
          <w:sz w:val="28"/>
        </w:rPr>
      </w:pPr>
      <w:r>
        <w:rPr>
          <w:sz w:val="28"/>
        </w:rPr>
        <w:t>Пояснительная записка………………………………………………….</w:t>
      </w:r>
      <w:r>
        <w:rPr>
          <w:spacing w:val="-39"/>
          <w:sz w:val="28"/>
        </w:rPr>
        <w:t xml:space="preserve"> </w:t>
      </w:r>
      <w:r>
        <w:rPr>
          <w:sz w:val="28"/>
        </w:rPr>
        <w:t>стр.4</w:t>
      </w:r>
    </w:p>
    <w:p w:rsidR="00E0799D" w:rsidRDefault="00E0799D" w:rsidP="00E0799D">
      <w:pPr>
        <w:pStyle w:val="a7"/>
        <w:numPr>
          <w:ilvl w:val="1"/>
          <w:numId w:val="1"/>
        </w:numPr>
        <w:tabs>
          <w:tab w:val="left" w:pos="2195"/>
        </w:tabs>
        <w:spacing w:before="201"/>
        <w:ind w:firstLine="0"/>
        <w:jc w:val="both"/>
        <w:rPr>
          <w:sz w:val="28"/>
        </w:rPr>
      </w:pPr>
      <w:r>
        <w:rPr>
          <w:sz w:val="28"/>
        </w:rPr>
        <w:t>Срок реализации, возраст……………….…………………. ………..</w:t>
      </w:r>
      <w:r>
        <w:rPr>
          <w:spacing w:val="21"/>
          <w:sz w:val="28"/>
        </w:rPr>
        <w:t xml:space="preserve"> </w:t>
      </w:r>
      <w:r>
        <w:rPr>
          <w:sz w:val="28"/>
        </w:rPr>
        <w:t>стр.4</w:t>
      </w:r>
    </w:p>
    <w:p w:rsidR="00E0799D" w:rsidRDefault="00E0799D" w:rsidP="00E0799D">
      <w:pPr>
        <w:pStyle w:val="a7"/>
        <w:numPr>
          <w:ilvl w:val="1"/>
          <w:numId w:val="1"/>
        </w:numPr>
        <w:tabs>
          <w:tab w:val="left" w:pos="2195"/>
        </w:tabs>
        <w:spacing w:before="201"/>
        <w:ind w:firstLine="0"/>
        <w:jc w:val="both"/>
        <w:rPr>
          <w:sz w:val="28"/>
        </w:rPr>
      </w:pPr>
      <w:r>
        <w:rPr>
          <w:sz w:val="28"/>
        </w:rPr>
        <w:t>Объем учебного времени……………………………………………..</w:t>
      </w:r>
      <w:r>
        <w:rPr>
          <w:spacing w:val="-5"/>
          <w:sz w:val="28"/>
        </w:rPr>
        <w:t xml:space="preserve"> </w:t>
      </w:r>
      <w:r>
        <w:rPr>
          <w:sz w:val="28"/>
        </w:rPr>
        <w:t>стр.4</w:t>
      </w:r>
    </w:p>
    <w:p w:rsidR="00E0799D" w:rsidRDefault="00E0799D" w:rsidP="00E0799D">
      <w:pPr>
        <w:pStyle w:val="a7"/>
        <w:numPr>
          <w:ilvl w:val="1"/>
          <w:numId w:val="1"/>
        </w:numPr>
        <w:tabs>
          <w:tab w:val="left" w:pos="2195"/>
        </w:tabs>
        <w:spacing w:before="202" w:line="386" w:lineRule="auto"/>
        <w:ind w:right="1109" w:firstLine="0"/>
        <w:jc w:val="both"/>
        <w:rPr>
          <w:sz w:val="28"/>
        </w:rPr>
      </w:pPr>
      <w:r w:rsidRPr="00E0799D">
        <w:rPr>
          <w:sz w:val="28"/>
          <w:lang w:val="ru-RU"/>
        </w:rPr>
        <w:t>Цели и задачи учебного предмета………………..………… ……….</w:t>
      </w:r>
      <w:r w:rsidRPr="00E0799D">
        <w:rPr>
          <w:spacing w:val="-4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стр.5 1.4. Структура………………………………………………………………</w:t>
      </w:r>
      <w:r w:rsidRPr="00E0799D">
        <w:rPr>
          <w:spacing w:val="-4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стр.7 1.5. Методы обучения……………………………………………………..</w:t>
      </w:r>
      <w:r w:rsidRPr="00E0799D">
        <w:rPr>
          <w:spacing w:val="31"/>
          <w:sz w:val="28"/>
          <w:lang w:val="ru-RU"/>
        </w:rPr>
        <w:t xml:space="preserve"> </w:t>
      </w:r>
      <w:r>
        <w:rPr>
          <w:sz w:val="28"/>
        </w:rPr>
        <w:t>стр.7</w:t>
      </w:r>
    </w:p>
    <w:p w:rsidR="00E0799D" w:rsidRPr="00E0799D" w:rsidRDefault="00E0799D" w:rsidP="00E0799D">
      <w:pPr>
        <w:pStyle w:val="a3"/>
        <w:spacing w:before="1" w:line="386" w:lineRule="auto"/>
        <w:ind w:right="1101"/>
        <w:rPr>
          <w:lang w:val="ru-RU"/>
        </w:rPr>
      </w:pPr>
      <w:r w:rsidRPr="00E0799D">
        <w:rPr>
          <w:lang w:val="ru-RU"/>
        </w:rPr>
        <w:t>1.6. Условия реализации учебного предмета …………………….………стр.8 2.</w:t>
      </w:r>
      <w:r w:rsidRPr="00E0799D">
        <w:rPr>
          <w:spacing w:val="12"/>
          <w:lang w:val="ru-RU"/>
        </w:rPr>
        <w:t xml:space="preserve"> </w:t>
      </w:r>
      <w:r w:rsidRPr="00E0799D">
        <w:rPr>
          <w:lang w:val="ru-RU"/>
        </w:rPr>
        <w:t>Содержание……………………………………………………………....стр.8</w:t>
      </w:r>
    </w:p>
    <w:p w:rsidR="00E0799D" w:rsidRPr="00E0799D" w:rsidRDefault="00E0799D" w:rsidP="00E0799D">
      <w:pPr>
        <w:pStyle w:val="a3"/>
        <w:spacing w:line="320" w:lineRule="exact"/>
        <w:rPr>
          <w:lang w:val="ru-RU"/>
        </w:rPr>
      </w:pPr>
      <w:r w:rsidRPr="00E0799D">
        <w:rPr>
          <w:lang w:val="ru-RU"/>
        </w:rPr>
        <w:t>2.1. Распределение учебного материала…………………………….……</w:t>
      </w:r>
      <w:r w:rsidRPr="00E0799D">
        <w:rPr>
          <w:spacing w:val="-26"/>
          <w:lang w:val="ru-RU"/>
        </w:rPr>
        <w:t xml:space="preserve"> </w:t>
      </w:r>
      <w:r w:rsidRPr="00E0799D">
        <w:rPr>
          <w:lang w:val="ru-RU"/>
        </w:rPr>
        <w:t>стр.9</w:t>
      </w:r>
    </w:p>
    <w:p w:rsidR="00E0799D" w:rsidRDefault="00E0799D" w:rsidP="00E0799D">
      <w:pPr>
        <w:pStyle w:val="a3"/>
        <w:spacing w:before="201" w:line="386" w:lineRule="auto"/>
        <w:ind w:right="970"/>
        <w:jc w:val="both"/>
      </w:pPr>
      <w:r w:rsidRPr="00E0799D">
        <w:rPr>
          <w:lang w:val="ru-RU"/>
        </w:rPr>
        <w:t xml:space="preserve">3. Требования к уровню подготовки обучающихся………….... ………. стр27 4. Формы и методы контроля ..................................................................... стр.28 4.1. </w:t>
      </w:r>
      <w:r>
        <w:t>Критерии оценок ……………………………………………………...</w:t>
      </w:r>
      <w:r>
        <w:rPr>
          <w:spacing w:val="-26"/>
        </w:rPr>
        <w:t xml:space="preserve"> </w:t>
      </w:r>
      <w:r>
        <w:t>стр.28</w:t>
      </w:r>
    </w:p>
    <w:p w:rsidR="00E0799D" w:rsidRPr="00E0799D" w:rsidRDefault="00E0799D" w:rsidP="00E0799D">
      <w:pPr>
        <w:pStyle w:val="a7"/>
        <w:numPr>
          <w:ilvl w:val="0"/>
          <w:numId w:val="2"/>
        </w:numPr>
        <w:tabs>
          <w:tab w:val="left" w:pos="1984"/>
        </w:tabs>
        <w:spacing w:before="1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Методическое обеспечение учебного процесса .……………………..</w:t>
      </w:r>
      <w:r w:rsidRPr="00E0799D">
        <w:rPr>
          <w:spacing w:val="4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стр.29</w:t>
      </w:r>
    </w:p>
    <w:p w:rsidR="00E0799D" w:rsidRDefault="00E0799D" w:rsidP="00E0799D">
      <w:pPr>
        <w:pStyle w:val="a7"/>
        <w:numPr>
          <w:ilvl w:val="1"/>
          <w:numId w:val="2"/>
        </w:numPr>
        <w:tabs>
          <w:tab w:val="left" w:pos="2195"/>
        </w:tabs>
        <w:spacing w:before="201"/>
        <w:jc w:val="both"/>
        <w:rPr>
          <w:sz w:val="28"/>
        </w:rPr>
      </w:pPr>
      <w:r>
        <w:rPr>
          <w:sz w:val="28"/>
        </w:rPr>
        <w:t>Методические рекомендации преподавателям ..……………………</w:t>
      </w:r>
      <w:r>
        <w:rPr>
          <w:spacing w:val="-1"/>
          <w:sz w:val="28"/>
        </w:rPr>
        <w:t xml:space="preserve"> </w:t>
      </w:r>
      <w:r>
        <w:rPr>
          <w:sz w:val="28"/>
        </w:rPr>
        <w:t>стр.30</w:t>
      </w:r>
    </w:p>
    <w:p w:rsidR="00E0799D" w:rsidRDefault="00E0799D" w:rsidP="00E0799D">
      <w:pPr>
        <w:pStyle w:val="a7"/>
        <w:numPr>
          <w:ilvl w:val="1"/>
          <w:numId w:val="2"/>
        </w:numPr>
        <w:tabs>
          <w:tab w:val="left" w:pos="2195"/>
        </w:tabs>
        <w:spacing w:before="201"/>
        <w:jc w:val="both"/>
        <w:rPr>
          <w:sz w:val="28"/>
        </w:rPr>
      </w:pPr>
      <w:r>
        <w:rPr>
          <w:sz w:val="28"/>
        </w:rPr>
        <w:t>Методические рекомендации обучающимся</w:t>
      </w:r>
      <w:r>
        <w:rPr>
          <w:spacing w:val="7"/>
          <w:sz w:val="28"/>
        </w:rPr>
        <w:t xml:space="preserve"> </w:t>
      </w:r>
      <w:r>
        <w:rPr>
          <w:sz w:val="28"/>
        </w:rPr>
        <w:t>..………………………стр.33</w:t>
      </w:r>
    </w:p>
    <w:p w:rsidR="00E0799D" w:rsidRDefault="00E0799D" w:rsidP="00E0799D">
      <w:pPr>
        <w:pStyle w:val="a7"/>
        <w:numPr>
          <w:ilvl w:val="0"/>
          <w:numId w:val="2"/>
        </w:numPr>
        <w:tabs>
          <w:tab w:val="left" w:pos="1984"/>
        </w:tabs>
        <w:spacing w:before="201"/>
        <w:jc w:val="both"/>
        <w:rPr>
          <w:sz w:val="28"/>
        </w:rPr>
      </w:pPr>
      <w:r w:rsidRPr="00E0799D">
        <w:rPr>
          <w:sz w:val="28"/>
          <w:lang w:val="ru-RU"/>
        </w:rPr>
        <w:t>Список литературы и средств обучения……………………………….</w:t>
      </w:r>
      <w:r w:rsidRPr="00E0799D">
        <w:rPr>
          <w:spacing w:val="-15"/>
          <w:sz w:val="28"/>
          <w:lang w:val="ru-RU"/>
        </w:rPr>
        <w:t xml:space="preserve"> </w:t>
      </w:r>
      <w:r>
        <w:rPr>
          <w:sz w:val="28"/>
        </w:rPr>
        <w:t>стр.34</w:t>
      </w:r>
    </w:p>
    <w:p w:rsidR="00E0799D" w:rsidRPr="00E0799D" w:rsidRDefault="00E0799D" w:rsidP="00E0799D">
      <w:pPr>
        <w:pStyle w:val="a7"/>
        <w:numPr>
          <w:ilvl w:val="1"/>
          <w:numId w:val="2"/>
        </w:numPr>
        <w:tabs>
          <w:tab w:val="left" w:pos="2195"/>
        </w:tabs>
        <w:spacing w:before="197" w:line="386" w:lineRule="auto"/>
        <w:ind w:left="1699" w:right="970" w:firstLine="0"/>
        <w:rPr>
          <w:sz w:val="28"/>
          <w:lang w:val="ru-RU"/>
        </w:rPr>
      </w:pPr>
      <w:r w:rsidRPr="00E0799D">
        <w:rPr>
          <w:sz w:val="28"/>
          <w:lang w:val="ru-RU"/>
        </w:rPr>
        <w:t>Учебно-методическая литература……………………………………</w:t>
      </w:r>
      <w:r w:rsidRPr="00E0799D">
        <w:rPr>
          <w:spacing w:val="-2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стр.34 6.2. Нотная литература ……..……………………………………………..</w:t>
      </w:r>
      <w:r w:rsidRPr="00E0799D">
        <w:rPr>
          <w:spacing w:val="-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стр.35</w:t>
      </w:r>
    </w:p>
    <w:p w:rsidR="00E0799D" w:rsidRPr="00E0799D" w:rsidRDefault="00E0799D" w:rsidP="00E0799D">
      <w:pPr>
        <w:widowControl/>
        <w:autoSpaceDE/>
        <w:autoSpaceDN/>
        <w:spacing w:line="386" w:lineRule="auto"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pgNumType w:start="3"/>
          <w:cols w:space="720"/>
        </w:sectPr>
      </w:pPr>
    </w:p>
    <w:p w:rsidR="00E0799D" w:rsidRPr="00E0799D" w:rsidRDefault="00E0799D" w:rsidP="00E0799D">
      <w:pPr>
        <w:pStyle w:val="1"/>
        <w:spacing w:before="72" w:line="319" w:lineRule="exact"/>
        <w:ind w:left="5968" w:right="0"/>
        <w:jc w:val="left"/>
        <w:rPr>
          <w:lang w:val="ru-RU"/>
        </w:rPr>
      </w:pPr>
      <w:r w:rsidRPr="00E0799D">
        <w:rPr>
          <w:lang w:val="ru-RU"/>
        </w:rPr>
        <w:lastRenderedPageBreak/>
        <w:t>Введение</w:t>
      </w:r>
    </w:p>
    <w:p w:rsidR="00E0799D" w:rsidRPr="00E0799D" w:rsidRDefault="00E0799D" w:rsidP="00E0799D">
      <w:pPr>
        <w:pStyle w:val="a3"/>
        <w:spacing w:line="360" w:lineRule="auto"/>
        <w:ind w:right="845" w:firstLine="706"/>
        <w:jc w:val="both"/>
        <w:rPr>
          <w:lang w:val="ru-RU"/>
        </w:rPr>
      </w:pPr>
      <w:r w:rsidRPr="00E0799D">
        <w:rPr>
          <w:lang w:val="ru-RU"/>
        </w:rPr>
        <w:t>Дополнительная предпрофессиональная общеобразовательная программа в области музыкального искусства «Фортепиано. Струнные инструменты» составлена на основе типовой программы «Общее фортепиано» 2003г в соответствии с Федеральными государственными требованиями дополнительной предпрофессиональной общеобразовательной программе в области музыкального искусства 2012 г. Программа предназначена для работы с музыкально - одарёнными детьми ДМШ и музыкальных отделений ДШИ, и подготовки их к поступлению в средние специальные и высшие образовательные учреждения музыкального искусства. Программа направлена на профессиональное, творческое, эстетическое и духовно-нравственное развитие учащихся.</w:t>
      </w:r>
    </w:p>
    <w:p w:rsidR="00E0799D" w:rsidRDefault="00E0799D" w:rsidP="00E0799D">
      <w:pPr>
        <w:pStyle w:val="1"/>
        <w:numPr>
          <w:ilvl w:val="0"/>
          <w:numId w:val="3"/>
        </w:numPr>
        <w:tabs>
          <w:tab w:val="left" w:pos="4999"/>
        </w:tabs>
        <w:spacing w:before="5"/>
        <w:ind w:right="0" w:hanging="283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0799D" w:rsidRPr="00E0799D" w:rsidRDefault="00E0799D" w:rsidP="00E0799D">
      <w:pPr>
        <w:pStyle w:val="a3"/>
        <w:spacing w:before="158" w:line="360" w:lineRule="auto"/>
        <w:ind w:right="857" w:firstLine="706"/>
        <w:jc w:val="both"/>
        <w:rPr>
          <w:lang w:val="ru-RU"/>
        </w:rPr>
      </w:pPr>
      <w:r w:rsidRPr="00E0799D">
        <w:rPr>
          <w:b/>
          <w:lang w:val="ru-RU"/>
        </w:rPr>
        <w:t xml:space="preserve">Новизна </w:t>
      </w:r>
      <w:r w:rsidRPr="00E0799D">
        <w:rPr>
          <w:lang w:val="ru-RU"/>
        </w:rPr>
        <w:t xml:space="preserve">программы заключается в том, что она является частью учебно-методического комплекса, позволяющего получить качественно новый положительный эффект в условиях учреждения дополнительного образования. </w:t>
      </w:r>
      <w:r w:rsidRPr="00E0799D">
        <w:rPr>
          <w:b/>
          <w:lang w:val="ru-RU"/>
        </w:rPr>
        <w:t xml:space="preserve">Актуальность </w:t>
      </w:r>
      <w:r w:rsidRPr="00E0799D">
        <w:rPr>
          <w:lang w:val="ru-RU"/>
        </w:rPr>
        <w:t>программы заключается в том, что</w:t>
      </w:r>
      <w:r w:rsidRPr="00E0799D">
        <w:rPr>
          <w:spacing w:val="3"/>
          <w:lang w:val="ru-RU"/>
        </w:rPr>
        <w:t xml:space="preserve"> </w:t>
      </w:r>
      <w:r w:rsidRPr="00E0799D">
        <w:rPr>
          <w:lang w:val="ru-RU"/>
        </w:rPr>
        <w:t>она:</w:t>
      </w:r>
    </w:p>
    <w:p w:rsidR="00E0799D" w:rsidRPr="00E0799D" w:rsidRDefault="00E0799D" w:rsidP="00E0799D">
      <w:pPr>
        <w:pStyle w:val="a3"/>
        <w:spacing w:line="360" w:lineRule="auto"/>
        <w:ind w:right="859"/>
        <w:jc w:val="both"/>
        <w:rPr>
          <w:lang w:val="ru-RU"/>
        </w:rPr>
      </w:pPr>
      <w:r w:rsidRPr="00E0799D">
        <w:rPr>
          <w:lang w:val="ru-RU"/>
        </w:rPr>
        <w:t>-обеспечивает преемственность программы и основных профессиональных образовательных программ среднего профессионального и высшего профессионального образования в области музыкального</w:t>
      </w:r>
      <w:r w:rsidRPr="00E0799D">
        <w:rPr>
          <w:spacing w:val="-8"/>
          <w:lang w:val="ru-RU"/>
        </w:rPr>
        <w:t xml:space="preserve"> </w:t>
      </w:r>
      <w:r w:rsidRPr="00E0799D">
        <w:rPr>
          <w:lang w:val="ru-RU"/>
        </w:rPr>
        <w:t>искусства;</w:t>
      </w:r>
    </w:p>
    <w:p w:rsidR="00E0799D" w:rsidRPr="00E0799D" w:rsidRDefault="00E0799D" w:rsidP="00E0799D">
      <w:pPr>
        <w:pStyle w:val="a3"/>
        <w:spacing w:line="360" w:lineRule="auto"/>
        <w:ind w:right="839"/>
        <w:rPr>
          <w:lang w:val="ru-RU"/>
        </w:rPr>
      </w:pPr>
      <w:r w:rsidRPr="00E0799D">
        <w:rPr>
          <w:lang w:val="ru-RU"/>
        </w:rPr>
        <w:t>-сохраняет единство образовательного пространства Российской Федерации в сфере культуры и искусства.</w:t>
      </w:r>
    </w:p>
    <w:p w:rsidR="00E0799D" w:rsidRPr="00E0799D" w:rsidRDefault="00E0799D" w:rsidP="00E0799D">
      <w:pPr>
        <w:pStyle w:val="a3"/>
        <w:spacing w:line="360" w:lineRule="auto"/>
        <w:ind w:right="845" w:firstLine="706"/>
        <w:jc w:val="both"/>
        <w:rPr>
          <w:lang w:val="ru-RU"/>
        </w:rPr>
      </w:pPr>
      <w:r w:rsidRPr="00E0799D">
        <w:rPr>
          <w:lang w:val="ru-RU"/>
        </w:rPr>
        <w:t>Настоящая образовательная программа «Фортепиано. Струнные инструменты» направлена на формирование у обучающихся комплекса знаний, умений и навыков в области музыкального искусства, необходимых для будущего музыканта.</w:t>
      </w:r>
    </w:p>
    <w:p w:rsidR="00E0799D" w:rsidRPr="00E0799D" w:rsidRDefault="00E0799D" w:rsidP="00E0799D">
      <w:pPr>
        <w:pStyle w:val="a7"/>
        <w:numPr>
          <w:ilvl w:val="1"/>
          <w:numId w:val="4"/>
        </w:numPr>
        <w:tabs>
          <w:tab w:val="left" w:pos="2195"/>
        </w:tabs>
        <w:spacing w:before="0"/>
        <w:ind w:firstLine="0"/>
        <w:rPr>
          <w:sz w:val="28"/>
          <w:lang w:val="ru-RU"/>
        </w:rPr>
      </w:pPr>
      <w:r w:rsidRPr="00E0799D">
        <w:rPr>
          <w:b/>
          <w:sz w:val="28"/>
          <w:lang w:val="ru-RU"/>
        </w:rPr>
        <w:t xml:space="preserve">Срок реализации программы </w:t>
      </w:r>
      <w:r w:rsidRPr="00E0799D">
        <w:rPr>
          <w:sz w:val="28"/>
          <w:lang w:val="ru-RU"/>
        </w:rPr>
        <w:t>составляет 7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лет.</w:t>
      </w:r>
    </w:p>
    <w:p w:rsidR="00E0799D" w:rsidRPr="00E0799D" w:rsidRDefault="00E0799D" w:rsidP="00E0799D">
      <w:pPr>
        <w:spacing w:before="154"/>
        <w:ind w:left="1699"/>
        <w:rPr>
          <w:sz w:val="28"/>
          <w:lang w:val="ru-RU"/>
        </w:rPr>
      </w:pPr>
      <w:r w:rsidRPr="00E0799D">
        <w:rPr>
          <w:b/>
          <w:sz w:val="28"/>
          <w:lang w:val="ru-RU"/>
        </w:rPr>
        <w:t>Возраст обучающихся</w:t>
      </w:r>
      <w:r w:rsidRPr="00E0799D">
        <w:rPr>
          <w:sz w:val="28"/>
          <w:lang w:val="ru-RU"/>
        </w:rPr>
        <w:t>: с 7,5 до 16</w:t>
      </w:r>
      <w:r w:rsidRPr="00E0799D">
        <w:rPr>
          <w:spacing w:val="6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лет.</w:t>
      </w:r>
    </w:p>
    <w:p w:rsidR="00E0799D" w:rsidRPr="00E0799D" w:rsidRDefault="00E0799D" w:rsidP="00E0799D">
      <w:pPr>
        <w:pStyle w:val="a7"/>
        <w:numPr>
          <w:ilvl w:val="1"/>
          <w:numId w:val="4"/>
        </w:numPr>
        <w:tabs>
          <w:tab w:val="left" w:pos="2334"/>
          <w:tab w:val="left" w:pos="3374"/>
          <w:tab w:val="left" w:pos="4703"/>
          <w:tab w:val="left" w:pos="6054"/>
          <w:tab w:val="left" w:pos="8423"/>
          <w:tab w:val="left" w:pos="9689"/>
          <w:tab w:val="left" w:pos="10778"/>
        </w:tabs>
        <w:spacing w:line="360" w:lineRule="auto"/>
        <w:ind w:right="852" w:firstLine="0"/>
        <w:rPr>
          <w:sz w:val="28"/>
          <w:lang w:val="ru-RU"/>
        </w:rPr>
      </w:pPr>
      <w:r w:rsidRPr="00E0799D">
        <w:rPr>
          <w:b/>
          <w:sz w:val="28"/>
          <w:lang w:val="ru-RU"/>
        </w:rPr>
        <w:t>Объем</w:t>
      </w:r>
      <w:r w:rsidRPr="00E0799D">
        <w:rPr>
          <w:b/>
          <w:sz w:val="28"/>
          <w:lang w:val="ru-RU"/>
        </w:rPr>
        <w:tab/>
        <w:t>учебного</w:t>
      </w:r>
      <w:r w:rsidRPr="00E0799D">
        <w:rPr>
          <w:b/>
          <w:sz w:val="28"/>
          <w:lang w:val="ru-RU"/>
        </w:rPr>
        <w:tab/>
        <w:t>времени</w:t>
      </w:r>
      <w:r w:rsidRPr="00E0799D">
        <w:rPr>
          <w:sz w:val="28"/>
          <w:lang w:val="ru-RU"/>
        </w:rPr>
        <w:t>,</w:t>
      </w:r>
      <w:r w:rsidRPr="00E0799D">
        <w:rPr>
          <w:sz w:val="28"/>
          <w:lang w:val="ru-RU"/>
        </w:rPr>
        <w:tab/>
        <w:t>предусмотренный</w:t>
      </w:r>
      <w:r w:rsidRPr="00E0799D">
        <w:rPr>
          <w:sz w:val="28"/>
          <w:lang w:val="ru-RU"/>
        </w:rPr>
        <w:tab/>
        <w:t>учебным</w:t>
      </w:r>
      <w:r w:rsidRPr="00E0799D">
        <w:rPr>
          <w:sz w:val="28"/>
          <w:lang w:val="ru-RU"/>
        </w:rPr>
        <w:tab/>
        <w:t>планом</w:t>
      </w:r>
      <w:r w:rsidRPr="00E0799D">
        <w:rPr>
          <w:sz w:val="28"/>
          <w:lang w:val="ru-RU"/>
        </w:rPr>
        <w:tab/>
        <w:t>на реализацию учебного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предмета.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tabs>
          <w:tab w:val="left" w:pos="2750"/>
          <w:tab w:val="left" w:pos="3390"/>
          <w:tab w:val="left" w:pos="4092"/>
          <w:tab w:val="left" w:pos="4763"/>
          <w:tab w:val="left" w:pos="5454"/>
          <w:tab w:val="left" w:pos="6751"/>
          <w:tab w:val="left" w:pos="7352"/>
          <w:tab w:val="left" w:pos="7927"/>
          <w:tab w:val="left" w:pos="8523"/>
          <w:tab w:val="left" w:pos="9776"/>
          <w:tab w:val="left" w:pos="10131"/>
          <w:tab w:val="left" w:pos="10256"/>
          <w:tab w:val="left" w:pos="10765"/>
        </w:tabs>
        <w:spacing w:before="67" w:line="360" w:lineRule="auto"/>
        <w:ind w:right="848"/>
        <w:rPr>
          <w:lang w:val="ru-RU"/>
        </w:rPr>
      </w:pPr>
      <w:r w:rsidRPr="00E0799D">
        <w:rPr>
          <w:b/>
          <w:lang w:val="ru-RU"/>
        </w:rPr>
        <w:lastRenderedPageBreak/>
        <w:t>Объем</w:t>
      </w:r>
      <w:r w:rsidRPr="00E0799D">
        <w:rPr>
          <w:b/>
          <w:lang w:val="ru-RU"/>
        </w:rPr>
        <w:tab/>
        <w:t>учебного</w:t>
      </w:r>
      <w:r w:rsidRPr="00E0799D">
        <w:rPr>
          <w:b/>
          <w:lang w:val="ru-RU"/>
        </w:rPr>
        <w:tab/>
        <w:t>времени</w:t>
      </w:r>
      <w:r w:rsidRPr="00E0799D">
        <w:rPr>
          <w:lang w:val="ru-RU"/>
        </w:rPr>
        <w:t>:</w:t>
      </w:r>
      <w:r w:rsidRPr="00E0799D">
        <w:rPr>
          <w:lang w:val="ru-RU"/>
        </w:rPr>
        <w:tab/>
        <w:t>максимальная</w:t>
      </w:r>
      <w:r w:rsidRPr="00E0799D">
        <w:rPr>
          <w:lang w:val="ru-RU"/>
        </w:rPr>
        <w:tab/>
        <w:t>учебная</w:t>
      </w:r>
      <w:r w:rsidRPr="00E0799D">
        <w:rPr>
          <w:lang w:val="ru-RU"/>
        </w:rPr>
        <w:tab/>
        <w:t>нагрузка</w:t>
      </w:r>
      <w:r w:rsidRPr="00E0799D">
        <w:rPr>
          <w:lang w:val="ru-RU"/>
        </w:rPr>
        <w:tab/>
        <w:t>–</w:t>
      </w:r>
      <w:r w:rsidRPr="00E0799D">
        <w:rPr>
          <w:lang w:val="ru-RU"/>
        </w:rPr>
        <w:tab/>
        <w:t>693</w:t>
      </w:r>
      <w:r w:rsidRPr="00E0799D">
        <w:rPr>
          <w:lang w:val="ru-RU"/>
        </w:rPr>
        <w:tab/>
        <w:t>ч.; аудиторная</w:t>
      </w:r>
      <w:r w:rsidRPr="00E0799D">
        <w:rPr>
          <w:lang w:val="ru-RU"/>
        </w:rPr>
        <w:tab/>
        <w:t>нагрузка</w:t>
      </w:r>
      <w:r w:rsidRPr="00E0799D">
        <w:rPr>
          <w:lang w:val="ru-RU"/>
        </w:rPr>
        <w:tab/>
        <w:t>обучающихся</w:t>
      </w:r>
      <w:r w:rsidRPr="00E0799D">
        <w:rPr>
          <w:lang w:val="ru-RU"/>
        </w:rPr>
        <w:tab/>
        <w:t>–231ч.;</w:t>
      </w:r>
      <w:r w:rsidRPr="00E0799D">
        <w:rPr>
          <w:lang w:val="ru-RU"/>
        </w:rPr>
        <w:tab/>
        <w:t>самостоятельная</w:t>
      </w:r>
      <w:r w:rsidRPr="00E0799D">
        <w:rPr>
          <w:lang w:val="ru-RU"/>
        </w:rPr>
        <w:tab/>
      </w:r>
      <w:r w:rsidRPr="00E0799D">
        <w:rPr>
          <w:lang w:val="ru-RU"/>
        </w:rPr>
        <w:tab/>
        <w:t xml:space="preserve">работа обучающихся – 462 ч. Аудиторная нагрузка всего 231 ч.: по обязательной части – 198 ч.; по вариативной части – 33 ч. Самостоятельная работа – 462 ч. </w:t>
      </w:r>
      <w:r w:rsidRPr="00E0799D">
        <w:rPr>
          <w:b/>
          <w:lang w:val="ru-RU"/>
        </w:rPr>
        <w:t xml:space="preserve">Форма проведения учебных аудиторных занятий </w:t>
      </w:r>
      <w:r w:rsidRPr="00E0799D">
        <w:rPr>
          <w:lang w:val="ru-RU"/>
        </w:rPr>
        <w:t>–</w:t>
      </w:r>
      <w:r w:rsidRPr="00E0799D">
        <w:rPr>
          <w:spacing w:val="-9"/>
          <w:lang w:val="ru-RU"/>
        </w:rPr>
        <w:t xml:space="preserve"> </w:t>
      </w:r>
      <w:r w:rsidRPr="00E0799D">
        <w:rPr>
          <w:lang w:val="ru-RU"/>
        </w:rPr>
        <w:t>индивидуальная.</w:t>
      </w:r>
    </w:p>
    <w:p w:rsidR="00E0799D" w:rsidRPr="00E0799D" w:rsidRDefault="00E0799D" w:rsidP="00E0799D">
      <w:pPr>
        <w:pStyle w:val="a3"/>
        <w:tabs>
          <w:tab w:val="left" w:pos="7442"/>
          <w:tab w:val="left" w:pos="7937"/>
        </w:tabs>
        <w:spacing w:before="1" w:line="360" w:lineRule="auto"/>
        <w:ind w:right="853"/>
        <w:rPr>
          <w:lang w:val="ru-RU"/>
        </w:rPr>
      </w:pPr>
      <w:r w:rsidRPr="00E0799D">
        <w:rPr>
          <w:lang w:val="ru-RU"/>
        </w:rPr>
        <w:t>Недельная   нагрузка   по   классам</w:t>
      </w:r>
      <w:r w:rsidRPr="00E0799D">
        <w:rPr>
          <w:spacing w:val="-17"/>
          <w:lang w:val="ru-RU"/>
        </w:rPr>
        <w:t xml:space="preserve"> </w:t>
      </w:r>
      <w:r w:rsidRPr="00E0799D">
        <w:rPr>
          <w:lang w:val="ru-RU"/>
        </w:rPr>
        <w:t xml:space="preserve">(в </w:t>
      </w:r>
      <w:r w:rsidRPr="00E0799D">
        <w:rPr>
          <w:spacing w:val="28"/>
          <w:lang w:val="ru-RU"/>
        </w:rPr>
        <w:t xml:space="preserve"> </w:t>
      </w:r>
      <w:r w:rsidRPr="00E0799D">
        <w:rPr>
          <w:lang w:val="ru-RU"/>
        </w:rPr>
        <w:t>часах)</w:t>
      </w:r>
      <w:r w:rsidRPr="00E0799D">
        <w:rPr>
          <w:lang w:val="ru-RU"/>
        </w:rPr>
        <w:tab/>
        <w:t>–</w:t>
      </w:r>
      <w:r w:rsidRPr="00E0799D">
        <w:rPr>
          <w:lang w:val="ru-RU"/>
        </w:rPr>
        <w:tab/>
        <w:t>аудиторная нагрузка: по обязательной части 3 класс – 1 ч., 4 класс – 1 ч., 5 класс – 1 ч., 6 класс</w:t>
      </w:r>
      <w:r w:rsidRPr="00E0799D">
        <w:rPr>
          <w:spacing w:val="61"/>
          <w:lang w:val="ru-RU"/>
        </w:rPr>
        <w:t xml:space="preserve"> </w:t>
      </w:r>
      <w:r w:rsidRPr="00E0799D">
        <w:rPr>
          <w:lang w:val="ru-RU"/>
        </w:rPr>
        <w:t>–</w:t>
      </w:r>
    </w:p>
    <w:p w:rsidR="00E0799D" w:rsidRPr="00E0799D" w:rsidRDefault="00E0799D" w:rsidP="00E0799D">
      <w:pPr>
        <w:pStyle w:val="a3"/>
        <w:spacing w:line="320" w:lineRule="exact"/>
        <w:rPr>
          <w:lang w:val="ru-RU"/>
        </w:rPr>
      </w:pPr>
      <w:r w:rsidRPr="00E0799D">
        <w:rPr>
          <w:lang w:val="ru-RU"/>
        </w:rPr>
        <w:t>1 ч., 7 класс – 1 ч., 8 класс – 1 ч.; по вариативной части 2 класс – 1 ч.</w:t>
      </w:r>
    </w:p>
    <w:p w:rsidR="00E0799D" w:rsidRPr="00E0799D" w:rsidRDefault="00E0799D" w:rsidP="00E0799D">
      <w:pPr>
        <w:pStyle w:val="a3"/>
        <w:spacing w:before="158" w:line="360" w:lineRule="auto"/>
        <w:ind w:right="854" w:firstLine="706"/>
        <w:jc w:val="both"/>
        <w:rPr>
          <w:lang w:val="ru-RU"/>
        </w:rPr>
      </w:pPr>
      <w:r w:rsidRPr="00E0799D">
        <w:rPr>
          <w:lang w:val="ru-RU"/>
        </w:rPr>
        <w:t xml:space="preserve">Часы </w:t>
      </w:r>
      <w:r w:rsidRPr="00E0799D">
        <w:rPr>
          <w:b/>
          <w:lang w:val="ru-RU"/>
        </w:rPr>
        <w:t xml:space="preserve">вариативной части </w:t>
      </w:r>
      <w:r w:rsidRPr="00E0799D">
        <w:rPr>
          <w:lang w:val="ru-RU"/>
        </w:rPr>
        <w:t>дают возможность расширения и углубления подготовки обучающихся, определяемой содержанием обязательной части программы, получения обучающимися дополнительных знаний, умений и навыков.</w:t>
      </w:r>
    </w:p>
    <w:p w:rsidR="00E0799D" w:rsidRDefault="00E0799D" w:rsidP="00E0799D">
      <w:pPr>
        <w:pStyle w:val="1"/>
        <w:numPr>
          <w:ilvl w:val="1"/>
          <w:numId w:val="4"/>
        </w:numPr>
        <w:tabs>
          <w:tab w:val="left" w:pos="4850"/>
        </w:tabs>
        <w:spacing w:before="8"/>
        <w:ind w:left="4850" w:right="0"/>
        <w:jc w:val="left"/>
      </w:pPr>
      <w:r>
        <w:t>Цели и задачи учебного</w:t>
      </w:r>
      <w:r>
        <w:rPr>
          <w:spacing w:val="-8"/>
        </w:rPr>
        <w:t xml:space="preserve"> </w:t>
      </w:r>
      <w:r>
        <w:t>предмета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1" w:firstLine="706"/>
        <w:jc w:val="both"/>
        <w:rPr>
          <w:lang w:val="ru-RU"/>
        </w:rPr>
      </w:pPr>
      <w:r w:rsidRPr="00E0799D">
        <w:rPr>
          <w:lang w:val="ru-RU"/>
        </w:rPr>
        <w:t>На протяжении всего периода обучения необходимо учитывать возрастные и индивидуальные особенности обучающихся в музыкальной школе, и определить основные направления работы с этими обучающимися: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041"/>
          <w:tab w:val="left" w:pos="3354"/>
          <w:tab w:val="left" w:pos="4577"/>
          <w:tab w:val="left" w:pos="5239"/>
          <w:tab w:val="left" w:pos="7560"/>
          <w:tab w:val="left" w:pos="9358"/>
        </w:tabs>
        <w:spacing w:before="1" w:line="355" w:lineRule="auto"/>
        <w:ind w:right="850" w:firstLine="0"/>
        <w:rPr>
          <w:sz w:val="28"/>
          <w:lang w:val="ru-RU"/>
        </w:rPr>
      </w:pPr>
      <w:r w:rsidRPr="00E0799D">
        <w:rPr>
          <w:sz w:val="28"/>
          <w:lang w:val="ru-RU"/>
        </w:rPr>
        <w:t>создание</w:t>
      </w:r>
      <w:r w:rsidRPr="00E0799D">
        <w:rPr>
          <w:sz w:val="28"/>
          <w:lang w:val="ru-RU"/>
        </w:rPr>
        <w:tab/>
        <w:t>условий</w:t>
      </w:r>
      <w:r w:rsidRPr="00E0799D">
        <w:rPr>
          <w:sz w:val="28"/>
          <w:lang w:val="ru-RU"/>
        </w:rPr>
        <w:tab/>
        <w:t>для</w:t>
      </w:r>
      <w:r w:rsidRPr="00E0799D">
        <w:rPr>
          <w:sz w:val="28"/>
          <w:lang w:val="ru-RU"/>
        </w:rPr>
        <w:tab/>
        <w:t>художественного</w:t>
      </w:r>
      <w:r w:rsidRPr="00E0799D">
        <w:rPr>
          <w:sz w:val="28"/>
          <w:lang w:val="ru-RU"/>
        </w:rPr>
        <w:tab/>
        <w:t>образования,</w:t>
      </w:r>
      <w:r w:rsidRPr="00E0799D">
        <w:rPr>
          <w:sz w:val="28"/>
          <w:lang w:val="ru-RU"/>
        </w:rPr>
        <w:tab/>
        <w:t>эстетического воспитания, духовно-нравственного развития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детей;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037"/>
        </w:tabs>
        <w:spacing w:before="5" w:line="360" w:lineRule="auto"/>
        <w:ind w:right="856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приобретение обучающимися знаний, умений и навыков игры на фортепиано,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20" w:lineRule="exact"/>
        <w:ind w:left="1863" w:hanging="164"/>
        <w:rPr>
          <w:sz w:val="28"/>
        </w:rPr>
      </w:pPr>
      <w:r>
        <w:rPr>
          <w:sz w:val="28"/>
        </w:rPr>
        <w:t>воспитание культуры сольного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исполнительства;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приобретение обучающимися опыта творческой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деятельности;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овладение духовными и культурными ценностями народов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мира;</w:t>
      </w:r>
    </w:p>
    <w:p w:rsidR="00E0799D" w:rsidRPr="00E0799D" w:rsidRDefault="00E0799D" w:rsidP="00E0799D">
      <w:pPr>
        <w:pStyle w:val="a3"/>
        <w:spacing w:before="158" w:line="360" w:lineRule="auto"/>
        <w:ind w:right="859" w:firstLine="706"/>
        <w:jc w:val="both"/>
        <w:rPr>
          <w:lang w:val="ru-RU"/>
        </w:rPr>
      </w:pPr>
      <w:r w:rsidRPr="00E0799D">
        <w:rPr>
          <w:lang w:val="ru-RU"/>
        </w:rPr>
        <w:t>Необходимым условием для реализации данной программы является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2405" w:right="0"/>
        <w:jc w:val="left"/>
      </w:pPr>
      <w:r>
        <w:lastRenderedPageBreak/>
        <w:t>Цели: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17"/>
        </w:tabs>
        <w:spacing w:before="158" w:line="355" w:lineRule="auto"/>
        <w:ind w:right="860" w:firstLine="0"/>
        <w:rPr>
          <w:sz w:val="28"/>
          <w:lang w:val="ru-RU"/>
        </w:rPr>
      </w:pPr>
      <w:r w:rsidRPr="00E0799D">
        <w:rPr>
          <w:sz w:val="28"/>
          <w:lang w:val="ru-RU"/>
        </w:rPr>
        <w:t>выявление одаренных детей в области музыкального искусства в раннем детском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возрасте;</w:t>
      </w:r>
    </w:p>
    <w:p w:rsidR="00E0799D" w:rsidRPr="00E0799D" w:rsidRDefault="00E0799D" w:rsidP="00E0799D">
      <w:pPr>
        <w:pStyle w:val="a3"/>
        <w:spacing w:before="6" w:line="360" w:lineRule="auto"/>
        <w:ind w:right="861"/>
        <w:jc w:val="both"/>
        <w:rPr>
          <w:lang w:val="ru-RU"/>
        </w:rPr>
      </w:pPr>
      <w:r w:rsidRPr="00E0799D">
        <w:rPr>
          <w:lang w:val="ru-RU"/>
        </w:rPr>
        <w:t>-подготовка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E0799D" w:rsidRPr="00E0799D" w:rsidRDefault="00E0799D" w:rsidP="00E0799D">
      <w:pPr>
        <w:pStyle w:val="1"/>
        <w:spacing w:before="1" w:line="322" w:lineRule="exact"/>
        <w:ind w:left="2405" w:right="0"/>
        <w:jc w:val="left"/>
        <w:rPr>
          <w:b w:val="0"/>
          <w:lang w:val="ru-RU"/>
        </w:rPr>
      </w:pPr>
      <w:r w:rsidRPr="00E0799D">
        <w:rPr>
          <w:lang w:val="ru-RU"/>
        </w:rPr>
        <w:t>Задачи</w:t>
      </w:r>
      <w:r w:rsidRPr="00E0799D">
        <w:rPr>
          <w:b w:val="0"/>
          <w:lang w:val="ru-RU"/>
        </w:rPr>
        <w:t>:</w:t>
      </w:r>
    </w:p>
    <w:p w:rsidR="00E0799D" w:rsidRPr="00E0799D" w:rsidRDefault="00E0799D" w:rsidP="00E0799D">
      <w:pPr>
        <w:pStyle w:val="a3"/>
        <w:tabs>
          <w:tab w:val="left" w:pos="4384"/>
          <w:tab w:val="left" w:pos="4921"/>
          <w:tab w:val="left" w:pos="7022"/>
          <w:tab w:val="left" w:pos="8753"/>
        </w:tabs>
        <w:spacing w:line="360" w:lineRule="auto"/>
        <w:ind w:right="853" w:firstLine="706"/>
        <w:rPr>
          <w:lang w:val="ru-RU"/>
        </w:rPr>
      </w:pPr>
      <w:r w:rsidRPr="00E0799D">
        <w:rPr>
          <w:b/>
          <w:lang w:val="ru-RU"/>
        </w:rPr>
        <w:t>Обучающие</w:t>
      </w:r>
      <w:r w:rsidRPr="00E0799D">
        <w:rPr>
          <w:b/>
          <w:lang w:val="ru-RU"/>
        </w:rPr>
        <w:tab/>
      </w:r>
      <w:r w:rsidRPr="00E0799D">
        <w:rPr>
          <w:lang w:val="ru-RU"/>
        </w:rPr>
        <w:t>-</w:t>
      </w:r>
      <w:r w:rsidRPr="00E0799D">
        <w:rPr>
          <w:lang w:val="ru-RU"/>
        </w:rPr>
        <w:tab/>
        <w:t>приобретение</w:t>
      </w:r>
      <w:r w:rsidRPr="00E0799D">
        <w:rPr>
          <w:lang w:val="ru-RU"/>
        </w:rPr>
        <w:tab/>
        <w:t>начальных</w:t>
      </w:r>
      <w:r w:rsidRPr="00E0799D">
        <w:rPr>
          <w:lang w:val="ru-RU"/>
        </w:rPr>
        <w:tab/>
        <w:t>профессиональных исполнительских навыков игры на</w:t>
      </w:r>
      <w:r w:rsidRPr="00E0799D">
        <w:rPr>
          <w:spacing w:val="-3"/>
          <w:lang w:val="ru-RU"/>
        </w:rPr>
        <w:t xml:space="preserve"> </w:t>
      </w:r>
      <w:r w:rsidRPr="00E0799D">
        <w:rPr>
          <w:lang w:val="ru-RU"/>
        </w:rPr>
        <w:t>инструменте;</w:t>
      </w:r>
    </w:p>
    <w:p w:rsidR="00E0799D" w:rsidRPr="00E0799D" w:rsidRDefault="00E0799D" w:rsidP="00E0799D">
      <w:pPr>
        <w:pStyle w:val="a3"/>
        <w:spacing w:line="360" w:lineRule="auto"/>
        <w:ind w:right="839"/>
        <w:rPr>
          <w:lang w:val="ru-RU"/>
        </w:rPr>
      </w:pPr>
      <w:r w:rsidRPr="00E0799D">
        <w:rPr>
          <w:lang w:val="ru-RU"/>
        </w:rPr>
        <w:t>приобретение необходимых навыков для самостоятельного музицирования; приобретение навыков самостоятельной работы над произведением; овладение основами аккомпанемента.</w:t>
      </w:r>
    </w:p>
    <w:p w:rsidR="00E0799D" w:rsidRPr="00E0799D" w:rsidRDefault="00E0799D" w:rsidP="00E0799D">
      <w:pPr>
        <w:pStyle w:val="a3"/>
        <w:spacing w:line="360" w:lineRule="auto"/>
        <w:ind w:right="1101" w:firstLine="706"/>
        <w:rPr>
          <w:lang w:val="ru-RU"/>
        </w:rPr>
      </w:pPr>
      <w:r w:rsidRPr="00E0799D">
        <w:rPr>
          <w:b/>
          <w:lang w:val="ru-RU"/>
        </w:rPr>
        <w:t xml:space="preserve">Развивающие </w:t>
      </w:r>
      <w:r w:rsidRPr="00E0799D">
        <w:rPr>
          <w:lang w:val="ru-RU"/>
        </w:rPr>
        <w:t>- развитие музыкальных способностей (музыкальный слух, память, метроритм);</w:t>
      </w:r>
    </w:p>
    <w:p w:rsidR="00E0799D" w:rsidRPr="00E0799D" w:rsidRDefault="00E0799D" w:rsidP="00E0799D">
      <w:pPr>
        <w:pStyle w:val="a3"/>
        <w:spacing w:line="360" w:lineRule="auto"/>
        <w:ind w:right="1101"/>
        <w:rPr>
          <w:lang w:val="ru-RU"/>
        </w:rPr>
      </w:pPr>
      <w:r w:rsidRPr="00E0799D">
        <w:rPr>
          <w:lang w:val="ru-RU"/>
        </w:rPr>
        <w:t>развивать способность к художественному переживанию, эмоциональное начало в постоянной связи с интеллектуальным;</w:t>
      </w:r>
    </w:p>
    <w:p w:rsidR="00E0799D" w:rsidRPr="00E0799D" w:rsidRDefault="00E0799D" w:rsidP="00E0799D">
      <w:pPr>
        <w:pStyle w:val="a3"/>
        <w:spacing w:line="355" w:lineRule="auto"/>
        <w:ind w:right="4938"/>
        <w:rPr>
          <w:lang w:val="ru-RU"/>
        </w:rPr>
      </w:pPr>
      <w:r w:rsidRPr="00E0799D">
        <w:rPr>
          <w:lang w:val="ru-RU"/>
        </w:rPr>
        <w:t>развитие творческих способностей; развитие артистических способностей;</w:t>
      </w:r>
    </w:p>
    <w:p w:rsidR="00E0799D" w:rsidRPr="00E0799D" w:rsidRDefault="00E0799D" w:rsidP="00E0799D">
      <w:pPr>
        <w:pStyle w:val="a3"/>
        <w:spacing w:line="360" w:lineRule="auto"/>
        <w:ind w:right="3133"/>
        <w:rPr>
          <w:lang w:val="ru-RU"/>
        </w:rPr>
      </w:pPr>
      <w:r w:rsidRPr="00E0799D">
        <w:rPr>
          <w:lang w:val="ru-RU"/>
        </w:rPr>
        <w:t xml:space="preserve">развитие воображения, усидчивости, терпения, мышления. </w:t>
      </w:r>
      <w:r w:rsidRPr="00E0799D">
        <w:rPr>
          <w:b/>
          <w:lang w:val="ru-RU"/>
        </w:rPr>
        <w:t xml:space="preserve">Воспитательные </w:t>
      </w:r>
      <w:r w:rsidRPr="00E0799D">
        <w:rPr>
          <w:lang w:val="ru-RU"/>
        </w:rPr>
        <w:t>- воспитание культуры личности; эстетическое и нравственное воспитание обучающихся;</w:t>
      </w:r>
    </w:p>
    <w:p w:rsidR="00E0799D" w:rsidRPr="00E0799D" w:rsidRDefault="00E0799D" w:rsidP="00E0799D">
      <w:pPr>
        <w:pStyle w:val="a3"/>
        <w:tabs>
          <w:tab w:val="left" w:pos="3464"/>
          <w:tab w:val="left" w:pos="5391"/>
          <w:tab w:val="left" w:pos="6724"/>
          <w:tab w:val="left" w:pos="8844"/>
          <w:tab w:val="left" w:pos="10172"/>
        </w:tabs>
        <w:spacing w:line="355" w:lineRule="auto"/>
        <w:ind w:right="861"/>
        <w:rPr>
          <w:lang w:val="ru-RU"/>
        </w:rPr>
      </w:pPr>
      <w:r w:rsidRPr="00E0799D">
        <w:rPr>
          <w:lang w:val="ru-RU"/>
        </w:rPr>
        <w:t>воспитание</w:t>
      </w:r>
      <w:r w:rsidRPr="00E0799D">
        <w:rPr>
          <w:lang w:val="ru-RU"/>
        </w:rPr>
        <w:tab/>
        <w:t>трудолюбия,</w:t>
      </w:r>
      <w:r w:rsidRPr="00E0799D">
        <w:rPr>
          <w:lang w:val="ru-RU"/>
        </w:rPr>
        <w:tab/>
        <w:t>чувство</w:t>
      </w:r>
      <w:r w:rsidRPr="00E0799D">
        <w:rPr>
          <w:lang w:val="ru-RU"/>
        </w:rPr>
        <w:tab/>
        <w:t>товарищества,</w:t>
      </w:r>
      <w:r w:rsidRPr="00E0799D">
        <w:rPr>
          <w:lang w:val="ru-RU"/>
        </w:rPr>
        <w:tab/>
        <w:t>чувство</w:t>
      </w:r>
      <w:r w:rsidRPr="00E0799D">
        <w:rPr>
          <w:lang w:val="ru-RU"/>
        </w:rPr>
        <w:tab/>
        <w:t>личной ответственности;</w:t>
      </w:r>
    </w:p>
    <w:p w:rsidR="00E0799D" w:rsidRPr="00E0799D" w:rsidRDefault="00E0799D" w:rsidP="00E0799D">
      <w:pPr>
        <w:pStyle w:val="a3"/>
        <w:rPr>
          <w:lang w:val="ru-RU"/>
        </w:rPr>
      </w:pPr>
      <w:r w:rsidRPr="00E0799D">
        <w:rPr>
          <w:lang w:val="ru-RU"/>
        </w:rPr>
        <w:t>формирование патриотизма на основе репертуара;</w:t>
      </w:r>
    </w:p>
    <w:p w:rsidR="00E0799D" w:rsidRPr="00E0799D" w:rsidRDefault="00E0799D" w:rsidP="00E0799D">
      <w:pPr>
        <w:pStyle w:val="a3"/>
        <w:spacing w:before="160" w:line="360" w:lineRule="auto"/>
        <w:ind w:right="848"/>
        <w:jc w:val="both"/>
        <w:rPr>
          <w:lang w:val="ru-RU"/>
        </w:rPr>
      </w:pPr>
      <w:r w:rsidRPr="00E0799D">
        <w:rPr>
          <w:lang w:val="ru-RU"/>
        </w:rPr>
        <w:t>выработку у обучающихся личностных качеств - умению планировать свою домашнюю работу, приобретению навыков творческой деятельности, в том числе коллективного музицирования, осуществлению самостоятельного контроля за своей учебной деятельностью. Умению давать объективную оценку своему труду, формированию навыков взаимодействия с преподавателями, уважительного отношения к иному мнению и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59"/>
        <w:jc w:val="both"/>
        <w:rPr>
          <w:lang w:val="ru-RU"/>
        </w:rPr>
      </w:pPr>
      <w:r w:rsidRPr="00E0799D">
        <w:rPr>
          <w:lang w:val="ru-RU"/>
        </w:rPr>
        <w:lastRenderedPageBreak/>
        <w:t>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E0799D" w:rsidRPr="00E0799D" w:rsidRDefault="00E0799D" w:rsidP="00E0799D">
      <w:pPr>
        <w:pStyle w:val="a3"/>
        <w:spacing w:before="2" w:line="360" w:lineRule="auto"/>
        <w:ind w:right="850" w:firstLine="706"/>
        <w:jc w:val="both"/>
        <w:rPr>
          <w:lang w:val="ru-RU"/>
        </w:rPr>
      </w:pPr>
      <w:r w:rsidRPr="00E0799D">
        <w:rPr>
          <w:b/>
          <w:lang w:val="ru-RU"/>
        </w:rPr>
        <w:t>Связь с другими предметами</w:t>
      </w:r>
      <w:r w:rsidRPr="00E0799D">
        <w:rPr>
          <w:lang w:val="ru-RU"/>
        </w:rPr>
        <w:t>. Данная программа отвечает целостности, т.е. внутренней взаимосвязи компонентов учебного плана с такими предметами как «Сольфеджио», «Слушание музыки», «Музыкальной литературы» и др.</w:t>
      </w:r>
    </w:p>
    <w:p w:rsidR="00E0799D" w:rsidRDefault="00E0799D" w:rsidP="00E0799D">
      <w:pPr>
        <w:pStyle w:val="1"/>
        <w:numPr>
          <w:ilvl w:val="1"/>
          <w:numId w:val="4"/>
        </w:numPr>
        <w:tabs>
          <w:tab w:val="left" w:pos="5484"/>
        </w:tabs>
        <w:spacing w:before="3"/>
        <w:ind w:left="5483" w:right="0" w:hanging="494"/>
        <w:jc w:val="left"/>
        <w:rPr>
          <w:b w:val="0"/>
        </w:rPr>
      </w:pPr>
      <w:r>
        <w:t>Структура</w:t>
      </w:r>
      <w:r>
        <w:rPr>
          <w:spacing w:val="6"/>
        </w:rPr>
        <w:t xml:space="preserve"> </w:t>
      </w:r>
      <w:r>
        <w:t>программы</w:t>
      </w:r>
      <w:r>
        <w:rPr>
          <w:b w:val="0"/>
        </w:rPr>
        <w:t>.</w:t>
      </w:r>
    </w:p>
    <w:p w:rsidR="00E0799D" w:rsidRDefault="00E0799D" w:rsidP="00E0799D">
      <w:pPr>
        <w:pStyle w:val="a3"/>
        <w:spacing w:before="10"/>
        <w:ind w:left="0"/>
        <w:rPr>
          <w:sz w:val="27"/>
        </w:rPr>
      </w:pPr>
    </w:p>
    <w:p w:rsidR="00E0799D" w:rsidRPr="00E0799D" w:rsidRDefault="00E0799D" w:rsidP="00E0799D">
      <w:pPr>
        <w:pStyle w:val="a3"/>
        <w:spacing w:before="1" w:line="360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t>Программа «Фортепиано» определяет содержание и организацию образовательного процесса в образовательном учреждении. Направлена на творческое, эстетическое, духовно-нравственное развитие обучающегося, создание основы для приобретения им опыта исполнительской практики, самостоятельной работы по изучению и постижению музыкального искусства.</w:t>
      </w:r>
    </w:p>
    <w:p w:rsidR="00E0799D" w:rsidRDefault="00E0799D" w:rsidP="00E0799D">
      <w:pPr>
        <w:pStyle w:val="1"/>
        <w:numPr>
          <w:ilvl w:val="1"/>
          <w:numId w:val="4"/>
        </w:numPr>
        <w:tabs>
          <w:tab w:val="left" w:pos="5158"/>
        </w:tabs>
        <w:spacing w:before="199"/>
        <w:ind w:left="5157" w:right="0"/>
        <w:jc w:val="left"/>
        <w:rPr>
          <w:b w:val="0"/>
        </w:rPr>
      </w:pPr>
      <w:r>
        <w:t>Основные методы</w:t>
      </w:r>
      <w:r>
        <w:rPr>
          <w:spacing w:val="1"/>
        </w:rPr>
        <w:t xml:space="preserve"> </w:t>
      </w:r>
      <w:r>
        <w:t>обучения</w:t>
      </w:r>
      <w:r>
        <w:rPr>
          <w:b w:val="0"/>
        </w:rPr>
        <w:t>:</w:t>
      </w:r>
    </w:p>
    <w:p w:rsidR="00E0799D" w:rsidRPr="00E0799D" w:rsidRDefault="00E0799D" w:rsidP="00E0799D">
      <w:pPr>
        <w:pStyle w:val="a3"/>
        <w:spacing w:before="201" w:line="355" w:lineRule="auto"/>
        <w:ind w:right="858" w:firstLine="706"/>
        <w:jc w:val="both"/>
        <w:rPr>
          <w:lang w:val="ru-RU"/>
        </w:rPr>
      </w:pPr>
      <w:r w:rsidRPr="00E0799D">
        <w:rPr>
          <w:b/>
          <w:lang w:val="ru-RU"/>
        </w:rPr>
        <w:t>Словесные</w:t>
      </w:r>
      <w:r w:rsidRPr="00E0799D">
        <w:rPr>
          <w:lang w:val="ru-RU"/>
        </w:rPr>
        <w:t>. Устное изложение изучаемого материала; беседа с обучающимися; рассказ; анализ (нотного текста, формы, стиля, структуры музыкального произведения и т.д.).</w:t>
      </w:r>
    </w:p>
    <w:p w:rsidR="00E0799D" w:rsidRPr="00E0799D" w:rsidRDefault="00E0799D" w:rsidP="00E0799D">
      <w:pPr>
        <w:pStyle w:val="a3"/>
        <w:spacing w:before="208" w:line="360" w:lineRule="auto"/>
        <w:ind w:right="857" w:firstLine="706"/>
        <w:jc w:val="both"/>
        <w:rPr>
          <w:lang w:val="ru-RU"/>
        </w:rPr>
      </w:pPr>
      <w:r w:rsidRPr="00E0799D">
        <w:rPr>
          <w:b/>
          <w:lang w:val="ru-RU"/>
        </w:rPr>
        <w:t>Наглядные</w:t>
      </w:r>
      <w:r w:rsidRPr="00E0799D">
        <w:rPr>
          <w:lang w:val="ru-RU"/>
        </w:rPr>
        <w:t>. Показ видеоматериалов; посещение концертов; прослушивание музыкальных произведений; показ, исполнение преподавателем; наблюдение, сравнение и т.д.</w:t>
      </w:r>
    </w:p>
    <w:p w:rsidR="00E0799D" w:rsidRPr="00E0799D" w:rsidRDefault="00E0799D" w:rsidP="00E0799D">
      <w:pPr>
        <w:pStyle w:val="a3"/>
        <w:spacing w:before="203" w:line="360" w:lineRule="auto"/>
        <w:ind w:right="848" w:firstLine="706"/>
        <w:jc w:val="both"/>
        <w:rPr>
          <w:lang w:val="ru-RU"/>
        </w:rPr>
      </w:pPr>
      <w:r w:rsidRPr="00E0799D">
        <w:rPr>
          <w:b/>
          <w:lang w:val="ru-RU"/>
        </w:rPr>
        <w:t>Практические</w:t>
      </w:r>
      <w:r w:rsidRPr="00E0799D">
        <w:rPr>
          <w:lang w:val="ru-RU"/>
        </w:rPr>
        <w:t>. Практическая работа; самостоятельная работа; тренировочные упражнения (упражнения, гаммы, арпеджио, аккорды, штриховые упражнения, динамические упражнения и т.д.); техническая работа над пьесами.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numPr>
          <w:ilvl w:val="1"/>
          <w:numId w:val="4"/>
        </w:numPr>
        <w:tabs>
          <w:tab w:val="left" w:pos="4399"/>
        </w:tabs>
        <w:spacing w:before="67"/>
        <w:ind w:left="4398" w:right="0"/>
        <w:jc w:val="left"/>
        <w:rPr>
          <w:b w:val="0"/>
        </w:rPr>
      </w:pPr>
      <w:r>
        <w:lastRenderedPageBreak/>
        <w:t>Условия реализации учебного</w:t>
      </w:r>
      <w:r>
        <w:rPr>
          <w:spacing w:val="-6"/>
        </w:rPr>
        <w:t xml:space="preserve"> </w:t>
      </w:r>
      <w:r>
        <w:t>предмета</w:t>
      </w:r>
      <w:r>
        <w:rPr>
          <w:b w:val="0"/>
        </w:rPr>
        <w:t>:</w:t>
      </w:r>
    </w:p>
    <w:p w:rsidR="00E0799D" w:rsidRPr="00E0799D" w:rsidRDefault="00E0799D" w:rsidP="00E0799D">
      <w:pPr>
        <w:pStyle w:val="a3"/>
        <w:tabs>
          <w:tab w:val="left" w:pos="3714"/>
          <w:tab w:val="left" w:pos="5211"/>
          <w:tab w:val="left" w:pos="5867"/>
          <w:tab w:val="left" w:pos="8131"/>
          <w:tab w:val="left" w:pos="9626"/>
          <w:tab w:val="left" w:pos="9995"/>
        </w:tabs>
        <w:spacing w:before="202" w:line="360" w:lineRule="auto"/>
        <w:ind w:right="861" w:firstLine="706"/>
        <w:rPr>
          <w:lang w:val="ru-RU"/>
        </w:rPr>
      </w:pPr>
      <w:r w:rsidRPr="00E0799D">
        <w:rPr>
          <w:lang w:val="ru-RU"/>
        </w:rPr>
        <w:t>Учебные</w:t>
      </w:r>
      <w:r w:rsidRPr="00E0799D">
        <w:rPr>
          <w:lang w:val="ru-RU"/>
        </w:rPr>
        <w:tab/>
        <w:t>аудитории</w:t>
      </w:r>
      <w:r w:rsidRPr="00E0799D">
        <w:rPr>
          <w:lang w:val="ru-RU"/>
        </w:rPr>
        <w:tab/>
        <w:t>для</w:t>
      </w:r>
      <w:r w:rsidRPr="00E0799D">
        <w:rPr>
          <w:lang w:val="ru-RU"/>
        </w:rPr>
        <w:tab/>
        <w:t>индивидуальных</w:t>
      </w:r>
      <w:r w:rsidRPr="00E0799D">
        <w:rPr>
          <w:lang w:val="ru-RU"/>
        </w:rPr>
        <w:tab/>
        <w:t>занятий,</w:t>
      </w:r>
      <w:r w:rsidRPr="00E0799D">
        <w:rPr>
          <w:lang w:val="ru-RU"/>
        </w:rPr>
        <w:tab/>
        <w:t>с</w:t>
      </w:r>
      <w:r w:rsidRPr="00E0799D">
        <w:rPr>
          <w:lang w:val="ru-RU"/>
        </w:rPr>
        <w:tab/>
        <w:t>хорошей освещённостью и проветриванием;</w:t>
      </w:r>
    </w:p>
    <w:p w:rsidR="00E0799D" w:rsidRPr="00E0799D" w:rsidRDefault="00E0799D" w:rsidP="00E0799D">
      <w:pPr>
        <w:pStyle w:val="a3"/>
        <w:spacing w:line="360" w:lineRule="auto"/>
        <w:ind w:right="8746"/>
        <w:rPr>
          <w:lang w:val="ru-RU"/>
        </w:rPr>
      </w:pPr>
      <w:r w:rsidRPr="00E0799D">
        <w:rPr>
          <w:w w:val="95"/>
          <w:lang w:val="ru-RU"/>
        </w:rPr>
        <w:t xml:space="preserve">фортепиано; </w:t>
      </w:r>
      <w:r w:rsidRPr="00E0799D">
        <w:rPr>
          <w:lang w:val="ru-RU"/>
        </w:rPr>
        <w:t>стол; стулья;</w:t>
      </w:r>
    </w:p>
    <w:p w:rsidR="00E0799D" w:rsidRPr="00E0799D" w:rsidRDefault="00E0799D" w:rsidP="00E0799D">
      <w:pPr>
        <w:pStyle w:val="a3"/>
        <w:rPr>
          <w:lang w:val="ru-RU"/>
        </w:rPr>
      </w:pPr>
      <w:r w:rsidRPr="00E0799D">
        <w:rPr>
          <w:lang w:val="ru-RU"/>
        </w:rPr>
        <w:t>шкаф для нотной литературы;</w:t>
      </w:r>
    </w:p>
    <w:p w:rsidR="00E0799D" w:rsidRPr="00E0799D" w:rsidRDefault="00E0799D" w:rsidP="00E0799D">
      <w:pPr>
        <w:pStyle w:val="a3"/>
        <w:spacing w:before="157"/>
        <w:rPr>
          <w:lang w:val="ru-RU"/>
        </w:rPr>
      </w:pPr>
      <w:r w:rsidRPr="00E0799D">
        <w:rPr>
          <w:lang w:val="ru-RU"/>
        </w:rPr>
        <w:t>концертный зал со звукотехническим оборудованием;</w:t>
      </w:r>
    </w:p>
    <w:p w:rsidR="00E0799D" w:rsidRPr="00E0799D" w:rsidRDefault="00E0799D" w:rsidP="00E0799D">
      <w:pPr>
        <w:pStyle w:val="a3"/>
        <w:tabs>
          <w:tab w:val="left" w:pos="3277"/>
          <w:tab w:val="left" w:pos="3612"/>
          <w:tab w:val="left" w:pos="5986"/>
          <w:tab w:val="left" w:pos="7199"/>
          <w:tab w:val="left" w:pos="10051"/>
        </w:tabs>
        <w:spacing w:before="158" w:line="360" w:lineRule="auto"/>
        <w:ind w:right="851"/>
        <w:rPr>
          <w:lang w:val="ru-RU"/>
        </w:rPr>
      </w:pPr>
      <w:r w:rsidRPr="00E0799D">
        <w:rPr>
          <w:lang w:val="ru-RU"/>
        </w:rPr>
        <w:t>библиотека</w:t>
      </w:r>
      <w:r w:rsidRPr="00E0799D">
        <w:rPr>
          <w:lang w:val="ru-RU"/>
        </w:rPr>
        <w:tab/>
        <w:t>с</w:t>
      </w:r>
      <w:r w:rsidRPr="00E0799D">
        <w:rPr>
          <w:lang w:val="ru-RU"/>
        </w:rPr>
        <w:tab/>
        <w:t>соответствующим</w:t>
      </w:r>
      <w:r w:rsidRPr="00E0799D">
        <w:rPr>
          <w:lang w:val="ru-RU"/>
        </w:rPr>
        <w:tab/>
        <w:t>нотным,</w:t>
      </w:r>
      <w:r w:rsidRPr="00E0799D">
        <w:rPr>
          <w:lang w:val="ru-RU"/>
        </w:rPr>
        <w:tab/>
        <w:t>научно-методическим</w:t>
      </w:r>
      <w:r w:rsidRPr="00E0799D">
        <w:rPr>
          <w:lang w:val="ru-RU"/>
        </w:rPr>
        <w:tab/>
        <w:t>фондом, словарями и</w:t>
      </w:r>
      <w:r w:rsidRPr="00E0799D">
        <w:rPr>
          <w:spacing w:val="1"/>
          <w:lang w:val="ru-RU"/>
        </w:rPr>
        <w:t xml:space="preserve"> </w:t>
      </w:r>
      <w:r w:rsidRPr="00E0799D">
        <w:rPr>
          <w:lang w:val="ru-RU"/>
        </w:rPr>
        <w:t>т.д.;</w:t>
      </w:r>
    </w:p>
    <w:p w:rsidR="00E0799D" w:rsidRPr="00E0799D" w:rsidRDefault="00E0799D" w:rsidP="00E0799D">
      <w:pPr>
        <w:pStyle w:val="a3"/>
        <w:spacing w:line="355" w:lineRule="auto"/>
        <w:ind w:right="1101"/>
        <w:rPr>
          <w:lang w:val="ru-RU"/>
        </w:rPr>
      </w:pPr>
      <w:r w:rsidRPr="00E0799D">
        <w:rPr>
          <w:lang w:val="ru-RU"/>
        </w:rPr>
        <w:t>помещения для работы со специализированными материалами (фонотеку, видеотеку, фильмотеку).</w:t>
      </w:r>
    </w:p>
    <w:p w:rsidR="00E0799D" w:rsidRPr="00E0799D" w:rsidRDefault="00E0799D" w:rsidP="00E0799D">
      <w:pPr>
        <w:pStyle w:val="a3"/>
        <w:tabs>
          <w:tab w:val="left" w:pos="4146"/>
          <w:tab w:val="left" w:pos="5460"/>
          <w:tab w:val="left" w:pos="6913"/>
          <w:tab w:val="left" w:pos="8093"/>
          <w:tab w:val="left" w:pos="8995"/>
          <w:tab w:val="left" w:pos="9354"/>
        </w:tabs>
        <w:spacing w:before="3" w:line="355" w:lineRule="auto"/>
        <w:ind w:right="870" w:firstLine="706"/>
        <w:rPr>
          <w:lang w:val="ru-RU"/>
        </w:rPr>
      </w:pPr>
      <w:r w:rsidRPr="00E0799D">
        <w:rPr>
          <w:lang w:val="ru-RU"/>
        </w:rPr>
        <w:t>Технические</w:t>
      </w:r>
      <w:r w:rsidRPr="00E0799D">
        <w:rPr>
          <w:lang w:val="ru-RU"/>
        </w:rPr>
        <w:tab/>
        <w:t>средства:</w:t>
      </w:r>
      <w:r w:rsidRPr="00E0799D">
        <w:rPr>
          <w:lang w:val="ru-RU"/>
        </w:rPr>
        <w:tab/>
        <w:t>метроном,</w:t>
      </w:r>
      <w:r w:rsidRPr="00E0799D">
        <w:rPr>
          <w:lang w:val="ru-RU"/>
        </w:rPr>
        <w:tab/>
        <w:t>наличие</w:t>
      </w:r>
      <w:r w:rsidRPr="00E0799D">
        <w:rPr>
          <w:lang w:val="ru-RU"/>
        </w:rPr>
        <w:tab/>
        <w:t>аудио</w:t>
      </w:r>
      <w:r w:rsidRPr="00E0799D">
        <w:rPr>
          <w:lang w:val="ru-RU"/>
        </w:rPr>
        <w:tab/>
        <w:t>и</w:t>
      </w:r>
      <w:r w:rsidRPr="00E0799D">
        <w:rPr>
          <w:lang w:val="ru-RU"/>
        </w:rPr>
        <w:tab/>
      </w:r>
      <w:r w:rsidRPr="00E0799D">
        <w:rPr>
          <w:w w:val="95"/>
          <w:lang w:val="ru-RU"/>
        </w:rPr>
        <w:t xml:space="preserve">видеозаписей, </w:t>
      </w:r>
      <w:r w:rsidRPr="00E0799D">
        <w:rPr>
          <w:lang w:val="ru-RU"/>
        </w:rPr>
        <w:t>магнитофон.</w:t>
      </w:r>
    </w:p>
    <w:p w:rsidR="00E0799D" w:rsidRDefault="00E0799D" w:rsidP="00E0799D">
      <w:pPr>
        <w:pStyle w:val="1"/>
        <w:numPr>
          <w:ilvl w:val="0"/>
          <w:numId w:val="3"/>
        </w:numPr>
        <w:tabs>
          <w:tab w:val="left" w:pos="4874"/>
        </w:tabs>
        <w:spacing w:before="10"/>
        <w:ind w:left="4874" w:right="0"/>
        <w:jc w:val="left"/>
      </w:pPr>
      <w:r>
        <w:t>Содержание учебного</w:t>
      </w:r>
      <w:r>
        <w:rPr>
          <w:spacing w:val="-2"/>
        </w:rPr>
        <w:t xml:space="preserve"> </w:t>
      </w:r>
      <w:r>
        <w:t>предмета</w:t>
      </w:r>
    </w:p>
    <w:p w:rsidR="00E0799D" w:rsidRPr="00E0799D" w:rsidRDefault="00E0799D" w:rsidP="00E0799D">
      <w:pPr>
        <w:spacing w:before="158"/>
        <w:ind w:left="3606"/>
        <w:rPr>
          <w:b/>
          <w:sz w:val="28"/>
          <w:lang w:val="ru-RU"/>
        </w:rPr>
      </w:pPr>
      <w:r w:rsidRPr="00E0799D">
        <w:rPr>
          <w:b/>
          <w:sz w:val="28"/>
          <w:lang w:val="ru-RU"/>
        </w:rPr>
        <w:t>Объем учебного времени и виды учебной работы</w:t>
      </w:r>
    </w:p>
    <w:p w:rsidR="00E0799D" w:rsidRPr="00E0799D" w:rsidRDefault="00E0799D" w:rsidP="00E0799D">
      <w:pPr>
        <w:pStyle w:val="a3"/>
        <w:ind w:left="0"/>
        <w:rPr>
          <w:b/>
          <w:sz w:val="20"/>
          <w:lang w:val="ru-RU"/>
        </w:rPr>
      </w:pPr>
    </w:p>
    <w:p w:rsidR="00E0799D" w:rsidRPr="00E0799D" w:rsidRDefault="00E0799D" w:rsidP="00E0799D">
      <w:pPr>
        <w:pStyle w:val="a3"/>
        <w:spacing w:before="10" w:after="1"/>
        <w:ind w:left="0"/>
        <w:rPr>
          <w:b/>
          <w:sz w:val="11"/>
          <w:lang w:val="ru-RU"/>
        </w:rPr>
      </w:pPr>
    </w:p>
    <w:tbl>
      <w:tblPr>
        <w:tblStyle w:val="TableNormal"/>
        <w:tblW w:w="0" w:type="auto"/>
        <w:tblInd w:w="1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1614"/>
      </w:tblGrid>
      <w:tr w:rsidR="00E0799D" w:rsidTr="00E0799D">
        <w:trPr>
          <w:trHeight w:val="96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9D" w:rsidRPr="00E0799D" w:rsidRDefault="00E0799D">
            <w:pPr>
              <w:pStyle w:val="TableParagraph"/>
              <w:spacing w:before="4"/>
              <w:ind w:left="0"/>
              <w:rPr>
                <w:b/>
                <w:sz w:val="27"/>
                <w:lang w:val="ru-RU"/>
              </w:rPr>
            </w:pPr>
          </w:p>
          <w:p w:rsidR="00E0799D" w:rsidRDefault="00E0799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Вид учебной работы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E0799D" w:rsidRDefault="00E0799D"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Максимальная учебная нагрузка (всего)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693</w:t>
            </w: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Pr="00E0799D" w:rsidRDefault="00E0799D">
            <w:pPr>
              <w:pStyle w:val="TableParagraph"/>
              <w:spacing w:before="79"/>
              <w:rPr>
                <w:b/>
                <w:sz w:val="28"/>
                <w:lang w:val="ru-RU"/>
              </w:rPr>
            </w:pPr>
            <w:r w:rsidRPr="00E0799D">
              <w:rPr>
                <w:b/>
                <w:sz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</w:tr>
      <w:tr w:rsidR="00E0799D" w:rsidTr="00E0799D">
        <w:trPr>
          <w:trHeight w:val="479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в том числе: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9D" w:rsidRDefault="00E0799D">
            <w:pPr>
              <w:pStyle w:val="TableParagraph"/>
              <w:ind w:left="0"/>
              <w:rPr>
                <w:sz w:val="26"/>
              </w:rPr>
            </w:pP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-практические занятия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229</w:t>
            </w: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-контрольные уроки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E0799D" w:rsidTr="00E0799D">
        <w:trPr>
          <w:trHeight w:val="479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 работа обучающегося (всего)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462</w:t>
            </w: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в том числе: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9D" w:rsidRDefault="00E0799D">
            <w:pPr>
              <w:pStyle w:val="TableParagraph"/>
              <w:ind w:left="0"/>
              <w:rPr>
                <w:sz w:val="26"/>
              </w:rPr>
            </w:pPr>
          </w:p>
        </w:tc>
      </w:tr>
      <w:tr w:rsidR="00E0799D" w:rsidTr="00E0799D">
        <w:trPr>
          <w:trHeight w:val="484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- выполнение домашнего задания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70"/>
              <w:jc w:val="center"/>
              <w:rPr>
                <w:sz w:val="28"/>
              </w:rPr>
            </w:pPr>
            <w:r>
              <w:rPr>
                <w:sz w:val="28"/>
              </w:rPr>
              <w:t>408</w:t>
            </w:r>
          </w:p>
        </w:tc>
      </w:tr>
      <w:tr w:rsidR="00E0799D" w:rsidTr="00E0799D">
        <w:trPr>
          <w:trHeight w:val="485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- посещение учреждений культуры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line="315" w:lineRule="exact"/>
              <w:ind w:left="573" w:right="56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E0799D" w:rsidTr="00E0799D">
        <w:trPr>
          <w:trHeight w:val="642"/>
        </w:trPr>
        <w:tc>
          <w:tcPr>
            <w:tcW w:w="7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Pr="00E0799D" w:rsidRDefault="00E0799D">
            <w:pPr>
              <w:pStyle w:val="TableParagraph"/>
              <w:tabs>
                <w:tab w:val="left" w:pos="1510"/>
                <w:tab w:val="left" w:pos="2062"/>
                <w:tab w:val="left" w:pos="3835"/>
                <w:tab w:val="left" w:pos="5946"/>
                <w:tab w:val="left" w:pos="6517"/>
              </w:tabs>
              <w:spacing w:line="315" w:lineRule="exact"/>
              <w:rPr>
                <w:sz w:val="28"/>
                <w:lang w:val="ru-RU"/>
              </w:rPr>
            </w:pPr>
            <w:r w:rsidRPr="00E0799D">
              <w:rPr>
                <w:sz w:val="28"/>
                <w:lang w:val="ru-RU"/>
              </w:rPr>
              <w:t>Участие</w:t>
            </w:r>
            <w:r w:rsidRPr="00E0799D">
              <w:rPr>
                <w:sz w:val="28"/>
                <w:lang w:val="ru-RU"/>
              </w:rPr>
              <w:tab/>
              <w:t>в</w:t>
            </w:r>
            <w:r w:rsidRPr="00E0799D">
              <w:rPr>
                <w:sz w:val="28"/>
                <w:lang w:val="ru-RU"/>
              </w:rPr>
              <w:tab/>
              <w:t>творческих</w:t>
            </w:r>
            <w:r w:rsidRPr="00E0799D">
              <w:rPr>
                <w:sz w:val="28"/>
                <w:lang w:val="ru-RU"/>
              </w:rPr>
              <w:tab/>
              <w:t>мероприятиях</w:t>
            </w:r>
            <w:r w:rsidRPr="00E0799D">
              <w:rPr>
                <w:sz w:val="28"/>
                <w:lang w:val="ru-RU"/>
              </w:rPr>
              <w:tab/>
              <w:t>и</w:t>
            </w:r>
            <w:r w:rsidRPr="00E0799D">
              <w:rPr>
                <w:sz w:val="28"/>
                <w:lang w:val="ru-RU"/>
              </w:rPr>
              <w:tab/>
              <w:t>культурно-</w:t>
            </w:r>
          </w:p>
          <w:p w:rsidR="00E0799D" w:rsidRDefault="00E0799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просветительская деятельность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99D" w:rsidRDefault="00E0799D">
            <w:pPr>
              <w:pStyle w:val="TableParagraph"/>
              <w:spacing w:before="69"/>
              <w:ind w:left="573" w:right="56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8464B1" w:rsidRDefault="00E0799D" w:rsidP="00E0799D">
      <w:pPr>
        <w:spacing w:before="63"/>
        <w:ind w:left="4239"/>
        <w:rPr>
          <w:sz w:val="28"/>
          <w:lang w:val="ru-RU"/>
        </w:rPr>
      </w:pPr>
      <w:r w:rsidRPr="008464B1">
        <w:rPr>
          <w:b/>
          <w:sz w:val="28"/>
          <w:lang w:val="ru-RU"/>
        </w:rPr>
        <w:lastRenderedPageBreak/>
        <w:t>Обоснование самостоятельной работы</w:t>
      </w:r>
      <w:r w:rsidRPr="008464B1">
        <w:rPr>
          <w:sz w:val="28"/>
          <w:lang w:val="ru-RU"/>
        </w:rPr>
        <w:t>.</w:t>
      </w:r>
    </w:p>
    <w:p w:rsidR="00E0799D" w:rsidRPr="008464B1" w:rsidRDefault="00E0799D" w:rsidP="00E0799D">
      <w:pPr>
        <w:pStyle w:val="a3"/>
        <w:spacing w:before="1"/>
        <w:ind w:left="0"/>
        <w:rPr>
          <w:sz w:val="32"/>
          <w:lang w:val="ru-RU"/>
        </w:rPr>
      </w:pPr>
    </w:p>
    <w:p w:rsidR="00E0799D" w:rsidRPr="00E0799D" w:rsidRDefault="00E0799D" w:rsidP="00E0799D">
      <w:pPr>
        <w:pStyle w:val="a3"/>
        <w:spacing w:line="360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Самостоятельная работа один из важных пунктов федеральных государственных требований к дополнительной предпрофессиональной общеобразовательной программе в области музыкального искусства. Для обучающегося важно умение формировать в себе способность к саморазвитию, творческому применению полученных знаний, способ адаптации к профессиональной деятельности в современном мире.</w:t>
      </w:r>
    </w:p>
    <w:p w:rsidR="00E0799D" w:rsidRPr="00E0799D" w:rsidRDefault="00E0799D" w:rsidP="00E0799D">
      <w:pPr>
        <w:pStyle w:val="a3"/>
        <w:spacing w:before="199" w:line="360" w:lineRule="auto"/>
        <w:ind w:right="851" w:firstLine="706"/>
        <w:jc w:val="both"/>
        <w:rPr>
          <w:lang w:val="ru-RU"/>
        </w:rPr>
      </w:pPr>
      <w:r w:rsidRPr="00E0799D">
        <w:rPr>
          <w:lang w:val="ru-RU"/>
        </w:rPr>
        <w:t>Самостоятельная работа обучающихся включает в себя такие виды работы, как: выполнение домашнего задания, посещение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 образовательного учреждения.</w:t>
      </w:r>
    </w:p>
    <w:p w:rsidR="00E0799D" w:rsidRPr="00E0799D" w:rsidRDefault="00E0799D" w:rsidP="00E0799D">
      <w:pPr>
        <w:pStyle w:val="1"/>
        <w:spacing w:before="202"/>
        <w:ind w:left="4206" w:right="0"/>
        <w:jc w:val="left"/>
        <w:rPr>
          <w:lang w:val="ru-RU"/>
        </w:rPr>
      </w:pPr>
      <w:r w:rsidRPr="00E0799D">
        <w:rPr>
          <w:lang w:val="ru-RU"/>
        </w:rPr>
        <w:t>2.1. Распределение учебного материала.</w:t>
      </w:r>
    </w:p>
    <w:p w:rsidR="00E0799D" w:rsidRPr="00E0799D" w:rsidRDefault="00E0799D" w:rsidP="00E0799D">
      <w:pPr>
        <w:pStyle w:val="a3"/>
        <w:spacing w:before="3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spacing w:before="1"/>
        <w:ind w:left="5354"/>
        <w:rPr>
          <w:b/>
          <w:sz w:val="28"/>
          <w:lang w:val="ru-RU"/>
        </w:rPr>
      </w:pPr>
      <w:r w:rsidRPr="00E0799D">
        <w:rPr>
          <w:b/>
          <w:sz w:val="28"/>
          <w:lang w:val="ru-RU"/>
        </w:rPr>
        <w:t>Первый год обучения</w:t>
      </w:r>
    </w:p>
    <w:p w:rsidR="00E0799D" w:rsidRPr="00E0799D" w:rsidRDefault="00E0799D" w:rsidP="00E0799D">
      <w:pPr>
        <w:pStyle w:val="a3"/>
        <w:spacing w:before="3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55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На первом этапе обучения, после того как обучающиеся ознакомятся с устройством инструмента, его звучанием, следует уделить большое внимание посадке их за инструментом.</w:t>
      </w:r>
    </w:p>
    <w:p w:rsidR="00E0799D" w:rsidRPr="00E0799D" w:rsidRDefault="00E0799D" w:rsidP="00E0799D">
      <w:pPr>
        <w:pStyle w:val="a3"/>
        <w:spacing w:before="212" w:line="360" w:lineRule="auto"/>
        <w:ind w:right="857" w:firstLine="706"/>
        <w:jc w:val="both"/>
        <w:rPr>
          <w:lang w:val="ru-RU"/>
        </w:rPr>
      </w:pPr>
      <w:r w:rsidRPr="00E0799D">
        <w:rPr>
          <w:lang w:val="ru-RU"/>
        </w:rPr>
        <w:t>Одной из первых задач является создание таких условий работы, при которых обеспечивалась бы возможность организации у обучающихся правильных игровых движений. Известно, что основные игровые движения делаются всей рукой. Поэтому необходимо путем специальных упражнений помочь обучающемуся почувствовать всю руку «от плеча» и научить правильно владеть ею, уделив при этом должное внимание положению локтя, кисти и пальцев.</w:t>
      </w:r>
    </w:p>
    <w:p w:rsidR="00E0799D" w:rsidRPr="00E0799D" w:rsidRDefault="00E0799D" w:rsidP="00E0799D">
      <w:pPr>
        <w:pStyle w:val="a3"/>
        <w:spacing w:before="202" w:line="360" w:lineRule="auto"/>
        <w:ind w:right="851" w:firstLine="706"/>
        <w:jc w:val="both"/>
        <w:rPr>
          <w:lang w:val="ru-RU"/>
        </w:rPr>
      </w:pPr>
      <w:r w:rsidRPr="00E0799D">
        <w:rPr>
          <w:lang w:val="ru-RU"/>
        </w:rPr>
        <w:t>Далее следует перейти к освоению музыкальных произведений, состоящих из одной – двух нот. С первых же уроков необходимо научить обучающегося слушать свою игру. Объяснить, что мелодия – это важнейшее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51"/>
        <w:jc w:val="both"/>
        <w:rPr>
          <w:lang w:val="ru-RU"/>
        </w:rPr>
      </w:pPr>
      <w:r w:rsidRPr="00E0799D">
        <w:rPr>
          <w:lang w:val="ru-RU"/>
        </w:rPr>
        <w:lastRenderedPageBreak/>
        <w:t>выразительное свойство музыки. Она является основой  любого музыкального произведения. Другие стороны музыкальной речи: гармония, ритм, фактура, штрихи должны, по мнению М.И. Глинки, дополнить, раскрыть, «дорисовать» музыкальную</w:t>
      </w:r>
      <w:r w:rsidRPr="00E0799D">
        <w:rPr>
          <w:spacing w:val="-1"/>
          <w:lang w:val="ru-RU"/>
        </w:rPr>
        <w:t xml:space="preserve"> </w:t>
      </w:r>
      <w:r w:rsidRPr="00E0799D">
        <w:rPr>
          <w:lang w:val="ru-RU"/>
        </w:rPr>
        <w:t>мысль.</w:t>
      </w:r>
    </w:p>
    <w:p w:rsidR="00E0799D" w:rsidRPr="00E0799D" w:rsidRDefault="00E0799D" w:rsidP="00E0799D">
      <w:pPr>
        <w:pStyle w:val="a3"/>
        <w:spacing w:before="200" w:line="360" w:lineRule="auto"/>
        <w:ind w:right="848" w:firstLine="706"/>
        <w:jc w:val="both"/>
        <w:rPr>
          <w:lang w:val="ru-RU"/>
        </w:rPr>
      </w:pP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 xml:space="preserve">первых порах обучения важно приучить обучающегося точно прочитывать музыкальный текст, бережно относиться к авторским указаниям, научить правильно соблюдать аппликатуру, нюансы, знакомить обучающегося с музыкальными терминами. Одновременно с первых уроков необходимо работать над выразительностью исполнения, научить правильно извлекать музыкальный звук. </w:t>
      </w: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 xml:space="preserve">данном этапе обучения подобранный репертуар знакомит с различными приемами исполнения: нон легато, легато, портаменто и стаккато. Обучающийся должен уметь охарактеризовать ту или иную мелодию, характер ее движения. </w:t>
      </w: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>первом году обучения уделяется большое внимание усвоению основных аппликатурных</w:t>
      </w:r>
      <w:r w:rsidRPr="00E0799D">
        <w:rPr>
          <w:spacing w:val="-3"/>
          <w:lang w:val="ru-RU"/>
        </w:rPr>
        <w:t xml:space="preserve"> </w:t>
      </w:r>
      <w:r w:rsidRPr="00E0799D">
        <w:rPr>
          <w:lang w:val="ru-RU"/>
        </w:rPr>
        <w:t>правил.</w:t>
      </w:r>
    </w:p>
    <w:p w:rsidR="00E0799D" w:rsidRPr="00E0799D" w:rsidRDefault="00E0799D" w:rsidP="00E0799D">
      <w:pPr>
        <w:pStyle w:val="a3"/>
        <w:spacing w:before="203" w:line="360" w:lineRule="auto"/>
        <w:ind w:right="857" w:firstLine="706"/>
        <w:jc w:val="both"/>
        <w:rPr>
          <w:lang w:val="ru-RU"/>
        </w:rPr>
      </w:pPr>
      <w:r w:rsidRPr="00E0799D">
        <w:rPr>
          <w:lang w:val="ru-RU"/>
        </w:rPr>
        <w:t>В репертуаре первого года обучения преобладают пьесы несложного ритмического рисунка, способствующие выработке плавного напевного звучания. Желательно постоянно отводить на уроках время для чтения с листа, приучая обучающегося к аккуратному и внимательному разбору текста. Следует также познакомить его с несколькими гаммами по плану.</w:t>
      </w:r>
    </w:p>
    <w:p w:rsidR="00E0799D" w:rsidRPr="00E0799D" w:rsidRDefault="00E0799D" w:rsidP="00E0799D">
      <w:pPr>
        <w:pStyle w:val="1"/>
        <w:spacing w:before="202"/>
        <w:ind w:left="5416" w:right="0"/>
        <w:jc w:val="left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3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60" w:lineRule="auto"/>
        <w:ind w:right="846" w:firstLine="706"/>
        <w:jc w:val="both"/>
        <w:rPr>
          <w:lang w:val="ru-RU"/>
        </w:rPr>
      </w:pPr>
      <w:r w:rsidRPr="00E0799D">
        <w:rPr>
          <w:lang w:val="ru-RU"/>
        </w:rPr>
        <w:t xml:space="preserve">В течение учебного года обучающийся должен пройти </w:t>
      </w:r>
      <w:r w:rsidRPr="00E0799D">
        <w:rPr>
          <w:spacing w:val="2"/>
          <w:lang w:val="ru-RU"/>
        </w:rPr>
        <w:t xml:space="preserve">15-20 </w:t>
      </w:r>
      <w:r w:rsidRPr="00E0799D">
        <w:rPr>
          <w:lang w:val="ru-RU"/>
        </w:rPr>
        <w:t>различных по форме музыкальных произведений: упражнения и этюды, пьесы  песенного и танцевального характера, пьесы с элементами полифонии, ансамбли.</w:t>
      </w:r>
    </w:p>
    <w:p w:rsidR="00E0799D" w:rsidRPr="00E0799D" w:rsidRDefault="00E0799D" w:rsidP="00E0799D">
      <w:pPr>
        <w:pStyle w:val="a3"/>
        <w:spacing w:before="3"/>
        <w:ind w:left="2390" w:right="851"/>
        <w:jc w:val="center"/>
        <w:rPr>
          <w:lang w:val="ru-RU"/>
        </w:rPr>
      </w:pPr>
      <w:r w:rsidRPr="00E0799D">
        <w:rPr>
          <w:lang w:val="ru-RU"/>
        </w:rPr>
        <w:t>Гаммы:</w:t>
      </w:r>
      <w:r w:rsidRPr="00E0799D">
        <w:rPr>
          <w:spacing w:val="52"/>
          <w:lang w:val="ru-RU"/>
        </w:rPr>
        <w:t xml:space="preserve"> </w:t>
      </w:r>
      <w:r w:rsidRPr="00E0799D">
        <w:rPr>
          <w:lang w:val="ru-RU"/>
        </w:rPr>
        <w:t>До,</w:t>
      </w:r>
      <w:r w:rsidRPr="00E0799D">
        <w:rPr>
          <w:spacing w:val="58"/>
          <w:lang w:val="ru-RU"/>
        </w:rPr>
        <w:t xml:space="preserve"> </w:t>
      </w:r>
      <w:r w:rsidRPr="00E0799D">
        <w:rPr>
          <w:lang w:val="ru-RU"/>
        </w:rPr>
        <w:t>Соль</w:t>
      </w:r>
      <w:r w:rsidRPr="00E0799D">
        <w:rPr>
          <w:spacing w:val="55"/>
          <w:lang w:val="ru-RU"/>
        </w:rPr>
        <w:t xml:space="preserve"> </w:t>
      </w:r>
      <w:r w:rsidRPr="00E0799D">
        <w:rPr>
          <w:lang w:val="ru-RU"/>
        </w:rPr>
        <w:t>мажор</w:t>
      </w:r>
      <w:r w:rsidRPr="00E0799D">
        <w:rPr>
          <w:spacing w:val="56"/>
          <w:lang w:val="ru-RU"/>
        </w:rPr>
        <w:t xml:space="preserve"> </w:t>
      </w:r>
      <w:r w:rsidRPr="00E0799D">
        <w:rPr>
          <w:lang w:val="ru-RU"/>
        </w:rPr>
        <w:t>отдельными</w:t>
      </w:r>
      <w:r w:rsidRPr="00E0799D">
        <w:rPr>
          <w:spacing w:val="57"/>
          <w:lang w:val="ru-RU"/>
        </w:rPr>
        <w:t xml:space="preserve"> </w:t>
      </w:r>
      <w:r w:rsidRPr="00E0799D">
        <w:rPr>
          <w:lang w:val="ru-RU"/>
        </w:rPr>
        <w:t>руками</w:t>
      </w:r>
      <w:r w:rsidRPr="00E0799D">
        <w:rPr>
          <w:spacing w:val="57"/>
          <w:lang w:val="ru-RU"/>
        </w:rPr>
        <w:t xml:space="preserve"> </w:t>
      </w:r>
      <w:r w:rsidRPr="00E0799D">
        <w:rPr>
          <w:lang w:val="ru-RU"/>
        </w:rPr>
        <w:t>в</w:t>
      </w:r>
      <w:r w:rsidRPr="00E0799D">
        <w:rPr>
          <w:spacing w:val="55"/>
          <w:lang w:val="ru-RU"/>
        </w:rPr>
        <w:t xml:space="preserve"> </w:t>
      </w:r>
      <w:r w:rsidRPr="00E0799D">
        <w:rPr>
          <w:lang w:val="ru-RU"/>
        </w:rPr>
        <w:t>пределах</w:t>
      </w:r>
      <w:r w:rsidRPr="00E0799D">
        <w:rPr>
          <w:spacing w:val="52"/>
          <w:lang w:val="ru-RU"/>
        </w:rPr>
        <w:t xml:space="preserve"> </w:t>
      </w:r>
      <w:r w:rsidRPr="00E0799D">
        <w:rPr>
          <w:lang w:val="ru-RU"/>
        </w:rPr>
        <w:t>двух</w:t>
      </w:r>
      <w:r w:rsidRPr="00E0799D">
        <w:rPr>
          <w:spacing w:val="53"/>
          <w:lang w:val="ru-RU"/>
        </w:rPr>
        <w:t xml:space="preserve"> </w:t>
      </w:r>
      <w:r w:rsidRPr="00E0799D">
        <w:rPr>
          <w:lang w:val="ru-RU"/>
        </w:rPr>
        <w:t>октав.</w:t>
      </w:r>
    </w:p>
    <w:p w:rsidR="00E0799D" w:rsidRPr="00E0799D" w:rsidRDefault="00E0799D" w:rsidP="00E0799D">
      <w:pPr>
        <w:pStyle w:val="a3"/>
        <w:spacing w:before="159"/>
        <w:jc w:val="both"/>
        <w:rPr>
          <w:lang w:val="ru-RU"/>
        </w:rPr>
      </w:pPr>
      <w:r w:rsidRPr="00E0799D">
        <w:rPr>
          <w:lang w:val="ru-RU"/>
        </w:rPr>
        <w:t>Чтение нот с листа каждой рукой отдельно.</w:t>
      </w:r>
    </w:p>
    <w:p w:rsidR="00E0799D" w:rsidRPr="00E0799D" w:rsidRDefault="00E0799D" w:rsidP="00E0799D">
      <w:pPr>
        <w:widowControl/>
        <w:autoSpaceDE/>
        <w:autoSpaceDN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3505" w:right="0"/>
        <w:jc w:val="left"/>
      </w:pPr>
      <w:r>
        <w:lastRenderedPageBreak/>
        <w:t>ПРИМЕРНЫЙ РЕПЕРТУАРНЫЙ СПИСОК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58"/>
        <w:ind w:firstLine="0"/>
        <w:rPr>
          <w:sz w:val="28"/>
        </w:rPr>
      </w:pPr>
      <w:r>
        <w:rPr>
          <w:sz w:val="28"/>
        </w:rPr>
        <w:t>Андреева М. «Ехали</w:t>
      </w:r>
      <w:r>
        <w:rPr>
          <w:spacing w:val="6"/>
          <w:sz w:val="28"/>
        </w:rPr>
        <w:t xml:space="preserve"> </w:t>
      </w:r>
      <w:r>
        <w:rPr>
          <w:sz w:val="28"/>
        </w:rPr>
        <w:t>медведи»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58"/>
        <w:ind w:firstLine="0"/>
        <w:rPr>
          <w:sz w:val="28"/>
        </w:rPr>
      </w:pPr>
      <w:r>
        <w:rPr>
          <w:sz w:val="28"/>
        </w:rPr>
        <w:t xml:space="preserve">Артоболевская </w:t>
      </w:r>
      <w:r>
        <w:rPr>
          <w:spacing w:val="-3"/>
          <w:sz w:val="28"/>
        </w:rPr>
        <w:t xml:space="preserve">А. </w:t>
      </w:r>
      <w:r>
        <w:rPr>
          <w:sz w:val="28"/>
        </w:rPr>
        <w:t>«Вальс</w:t>
      </w:r>
      <w:r>
        <w:rPr>
          <w:spacing w:val="-6"/>
          <w:sz w:val="28"/>
        </w:rPr>
        <w:t xml:space="preserve"> </w:t>
      </w:r>
      <w:r>
        <w:rPr>
          <w:sz w:val="28"/>
        </w:rPr>
        <w:t>собачек»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64"/>
        <w:ind w:firstLine="0"/>
        <w:rPr>
          <w:sz w:val="28"/>
        </w:rPr>
      </w:pPr>
      <w:r>
        <w:rPr>
          <w:sz w:val="28"/>
        </w:rPr>
        <w:t>Берлин Б.</w:t>
      </w:r>
      <w:r>
        <w:rPr>
          <w:spacing w:val="4"/>
          <w:sz w:val="28"/>
        </w:rPr>
        <w:t xml:space="preserve"> </w:t>
      </w:r>
      <w:r>
        <w:rPr>
          <w:sz w:val="28"/>
        </w:rPr>
        <w:t>«Пони-звездочка»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ind w:firstLine="0"/>
        <w:rPr>
          <w:sz w:val="28"/>
        </w:rPr>
      </w:pPr>
      <w:r>
        <w:rPr>
          <w:sz w:val="28"/>
        </w:rPr>
        <w:t>Благ В. «Чудак»</w:t>
      </w:r>
      <w:r>
        <w:rPr>
          <w:spacing w:val="5"/>
          <w:sz w:val="28"/>
        </w:rPr>
        <w:t xml:space="preserve"> </w:t>
      </w:r>
      <w:r>
        <w:rPr>
          <w:sz w:val="28"/>
        </w:rPr>
        <w:t>ансамбль</w:t>
      </w:r>
    </w:p>
    <w:p w:rsidR="00E0799D" w:rsidRP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58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Бойко Р. </w:t>
      </w:r>
      <w:r w:rsidRPr="00E0799D">
        <w:rPr>
          <w:spacing w:val="-3"/>
          <w:sz w:val="28"/>
          <w:lang w:val="ru-RU"/>
        </w:rPr>
        <w:t xml:space="preserve">«Я </w:t>
      </w:r>
      <w:r w:rsidRPr="00E0799D">
        <w:rPr>
          <w:sz w:val="28"/>
          <w:lang w:val="ru-RU"/>
        </w:rPr>
        <w:t>лечу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ослика»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ind w:firstLine="0"/>
        <w:rPr>
          <w:sz w:val="28"/>
        </w:rPr>
      </w:pPr>
      <w:r>
        <w:rPr>
          <w:sz w:val="28"/>
        </w:rPr>
        <w:t>Витлин «Серенькая</w:t>
      </w:r>
      <w:r>
        <w:rPr>
          <w:spacing w:val="8"/>
          <w:sz w:val="28"/>
        </w:rPr>
        <w:t xml:space="preserve"> </w:t>
      </w:r>
      <w:r>
        <w:rPr>
          <w:sz w:val="28"/>
        </w:rPr>
        <w:t>кошечка»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ind w:firstLine="0"/>
        <w:rPr>
          <w:sz w:val="28"/>
        </w:rPr>
      </w:pPr>
      <w:r>
        <w:rPr>
          <w:sz w:val="28"/>
        </w:rPr>
        <w:t>Геталова О. «Добрый</w:t>
      </w:r>
      <w:r>
        <w:rPr>
          <w:spacing w:val="6"/>
          <w:sz w:val="28"/>
        </w:rPr>
        <w:t xml:space="preserve"> </w:t>
      </w:r>
      <w:r>
        <w:rPr>
          <w:sz w:val="28"/>
        </w:rPr>
        <w:t>гном»</w:t>
      </w:r>
    </w:p>
    <w:p w:rsid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before="158"/>
        <w:ind w:firstLine="0"/>
        <w:rPr>
          <w:sz w:val="28"/>
        </w:rPr>
      </w:pPr>
      <w:r>
        <w:rPr>
          <w:sz w:val="28"/>
        </w:rPr>
        <w:t>Геталова О.</w:t>
      </w:r>
      <w:r>
        <w:rPr>
          <w:spacing w:val="5"/>
          <w:sz w:val="28"/>
        </w:rPr>
        <w:t xml:space="preserve"> </w:t>
      </w:r>
      <w:r>
        <w:rPr>
          <w:sz w:val="28"/>
        </w:rPr>
        <w:t>«Часы»</w:t>
      </w:r>
    </w:p>
    <w:p w:rsidR="00E0799D" w:rsidRPr="00E0799D" w:rsidRDefault="00E0799D" w:rsidP="00E0799D">
      <w:pPr>
        <w:pStyle w:val="a7"/>
        <w:numPr>
          <w:ilvl w:val="0"/>
          <w:numId w:val="6"/>
        </w:numPr>
        <w:tabs>
          <w:tab w:val="left" w:pos="2061"/>
        </w:tabs>
        <w:spacing w:line="352" w:lineRule="auto"/>
        <w:ind w:right="6419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Геталова О. «Рыжий кот» 10.Гретри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«Кукушка и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осел»</w:t>
      </w:r>
    </w:p>
    <w:p w:rsidR="00E0799D" w:rsidRDefault="00E0799D" w:rsidP="00E0799D">
      <w:pPr>
        <w:pStyle w:val="1"/>
        <w:spacing w:before="214"/>
        <w:ind w:right="127"/>
      </w:pPr>
      <w:r>
        <w:t>ЭТЮДЫ</w:t>
      </w:r>
    </w:p>
    <w:p w:rsidR="00E0799D" w:rsidRDefault="00E0799D" w:rsidP="00E0799D">
      <w:pPr>
        <w:pStyle w:val="a3"/>
        <w:spacing w:before="3"/>
        <w:ind w:left="0"/>
        <w:rPr>
          <w:b/>
          <w:sz w:val="31"/>
        </w:rPr>
      </w:pP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>Беренс Г. «Этюд №</w:t>
      </w:r>
      <w:r>
        <w:rPr>
          <w:spacing w:val="8"/>
          <w:sz w:val="28"/>
        </w:rPr>
        <w:t xml:space="preserve"> </w:t>
      </w:r>
      <w:r>
        <w:rPr>
          <w:sz w:val="28"/>
        </w:rPr>
        <w:t>1»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109"/>
        </w:tabs>
        <w:ind w:left="2108" w:hanging="409"/>
        <w:rPr>
          <w:sz w:val="28"/>
        </w:rPr>
      </w:pPr>
      <w:r>
        <w:rPr>
          <w:sz w:val="28"/>
        </w:rPr>
        <w:t>Беренс Г. «Этюд №</w:t>
      </w:r>
      <w:r>
        <w:rPr>
          <w:spacing w:val="8"/>
          <w:sz w:val="28"/>
        </w:rPr>
        <w:t xml:space="preserve"> </w:t>
      </w:r>
      <w:r>
        <w:rPr>
          <w:sz w:val="28"/>
        </w:rPr>
        <w:t>2»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Беренс Г. «Этюд №</w:t>
      </w:r>
      <w:r>
        <w:rPr>
          <w:spacing w:val="-10"/>
          <w:sz w:val="28"/>
        </w:rPr>
        <w:t xml:space="preserve"> </w:t>
      </w:r>
      <w:r>
        <w:rPr>
          <w:sz w:val="28"/>
        </w:rPr>
        <w:t>5»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rPr>
          <w:sz w:val="28"/>
        </w:rPr>
      </w:pPr>
      <w:r>
        <w:rPr>
          <w:sz w:val="28"/>
        </w:rPr>
        <w:t>Беренс Г. «Этюд №</w:t>
      </w:r>
      <w:r>
        <w:rPr>
          <w:spacing w:val="-14"/>
          <w:sz w:val="28"/>
        </w:rPr>
        <w:t xml:space="preserve"> </w:t>
      </w:r>
      <w:r>
        <w:rPr>
          <w:spacing w:val="4"/>
          <w:sz w:val="28"/>
        </w:rPr>
        <w:t>7»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Гнесина Е.</w:t>
      </w:r>
      <w:r>
        <w:rPr>
          <w:spacing w:val="5"/>
          <w:sz w:val="28"/>
        </w:rPr>
        <w:t xml:space="preserve"> </w:t>
      </w:r>
      <w:r>
        <w:rPr>
          <w:sz w:val="28"/>
        </w:rPr>
        <w:t>«Этюды»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rPr>
          <w:sz w:val="28"/>
        </w:rPr>
      </w:pPr>
      <w:r>
        <w:rPr>
          <w:sz w:val="28"/>
        </w:rPr>
        <w:t>Гумберт Г.</w:t>
      </w:r>
      <w:r>
        <w:rPr>
          <w:spacing w:val="3"/>
          <w:sz w:val="28"/>
        </w:rPr>
        <w:t xml:space="preserve"> </w:t>
      </w:r>
      <w:r>
        <w:rPr>
          <w:sz w:val="28"/>
        </w:rPr>
        <w:t>«Этюд»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rPr>
          <w:sz w:val="28"/>
        </w:rPr>
      </w:pPr>
      <w:r>
        <w:rPr>
          <w:sz w:val="28"/>
        </w:rPr>
        <w:t>Шитте Л. «Этюд №</w:t>
      </w:r>
      <w:r>
        <w:rPr>
          <w:spacing w:val="-8"/>
          <w:sz w:val="28"/>
        </w:rPr>
        <w:t xml:space="preserve"> </w:t>
      </w:r>
      <w:r>
        <w:rPr>
          <w:sz w:val="28"/>
        </w:rPr>
        <w:t>3»</w:t>
      </w:r>
    </w:p>
    <w:p w:rsidR="00E0799D" w:rsidRDefault="00E0799D" w:rsidP="00E0799D">
      <w:pPr>
        <w:pStyle w:val="a7"/>
        <w:numPr>
          <w:ilvl w:val="0"/>
          <w:numId w:val="7"/>
        </w:numPr>
        <w:tabs>
          <w:tab w:val="left" w:pos="2061"/>
        </w:tabs>
        <w:spacing w:before="154"/>
        <w:rPr>
          <w:sz w:val="28"/>
        </w:rPr>
      </w:pPr>
      <w:r>
        <w:rPr>
          <w:sz w:val="28"/>
        </w:rPr>
        <w:t>Шитте Л. «Этюд №</w:t>
      </w:r>
      <w:r>
        <w:rPr>
          <w:spacing w:val="-8"/>
          <w:sz w:val="28"/>
        </w:rPr>
        <w:t xml:space="preserve"> </w:t>
      </w:r>
      <w:r>
        <w:rPr>
          <w:sz w:val="28"/>
        </w:rPr>
        <w:t>4»</w:t>
      </w:r>
    </w:p>
    <w:p w:rsidR="00E0799D" w:rsidRDefault="00E0799D" w:rsidP="00E0799D">
      <w:pPr>
        <w:pStyle w:val="a3"/>
        <w:spacing w:before="1"/>
        <w:ind w:left="0"/>
        <w:rPr>
          <w:sz w:val="32"/>
        </w:rPr>
      </w:pPr>
    </w:p>
    <w:p w:rsidR="00E0799D" w:rsidRDefault="00E0799D" w:rsidP="00E0799D">
      <w:pPr>
        <w:pStyle w:val="1"/>
        <w:ind w:right="127"/>
      </w:pPr>
      <w:r>
        <w:t>АНСАМБЛИ</w:t>
      </w:r>
    </w:p>
    <w:p w:rsidR="00E0799D" w:rsidRDefault="00E0799D" w:rsidP="00E0799D">
      <w:pPr>
        <w:pStyle w:val="a3"/>
        <w:spacing w:before="3"/>
        <w:ind w:left="0"/>
        <w:rPr>
          <w:b/>
          <w:sz w:val="31"/>
        </w:rPr>
      </w:pP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spacing w:before="0"/>
        <w:rPr>
          <w:sz w:val="28"/>
        </w:rPr>
      </w:pPr>
      <w:r>
        <w:rPr>
          <w:sz w:val="28"/>
        </w:rPr>
        <w:t>Игнатьева В. «Тихая</w:t>
      </w:r>
      <w:r>
        <w:rPr>
          <w:spacing w:val="-9"/>
          <w:sz w:val="28"/>
        </w:rPr>
        <w:t xml:space="preserve"> </w:t>
      </w:r>
      <w:r>
        <w:rPr>
          <w:sz w:val="28"/>
        </w:rPr>
        <w:t>песня»</w:t>
      </w: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>Кабалевский Д. «Про</w:t>
      </w:r>
      <w:r>
        <w:rPr>
          <w:spacing w:val="5"/>
          <w:sz w:val="28"/>
        </w:rPr>
        <w:t xml:space="preserve"> </w:t>
      </w:r>
      <w:r>
        <w:rPr>
          <w:sz w:val="28"/>
        </w:rPr>
        <w:t>Петю»</w:t>
      </w: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rPr>
          <w:sz w:val="28"/>
        </w:rPr>
      </w:pPr>
      <w:r>
        <w:rPr>
          <w:sz w:val="28"/>
        </w:rPr>
        <w:t>Прокофьев С.</w:t>
      </w:r>
      <w:r>
        <w:rPr>
          <w:spacing w:val="4"/>
          <w:sz w:val="28"/>
        </w:rPr>
        <w:t xml:space="preserve"> </w:t>
      </w:r>
      <w:r>
        <w:rPr>
          <w:sz w:val="28"/>
        </w:rPr>
        <w:t>«Болтунья»</w:t>
      </w: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rPr>
          <w:sz w:val="28"/>
        </w:rPr>
      </w:pPr>
      <w:r>
        <w:rPr>
          <w:sz w:val="28"/>
        </w:rPr>
        <w:t>Томпсон Д. « Вальс</w:t>
      </w:r>
      <w:r>
        <w:rPr>
          <w:spacing w:val="4"/>
          <w:sz w:val="28"/>
        </w:rPr>
        <w:t xml:space="preserve"> </w:t>
      </w:r>
      <w:r>
        <w:rPr>
          <w:sz w:val="28"/>
        </w:rPr>
        <w:t>гномов»</w:t>
      </w:r>
    </w:p>
    <w:p w:rsidR="00E0799D" w:rsidRDefault="00E0799D" w:rsidP="00E0799D">
      <w:pPr>
        <w:pStyle w:val="a7"/>
        <w:numPr>
          <w:ilvl w:val="0"/>
          <w:numId w:val="8"/>
        </w:numPr>
        <w:tabs>
          <w:tab w:val="left" w:pos="1984"/>
        </w:tabs>
        <w:spacing w:before="159"/>
        <w:rPr>
          <w:sz w:val="28"/>
        </w:rPr>
      </w:pPr>
      <w:r>
        <w:rPr>
          <w:sz w:val="28"/>
        </w:rPr>
        <w:t>Уотт Д. «Три</w:t>
      </w:r>
      <w:r>
        <w:rPr>
          <w:spacing w:val="4"/>
          <w:sz w:val="28"/>
        </w:rPr>
        <w:t xml:space="preserve"> </w:t>
      </w:r>
      <w:r>
        <w:rPr>
          <w:sz w:val="28"/>
        </w:rPr>
        <w:t>поросенка»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4" w:line="480" w:lineRule="auto"/>
        <w:ind w:left="6324" w:right="2659" w:hanging="2800"/>
        <w:jc w:val="left"/>
      </w:pPr>
      <w:r>
        <w:lastRenderedPageBreak/>
        <w:t>Примерные программы контрольного урока I</w:t>
      </w:r>
    </w:p>
    <w:p w:rsidR="00E0799D" w:rsidRDefault="00E0799D" w:rsidP="00E0799D">
      <w:pPr>
        <w:pStyle w:val="a7"/>
        <w:numPr>
          <w:ilvl w:val="0"/>
          <w:numId w:val="9"/>
        </w:numPr>
        <w:tabs>
          <w:tab w:val="left" w:pos="1983"/>
        </w:tabs>
        <w:spacing w:before="157"/>
        <w:rPr>
          <w:sz w:val="28"/>
        </w:rPr>
      </w:pPr>
      <w:r>
        <w:rPr>
          <w:sz w:val="28"/>
        </w:rPr>
        <w:t>Арман Ж.</w:t>
      </w:r>
      <w:r>
        <w:rPr>
          <w:spacing w:val="4"/>
          <w:sz w:val="28"/>
        </w:rPr>
        <w:t xml:space="preserve"> </w:t>
      </w:r>
      <w:r>
        <w:rPr>
          <w:sz w:val="28"/>
        </w:rPr>
        <w:t>Пьеса.</w:t>
      </w:r>
    </w:p>
    <w:p w:rsidR="00E0799D" w:rsidRDefault="00E0799D" w:rsidP="00E0799D">
      <w:pPr>
        <w:pStyle w:val="a7"/>
        <w:numPr>
          <w:ilvl w:val="0"/>
          <w:numId w:val="9"/>
        </w:numPr>
        <w:tabs>
          <w:tab w:val="left" w:pos="2055"/>
        </w:tabs>
        <w:ind w:left="2054"/>
        <w:rPr>
          <w:sz w:val="28"/>
        </w:rPr>
      </w:pPr>
      <w:r>
        <w:rPr>
          <w:sz w:val="28"/>
        </w:rPr>
        <w:t>Гнесина Е. Этюд.</w:t>
      </w:r>
    </w:p>
    <w:p w:rsidR="00E0799D" w:rsidRDefault="00E0799D" w:rsidP="00E0799D">
      <w:pPr>
        <w:pStyle w:val="1"/>
        <w:spacing w:before="163"/>
        <w:ind w:left="1708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spacing w:before="4"/>
        <w:ind w:left="0"/>
        <w:rPr>
          <w:b/>
        </w:rPr>
      </w:pPr>
    </w:p>
    <w:p w:rsidR="00E0799D" w:rsidRPr="00E0799D" w:rsidRDefault="00E0799D" w:rsidP="00E0799D">
      <w:pPr>
        <w:pStyle w:val="a7"/>
        <w:numPr>
          <w:ilvl w:val="0"/>
          <w:numId w:val="10"/>
        </w:numPr>
        <w:tabs>
          <w:tab w:val="left" w:pos="1983"/>
        </w:tabs>
        <w:spacing w:before="87"/>
        <w:rPr>
          <w:sz w:val="28"/>
          <w:lang w:val="ru-RU"/>
        </w:rPr>
      </w:pPr>
      <w:r w:rsidRPr="00E0799D">
        <w:rPr>
          <w:sz w:val="28"/>
          <w:lang w:val="ru-RU"/>
        </w:rPr>
        <w:t>Иорданский М. «Песенка про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чибиса».</w:t>
      </w:r>
    </w:p>
    <w:p w:rsidR="00E0799D" w:rsidRDefault="00E0799D" w:rsidP="00E0799D">
      <w:pPr>
        <w:pStyle w:val="a7"/>
        <w:numPr>
          <w:ilvl w:val="0"/>
          <w:numId w:val="10"/>
        </w:numPr>
        <w:tabs>
          <w:tab w:val="left" w:pos="2055"/>
        </w:tabs>
        <w:spacing w:before="158"/>
        <w:ind w:left="2054"/>
        <w:rPr>
          <w:sz w:val="28"/>
        </w:rPr>
      </w:pPr>
      <w:r>
        <w:rPr>
          <w:sz w:val="28"/>
        </w:rPr>
        <w:t>Моцарт Л.</w:t>
      </w:r>
      <w:r>
        <w:rPr>
          <w:spacing w:val="3"/>
          <w:sz w:val="28"/>
        </w:rPr>
        <w:t xml:space="preserve"> </w:t>
      </w:r>
      <w:r>
        <w:rPr>
          <w:sz w:val="28"/>
        </w:rPr>
        <w:t>«Бурре».</w:t>
      </w:r>
    </w:p>
    <w:p w:rsidR="00E0799D" w:rsidRDefault="00E0799D" w:rsidP="00E0799D">
      <w:pPr>
        <w:spacing w:before="170"/>
        <w:ind w:left="5517"/>
        <w:rPr>
          <w:b/>
          <w:sz w:val="32"/>
        </w:rPr>
      </w:pPr>
      <w:r>
        <w:rPr>
          <w:b/>
          <w:sz w:val="32"/>
        </w:rPr>
        <w:t>2-й год обучения</w:t>
      </w:r>
    </w:p>
    <w:p w:rsidR="00E0799D" w:rsidRDefault="00E0799D" w:rsidP="00E0799D">
      <w:pPr>
        <w:pStyle w:val="a3"/>
        <w:ind w:left="0"/>
        <w:rPr>
          <w:b/>
          <w:sz w:val="33"/>
        </w:rPr>
      </w:pPr>
    </w:p>
    <w:p w:rsidR="00E0799D" w:rsidRPr="00E0799D" w:rsidRDefault="00E0799D" w:rsidP="00E0799D">
      <w:pPr>
        <w:pStyle w:val="a3"/>
        <w:spacing w:line="355" w:lineRule="auto"/>
        <w:ind w:right="852" w:firstLine="706"/>
        <w:jc w:val="both"/>
        <w:rPr>
          <w:lang w:val="ru-RU"/>
        </w:rPr>
      </w:pP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>втором году обучения следует уделить внимание развитию некоторой беглости пальцев. С этой целью в программу необходимо включать больше несложных этюдов и пьес технического характера. Преподавателю необходимо все больше уделять внимание изучению строения музыкальной фразы: мотив, подъем, кульминация,</w:t>
      </w:r>
      <w:r w:rsidRPr="00E0799D">
        <w:rPr>
          <w:spacing w:val="2"/>
          <w:lang w:val="ru-RU"/>
        </w:rPr>
        <w:t xml:space="preserve"> </w:t>
      </w:r>
      <w:r w:rsidRPr="00E0799D">
        <w:rPr>
          <w:lang w:val="ru-RU"/>
        </w:rPr>
        <w:t>спад.</w:t>
      </w:r>
    </w:p>
    <w:p w:rsidR="00E0799D" w:rsidRPr="00E0799D" w:rsidRDefault="00E0799D" w:rsidP="00E0799D">
      <w:pPr>
        <w:pStyle w:val="1"/>
        <w:spacing w:before="213"/>
        <w:ind w:left="5416" w:right="0"/>
        <w:jc w:val="left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8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52" w:lineRule="auto"/>
        <w:ind w:right="846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12-15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209"/>
        <w:ind w:left="1863" w:hanging="164"/>
        <w:rPr>
          <w:sz w:val="28"/>
        </w:rPr>
      </w:pPr>
      <w:r>
        <w:rPr>
          <w:sz w:val="28"/>
        </w:rPr>
        <w:t>полифоническую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пьесу;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1 произведение сонатной или вариационной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формы;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4-6 пьес различного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4-6</w:t>
      </w:r>
      <w:r>
        <w:rPr>
          <w:spacing w:val="-10"/>
          <w:sz w:val="28"/>
        </w:rPr>
        <w:t xml:space="preserve"> </w:t>
      </w:r>
      <w:r>
        <w:rPr>
          <w:sz w:val="28"/>
        </w:rPr>
        <w:t>этюдов;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ансамбля.</w:t>
      </w:r>
    </w:p>
    <w:p w:rsidR="00E0799D" w:rsidRPr="00E0799D" w:rsidRDefault="00E0799D" w:rsidP="00E0799D">
      <w:pPr>
        <w:pStyle w:val="a3"/>
        <w:spacing w:before="163" w:line="355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Гаммы: До мажор обеими руками в пределах двух октав, Соль, Ре мажор отдельными руками, ля минор трех видов отдельными руками.</w:t>
      </w:r>
    </w:p>
    <w:p w:rsidR="00E0799D" w:rsidRPr="00E0799D" w:rsidRDefault="00E0799D" w:rsidP="00E0799D">
      <w:pPr>
        <w:widowControl/>
        <w:autoSpaceDE/>
        <w:autoSpaceDN/>
        <w:spacing w:line="355" w:lineRule="auto"/>
        <w:rPr>
          <w:lang w:val="ru-RU"/>
        </w:rPr>
        <w:sectPr w:rsidR="00E0799D" w:rsidRPr="00E0799D">
          <w:pgSz w:w="11910" w:h="16840"/>
          <w:pgMar w:top="136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 w:line="322" w:lineRule="exact"/>
        <w:ind w:left="4177" w:right="0"/>
        <w:jc w:val="left"/>
      </w:pPr>
      <w:r>
        <w:lastRenderedPageBreak/>
        <w:t>Примерный репертуарный список</w:t>
      </w:r>
    </w:p>
    <w:p w:rsidR="00E0799D" w:rsidRDefault="00E0799D" w:rsidP="00E0799D">
      <w:pPr>
        <w:ind w:left="2390" w:right="836"/>
        <w:jc w:val="center"/>
        <w:rPr>
          <w:b/>
          <w:sz w:val="28"/>
        </w:rPr>
      </w:pPr>
      <w:r>
        <w:rPr>
          <w:b/>
          <w:sz w:val="28"/>
        </w:rPr>
        <w:t>Этюды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Школа игры на фортепиано (этюды по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rPr>
          <w:sz w:val="28"/>
        </w:rPr>
      </w:pPr>
      <w:r w:rsidRPr="00E0799D">
        <w:rPr>
          <w:sz w:val="28"/>
          <w:lang w:val="ru-RU"/>
        </w:rPr>
        <w:t xml:space="preserve">Гнесина Е. 60 легких фортепианных пьес. </w:t>
      </w:r>
      <w:r>
        <w:rPr>
          <w:sz w:val="28"/>
        </w:rPr>
        <w:t>Тетрадь 2. Соч.</w:t>
      </w:r>
      <w:r>
        <w:rPr>
          <w:spacing w:val="2"/>
          <w:sz w:val="28"/>
        </w:rPr>
        <w:t xml:space="preserve"> </w:t>
      </w:r>
      <w:r>
        <w:rPr>
          <w:sz w:val="28"/>
        </w:rPr>
        <w:t>36.</w:t>
      </w:r>
    </w:p>
    <w:p w:rsidR="00E0799D" w:rsidRP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Гурлит К. Этюды. Соч.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62и82.</w:t>
      </w:r>
    </w:p>
    <w:p w:rsid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Лекупе Ф. Этюды Соч.</w:t>
      </w:r>
      <w:r>
        <w:rPr>
          <w:spacing w:val="9"/>
          <w:sz w:val="28"/>
        </w:rPr>
        <w:t xml:space="preserve"> </w:t>
      </w:r>
      <w:r>
        <w:rPr>
          <w:sz w:val="28"/>
        </w:rPr>
        <w:t>17.</w:t>
      </w:r>
    </w:p>
    <w:p w:rsidR="00E0799D" w:rsidRPr="00E0799D" w:rsidRDefault="00E0799D" w:rsidP="00E0799D">
      <w:pPr>
        <w:pStyle w:val="a7"/>
        <w:numPr>
          <w:ilvl w:val="0"/>
          <w:numId w:val="11"/>
        </w:numPr>
        <w:tabs>
          <w:tab w:val="left" w:pos="2061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Шитте Л. 25 маленьких этюдов Соч.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108.</w:t>
      </w:r>
    </w:p>
    <w:p w:rsidR="00E0799D" w:rsidRDefault="00E0799D" w:rsidP="00E0799D">
      <w:pPr>
        <w:pStyle w:val="1"/>
        <w:spacing w:before="162"/>
        <w:ind w:left="2323"/>
      </w:pPr>
      <w:r>
        <w:t>Полифония</w:t>
      </w:r>
    </w:p>
    <w:p w:rsidR="00E0799D" w:rsidRDefault="00E0799D" w:rsidP="00E0799D">
      <w:pPr>
        <w:pStyle w:val="a3"/>
        <w:spacing w:before="3"/>
        <w:ind w:left="0"/>
        <w:rPr>
          <w:b/>
          <w:sz w:val="31"/>
        </w:rPr>
      </w:pP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spacing w:before="1"/>
        <w:rPr>
          <w:sz w:val="28"/>
        </w:rPr>
      </w:pPr>
      <w:r>
        <w:rPr>
          <w:sz w:val="28"/>
        </w:rPr>
        <w:t>Арман Ж.</w:t>
      </w:r>
      <w:r>
        <w:rPr>
          <w:spacing w:val="4"/>
          <w:sz w:val="28"/>
        </w:rPr>
        <w:t xml:space="preserve"> </w:t>
      </w:r>
      <w:r>
        <w:rPr>
          <w:sz w:val="28"/>
        </w:rPr>
        <w:t>Фугетта.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Гендель Г. Две</w:t>
      </w:r>
      <w:r>
        <w:rPr>
          <w:spacing w:val="-1"/>
          <w:sz w:val="28"/>
        </w:rPr>
        <w:t xml:space="preserve"> </w:t>
      </w:r>
      <w:r>
        <w:rPr>
          <w:sz w:val="28"/>
        </w:rPr>
        <w:t>сарабанды.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rPr>
          <w:sz w:val="28"/>
        </w:rPr>
      </w:pPr>
      <w:r>
        <w:rPr>
          <w:sz w:val="28"/>
        </w:rPr>
        <w:t>Голубев Е.</w:t>
      </w:r>
      <w:r>
        <w:rPr>
          <w:spacing w:val="3"/>
          <w:sz w:val="28"/>
        </w:rPr>
        <w:t xml:space="preserve"> </w:t>
      </w:r>
      <w:r>
        <w:rPr>
          <w:sz w:val="28"/>
        </w:rPr>
        <w:t>Колыбельная.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Корелли </w:t>
      </w:r>
      <w:r>
        <w:rPr>
          <w:spacing w:val="-3"/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Сарабанда.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Перселл Г. Ария.</w:t>
      </w:r>
      <w:r>
        <w:rPr>
          <w:spacing w:val="9"/>
          <w:sz w:val="28"/>
        </w:rPr>
        <w:t xml:space="preserve"> </w:t>
      </w:r>
      <w:r>
        <w:rPr>
          <w:sz w:val="28"/>
        </w:rPr>
        <w:t>Менуэт.</w:t>
      </w:r>
    </w:p>
    <w:p w:rsidR="00E0799D" w:rsidRDefault="00E0799D" w:rsidP="00E0799D">
      <w:pPr>
        <w:pStyle w:val="a7"/>
        <w:numPr>
          <w:ilvl w:val="0"/>
          <w:numId w:val="12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Пикуль В.</w:t>
      </w:r>
      <w:r>
        <w:rPr>
          <w:spacing w:val="2"/>
          <w:sz w:val="28"/>
        </w:rPr>
        <w:t xml:space="preserve"> </w:t>
      </w:r>
      <w:r>
        <w:rPr>
          <w:sz w:val="28"/>
        </w:rPr>
        <w:t>Пьеса.</w:t>
      </w:r>
    </w:p>
    <w:p w:rsidR="00E0799D" w:rsidRDefault="00E0799D" w:rsidP="00E0799D">
      <w:pPr>
        <w:pStyle w:val="a3"/>
        <w:spacing w:before="1"/>
        <w:ind w:left="0"/>
        <w:rPr>
          <w:sz w:val="32"/>
        </w:rPr>
      </w:pPr>
    </w:p>
    <w:p w:rsidR="00E0799D" w:rsidRDefault="00E0799D" w:rsidP="00E0799D">
      <w:pPr>
        <w:pStyle w:val="1"/>
        <w:spacing w:before="1"/>
        <w:ind w:right="833"/>
      </w:pPr>
      <w:r>
        <w:t>Сонатная форма</w:t>
      </w:r>
    </w:p>
    <w:p w:rsidR="00E0799D" w:rsidRPr="00E0799D" w:rsidRDefault="00E0799D" w:rsidP="00E0799D">
      <w:pPr>
        <w:pStyle w:val="a7"/>
        <w:numPr>
          <w:ilvl w:val="0"/>
          <w:numId w:val="13"/>
        </w:numPr>
        <w:tabs>
          <w:tab w:val="left" w:pos="2061"/>
        </w:tabs>
        <w:spacing w:before="196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Андре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Сонатина Соль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Default="00E0799D" w:rsidP="00E0799D">
      <w:pPr>
        <w:pStyle w:val="a7"/>
        <w:numPr>
          <w:ilvl w:val="0"/>
          <w:numId w:val="13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Гуммель </w:t>
      </w:r>
      <w:r>
        <w:rPr>
          <w:spacing w:val="-3"/>
          <w:sz w:val="28"/>
        </w:rPr>
        <w:t xml:space="preserve">И. </w:t>
      </w:r>
      <w:r>
        <w:rPr>
          <w:sz w:val="28"/>
        </w:rPr>
        <w:t>Легкая</w:t>
      </w:r>
      <w:r>
        <w:rPr>
          <w:spacing w:val="13"/>
          <w:sz w:val="28"/>
        </w:rPr>
        <w:t xml:space="preserve"> </w:t>
      </w:r>
      <w:r>
        <w:rPr>
          <w:sz w:val="28"/>
        </w:rPr>
        <w:t>соната.</w:t>
      </w:r>
    </w:p>
    <w:p w:rsidR="00E0799D" w:rsidRPr="00E0799D" w:rsidRDefault="00E0799D" w:rsidP="00E0799D">
      <w:pPr>
        <w:pStyle w:val="a7"/>
        <w:numPr>
          <w:ilvl w:val="0"/>
          <w:numId w:val="13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Гедике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Тема с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вариациями.</w:t>
      </w:r>
    </w:p>
    <w:p w:rsidR="00E0799D" w:rsidRPr="00E0799D" w:rsidRDefault="00E0799D" w:rsidP="00E0799D">
      <w:pPr>
        <w:pStyle w:val="a7"/>
        <w:numPr>
          <w:ilvl w:val="0"/>
          <w:numId w:val="13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Голубовская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Вариации на тему «Русской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песни».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6"/>
        <w:ind w:left="0"/>
        <w:rPr>
          <w:sz w:val="40"/>
          <w:lang w:val="ru-RU"/>
        </w:rPr>
      </w:pPr>
    </w:p>
    <w:p w:rsidR="00E0799D" w:rsidRDefault="00E0799D" w:rsidP="00E0799D">
      <w:pPr>
        <w:pStyle w:val="1"/>
        <w:spacing w:before="1"/>
        <w:ind w:right="481"/>
      </w:pPr>
      <w:r>
        <w:t>Пьесы</w:t>
      </w:r>
    </w:p>
    <w:p w:rsidR="00E0799D" w:rsidRDefault="00E0799D" w:rsidP="00E0799D">
      <w:pPr>
        <w:pStyle w:val="a3"/>
        <w:spacing w:before="3"/>
        <w:ind w:left="0"/>
        <w:rPr>
          <w:b/>
          <w:sz w:val="41"/>
        </w:rPr>
      </w:pP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>Бетховен Л. «Сурок» Соч.</w:t>
      </w:r>
      <w:r>
        <w:rPr>
          <w:spacing w:val="5"/>
          <w:sz w:val="28"/>
        </w:rPr>
        <w:t xml:space="preserve"> </w:t>
      </w:r>
      <w:r>
        <w:rPr>
          <w:sz w:val="28"/>
        </w:rPr>
        <w:t>52.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Прелюдии. Соч.</w:t>
      </w:r>
      <w:r>
        <w:rPr>
          <w:spacing w:val="15"/>
          <w:sz w:val="28"/>
        </w:rPr>
        <w:t xml:space="preserve"> </w:t>
      </w:r>
      <w:r>
        <w:rPr>
          <w:sz w:val="28"/>
        </w:rPr>
        <w:t>58.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Пьесы №5,8. Соч.</w:t>
      </w:r>
      <w:r>
        <w:rPr>
          <w:spacing w:val="16"/>
          <w:sz w:val="28"/>
        </w:rPr>
        <w:t xml:space="preserve"> </w:t>
      </w:r>
      <w:r>
        <w:rPr>
          <w:sz w:val="28"/>
        </w:rPr>
        <w:t>6.</w:t>
      </w:r>
    </w:p>
    <w:p w:rsidR="00E0799D" w:rsidRP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Глинка М. Полька ре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rPr>
          <w:sz w:val="28"/>
        </w:rPr>
      </w:pPr>
      <w:r>
        <w:rPr>
          <w:sz w:val="28"/>
        </w:rPr>
        <w:t>Рамо Ж.</w:t>
      </w:r>
      <w:r>
        <w:rPr>
          <w:spacing w:val="4"/>
          <w:sz w:val="28"/>
        </w:rPr>
        <w:t xml:space="preserve"> </w:t>
      </w:r>
      <w:r>
        <w:rPr>
          <w:sz w:val="28"/>
        </w:rPr>
        <w:t>Менуэт.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Слонов Ю.</w:t>
      </w:r>
      <w:r>
        <w:rPr>
          <w:spacing w:val="3"/>
          <w:sz w:val="28"/>
        </w:rPr>
        <w:t xml:space="preserve"> </w:t>
      </w:r>
      <w:r>
        <w:rPr>
          <w:sz w:val="28"/>
        </w:rPr>
        <w:t>Скерцино.</w:t>
      </w:r>
    </w:p>
    <w:p w:rsidR="00E0799D" w:rsidRDefault="00E0799D" w:rsidP="00E0799D">
      <w:pPr>
        <w:pStyle w:val="a7"/>
        <w:numPr>
          <w:ilvl w:val="0"/>
          <w:numId w:val="14"/>
        </w:numPr>
        <w:tabs>
          <w:tab w:val="left" w:pos="2061"/>
        </w:tabs>
        <w:rPr>
          <w:sz w:val="28"/>
        </w:rPr>
      </w:pPr>
      <w:r>
        <w:rPr>
          <w:sz w:val="28"/>
        </w:rPr>
        <w:t>Шуман Р. Мелодия. Соч.</w:t>
      </w:r>
      <w:r>
        <w:rPr>
          <w:spacing w:val="12"/>
          <w:sz w:val="28"/>
        </w:rPr>
        <w:t xml:space="preserve"> </w:t>
      </w:r>
      <w:r>
        <w:rPr>
          <w:sz w:val="28"/>
        </w:rPr>
        <w:t>68.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4"/>
        <w:ind w:right="480"/>
      </w:pPr>
      <w:r>
        <w:lastRenderedPageBreak/>
        <w:t>Ансамбли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15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>Ансамбль для начинающих. (по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15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Балакирев М. </w:t>
      </w:r>
      <w:r>
        <w:rPr>
          <w:spacing w:val="-4"/>
          <w:sz w:val="28"/>
        </w:rPr>
        <w:t>«На</w:t>
      </w:r>
      <w:r>
        <w:rPr>
          <w:spacing w:val="10"/>
          <w:sz w:val="28"/>
        </w:rPr>
        <w:t xml:space="preserve"> </w:t>
      </w:r>
      <w:r>
        <w:rPr>
          <w:sz w:val="28"/>
        </w:rPr>
        <w:t>Волге».</w:t>
      </w:r>
    </w:p>
    <w:p w:rsidR="00E0799D" w:rsidRPr="00E0799D" w:rsidRDefault="00E0799D" w:rsidP="00E0799D">
      <w:pPr>
        <w:pStyle w:val="a7"/>
        <w:numPr>
          <w:ilvl w:val="0"/>
          <w:numId w:val="15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Глинка М. «Ходит ветер у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ворот».</w:t>
      </w:r>
    </w:p>
    <w:p w:rsidR="00E0799D" w:rsidRDefault="00E0799D" w:rsidP="00E0799D">
      <w:pPr>
        <w:pStyle w:val="a7"/>
        <w:numPr>
          <w:ilvl w:val="0"/>
          <w:numId w:val="15"/>
        </w:numPr>
        <w:tabs>
          <w:tab w:val="left" w:pos="2061"/>
        </w:tabs>
        <w:spacing w:before="153"/>
        <w:rPr>
          <w:sz w:val="28"/>
        </w:rPr>
      </w:pPr>
      <w:r>
        <w:rPr>
          <w:sz w:val="28"/>
        </w:rPr>
        <w:t>Красев М.</w:t>
      </w:r>
      <w:r>
        <w:rPr>
          <w:spacing w:val="3"/>
          <w:sz w:val="28"/>
        </w:rPr>
        <w:t xml:space="preserve"> </w:t>
      </w:r>
      <w:r>
        <w:rPr>
          <w:sz w:val="28"/>
        </w:rPr>
        <w:t>«Колыбельная».</w:t>
      </w:r>
    </w:p>
    <w:p w:rsidR="00E0799D" w:rsidRDefault="00E0799D" w:rsidP="00E0799D">
      <w:pPr>
        <w:pStyle w:val="a3"/>
        <w:spacing w:before="7"/>
        <w:ind w:left="0"/>
        <w:rPr>
          <w:sz w:val="32"/>
        </w:rPr>
      </w:pPr>
    </w:p>
    <w:p w:rsidR="00E0799D" w:rsidRDefault="00E0799D" w:rsidP="00E0799D">
      <w:pPr>
        <w:pStyle w:val="1"/>
        <w:spacing w:line="480" w:lineRule="auto"/>
        <w:ind w:left="6674" w:right="2272" w:hanging="2800"/>
        <w:jc w:val="left"/>
      </w:pPr>
      <w:r>
        <w:t>Примерные программы контрольного урока I</w:t>
      </w:r>
    </w:p>
    <w:p w:rsidR="00E0799D" w:rsidRDefault="00E0799D" w:rsidP="00E0799D">
      <w:pPr>
        <w:pStyle w:val="a7"/>
        <w:numPr>
          <w:ilvl w:val="0"/>
          <w:numId w:val="16"/>
        </w:numPr>
        <w:tabs>
          <w:tab w:val="left" w:pos="1984"/>
        </w:tabs>
        <w:spacing w:before="152"/>
        <w:rPr>
          <w:sz w:val="28"/>
        </w:rPr>
      </w:pPr>
      <w:r>
        <w:rPr>
          <w:sz w:val="28"/>
        </w:rPr>
        <w:t xml:space="preserve">Караманов </w:t>
      </w:r>
      <w:r>
        <w:rPr>
          <w:spacing w:val="-3"/>
          <w:sz w:val="28"/>
        </w:rPr>
        <w:t xml:space="preserve">А. </w:t>
      </w:r>
      <w:r>
        <w:rPr>
          <w:sz w:val="28"/>
        </w:rPr>
        <w:t>Птички</w:t>
      </w:r>
      <w:r>
        <w:rPr>
          <w:spacing w:val="10"/>
          <w:sz w:val="28"/>
        </w:rPr>
        <w:t xml:space="preserve"> </w:t>
      </w:r>
      <w:r>
        <w:rPr>
          <w:sz w:val="28"/>
        </w:rPr>
        <w:t>.</w:t>
      </w:r>
    </w:p>
    <w:p w:rsidR="00E0799D" w:rsidRDefault="00E0799D" w:rsidP="00E0799D">
      <w:pPr>
        <w:pStyle w:val="a7"/>
        <w:numPr>
          <w:ilvl w:val="0"/>
          <w:numId w:val="16"/>
        </w:numPr>
        <w:tabs>
          <w:tab w:val="left" w:pos="1984"/>
        </w:tabs>
        <w:rPr>
          <w:sz w:val="28"/>
        </w:rPr>
      </w:pPr>
      <w:r>
        <w:rPr>
          <w:sz w:val="28"/>
        </w:rPr>
        <w:t>Перселл Г.</w:t>
      </w:r>
      <w:r>
        <w:rPr>
          <w:spacing w:val="5"/>
          <w:sz w:val="28"/>
        </w:rPr>
        <w:t xml:space="preserve"> </w:t>
      </w:r>
      <w:r>
        <w:rPr>
          <w:sz w:val="28"/>
        </w:rPr>
        <w:t>«Менуэт»</w:t>
      </w:r>
    </w:p>
    <w:p w:rsidR="00E0799D" w:rsidRDefault="00E0799D" w:rsidP="00E0799D">
      <w:pPr>
        <w:pStyle w:val="1"/>
        <w:spacing w:before="168"/>
        <w:ind w:right="832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ind w:left="0"/>
        <w:rPr>
          <w:b/>
        </w:rPr>
      </w:pPr>
    </w:p>
    <w:p w:rsidR="00E0799D" w:rsidRDefault="00E0799D" w:rsidP="00E0799D">
      <w:pPr>
        <w:pStyle w:val="a7"/>
        <w:numPr>
          <w:ilvl w:val="0"/>
          <w:numId w:val="17"/>
        </w:numPr>
        <w:tabs>
          <w:tab w:val="left" w:pos="1984"/>
        </w:tabs>
        <w:spacing w:before="86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>А.</w:t>
      </w:r>
      <w:r>
        <w:rPr>
          <w:spacing w:val="5"/>
          <w:sz w:val="28"/>
        </w:rPr>
        <w:t xml:space="preserve"> </w:t>
      </w:r>
      <w:r>
        <w:rPr>
          <w:sz w:val="28"/>
        </w:rPr>
        <w:t>Этюд.</w:t>
      </w:r>
    </w:p>
    <w:p w:rsidR="00E0799D" w:rsidRDefault="00E0799D" w:rsidP="00E0799D">
      <w:pPr>
        <w:pStyle w:val="a7"/>
        <w:numPr>
          <w:ilvl w:val="0"/>
          <w:numId w:val="17"/>
        </w:numPr>
        <w:tabs>
          <w:tab w:val="left" w:pos="1984"/>
        </w:tabs>
        <w:rPr>
          <w:sz w:val="28"/>
        </w:rPr>
      </w:pPr>
      <w:r>
        <w:rPr>
          <w:sz w:val="28"/>
        </w:rPr>
        <w:t xml:space="preserve">Николаев </w:t>
      </w:r>
      <w:r>
        <w:rPr>
          <w:spacing w:val="-3"/>
          <w:sz w:val="28"/>
        </w:rPr>
        <w:t xml:space="preserve">А. </w:t>
      </w:r>
      <w:r>
        <w:rPr>
          <w:sz w:val="28"/>
        </w:rPr>
        <w:t>«Тихая</w:t>
      </w:r>
      <w:r>
        <w:rPr>
          <w:spacing w:val="13"/>
          <w:sz w:val="28"/>
        </w:rPr>
        <w:t xml:space="preserve"> </w:t>
      </w:r>
      <w:r>
        <w:rPr>
          <w:sz w:val="28"/>
        </w:rPr>
        <w:t>песня».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8"/>
        <w:ind w:left="0"/>
        <w:rPr>
          <w:sz w:val="29"/>
        </w:rPr>
      </w:pPr>
    </w:p>
    <w:p w:rsidR="00E0799D" w:rsidRDefault="00E0799D" w:rsidP="00E0799D">
      <w:pPr>
        <w:pStyle w:val="1"/>
        <w:ind w:left="5406" w:right="0"/>
        <w:jc w:val="left"/>
      </w:pPr>
      <w:r>
        <w:t>Третий год обучения</w:t>
      </w:r>
    </w:p>
    <w:p w:rsidR="00E0799D" w:rsidRPr="00E0799D" w:rsidRDefault="00E0799D" w:rsidP="00E0799D">
      <w:pPr>
        <w:pStyle w:val="a3"/>
        <w:spacing w:before="197" w:line="360" w:lineRule="auto"/>
        <w:ind w:right="852" w:firstLine="778"/>
        <w:jc w:val="both"/>
        <w:rPr>
          <w:lang w:val="ru-RU"/>
        </w:rPr>
      </w:pPr>
      <w:r w:rsidRPr="00E0799D">
        <w:rPr>
          <w:lang w:val="ru-RU"/>
        </w:rPr>
        <w:t>В репертуаре третьего года обучения появляются произведения с более сложной фортепианной фактурой, требующей углубления и совершенствования исполнительских умений и навыков. Включаются произведения более подвижного темпа и развернутого характера.</w:t>
      </w:r>
    </w:p>
    <w:p w:rsidR="00E0799D" w:rsidRPr="00E0799D" w:rsidRDefault="00E0799D" w:rsidP="00E0799D">
      <w:pPr>
        <w:pStyle w:val="1"/>
        <w:spacing w:before="200"/>
        <w:ind w:left="5416" w:right="0"/>
        <w:jc w:val="left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3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55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12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207"/>
        <w:ind w:left="1863" w:hanging="164"/>
        <w:rPr>
          <w:sz w:val="28"/>
        </w:rPr>
      </w:pPr>
      <w:r>
        <w:rPr>
          <w:sz w:val="28"/>
        </w:rPr>
        <w:t>2 полифонические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пьесы;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</w:rPr>
      </w:pPr>
      <w:r>
        <w:rPr>
          <w:sz w:val="28"/>
        </w:rPr>
        <w:t>2 произведения крупной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3 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2"/>
        <w:ind w:left="1863" w:hanging="164"/>
        <w:rPr>
          <w:sz w:val="28"/>
        </w:rPr>
      </w:pPr>
      <w:r>
        <w:rPr>
          <w:sz w:val="28"/>
        </w:rPr>
        <w:t>3 пьесы различного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характера;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360" w:right="0" w:bottom="1180" w:left="0" w:header="0" w:footer="998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7"/>
        <w:ind w:left="1863" w:hanging="164"/>
        <w:rPr>
          <w:sz w:val="28"/>
        </w:rPr>
      </w:pPr>
      <w:r>
        <w:rPr>
          <w:sz w:val="28"/>
        </w:rPr>
        <w:lastRenderedPageBreak/>
        <w:t>2 ансамбля.</w:t>
      </w:r>
    </w:p>
    <w:p w:rsidR="00E0799D" w:rsidRPr="00E0799D" w:rsidRDefault="00E0799D" w:rsidP="00E0799D">
      <w:pPr>
        <w:pStyle w:val="a3"/>
        <w:spacing w:before="163" w:line="355" w:lineRule="auto"/>
        <w:ind w:right="839" w:firstLine="706"/>
        <w:rPr>
          <w:lang w:val="ru-RU"/>
        </w:rPr>
      </w:pPr>
      <w:r w:rsidRPr="00E0799D">
        <w:rPr>
          <w:lang w:val="ru-RU"/>
        </w:rPr>
        <w:t>Гаммы мажорные – До, Соль, Ре, Ля; минорные – ля, ре, ми. Чтение нот с листа обеими руками легких пьс.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Default="00E0799D" w:rsidP="00E0799D">
      <w:pPr>
        <w:pStyle w:val="1"/>
        <w:spacing w:before="189" w:line="386" w:lineRule="auto"/>
        <w:ind w:left="5925" w:right="3318" w:hanging="1749"/>
        <w:jc w:val="left"/>
      </w:pPr>
      <w:r>
        <w:t>Примерный репертуарный список Этюды</w:t>
      </w:r>
    </w:p>
    <w:p w:rsidR="00E0799D" w:rsidRPr="00E0799D" w:rsidRDefault="00E0799D" w:rsidP="00E0799D">
      <w:pPr>
        <w:pStyle w:val="a7"/>
        <w:numPr>
          <w:ilvl w:val="0"/>
          <w:numId w:val="18"/>
        </w:numPr>
        <w:tabs>
          <w:tab w:val="left" w:pos="1984"/>
        </w:tabs>
        <w:spacing w:before="0" w:line="316" w:lineRule="exact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Школа игры на фортепиано (этюды по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18"/>
        </w:numPr>
        <w:tabs>
          <w:tab w:val="left" w:pos="1984"/>
        </w:tabs>
        <w:rPr>
          <w:sz w:val="28"/>
        </w:rPr>
      </w:pPr>
      <w:r>
        <w:rPr>
          <w:sz w:val="28"/>
        </w:rPr>
        <w:t>Лак Т. Соч. 172. Этюды</w:t>
      </w:r>
      <w:r>
        <w:rPr>
          <w:spacing w:val="12"/>
          <w:sz w:val="28"/>
        </w:rPr>
        <w:t xml:space="preserve"> </w:t>
      </w:r>
      <w:r>
        <w:rPr>
          <w:sz w:val="28"/>
        </w:rPr>
        <w:t>№5,6.</w:t>
      </w:r>
    </w:p>
    <w:p w:rsidR="00E0799D" w:rsidRDefault="00E0799D" w:rsidP="00E0799D">
      <w:pPr>
        <w:pStyle w:val="a3"/>
        <w:spacing w:before="163"/>
      </w:pPr>
      <w:r>
        <w:t>3. Лемуан А. Соч. 37. Этюды №4,5,20-23.</w:t>
      </w:r>
    </w:p>
    <w:p w:rsidR="00E0799D" w:rsidRDefault="00E0799D" w:rsidP="00E0799D">
      <w:pPr>
        <w:pStyle w:val="a3"/>
        <w:spacing w:before="159" w:line="360" w:lineRule="auto"/>
        <w:ind w:right="1539"/>
      </w:pPr>
      <w:r w:rsidRPr="00E0799D">
        <w:rPr>
          <w:lang w:val="ru-RU"/>
        </w:rPr>
        <w:t xml:space="preserve">4. Лешгорн А. Соч. 65. Избранные этюды для начинающих (по выбору). </w:t>
      </w:r>
      <w:r>
        <w:t>5. Черни К. Соч. 821. Этюды 3, 5, 7, 24, 26, 33.</w:t>
      </w:r>
    </w:p>
    <w:p w:rsidR="00E0799D" w:rsidRDefault="00E0799D" w:rsidP="00E0799D">
      <w:pPr>
        <w:pStyle w:val="a3"/>
        <w:ind w:left="0"/>
        <w:rPr>
          <w:sz w:val="20"/>
        </w:rPr>
      </w:pPr>
    </w:p>
    <w:p w:rsidR="00E0799D" w:rsidRDefault="00E0799D" w:rsidP="00E0799D">
      <w:pPr>
        <w:pStyle w:val="1"/>
        <w:spacing w:before="252"/>
        <w:ind w:left="1699"/>
      </w:pPr>
      <w:r>
        <w:t>Полифония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96"/>
        <w:rPr>
          <w:sz w:val="28"/>
        </w:rPr>
      </w:pPr>
      <w:r>
        <w:rPr>
          <w:sz w:val="28"/>
        </w:rPr>
        <w:t xml:space="preserve">Александров </w:t>
      </w:r>
      <w:r>
        <w:rPr>
          <w:spacing w:val="-3"/>
          <w:sz w:val="28"/>
        </w:rPr>
        <w:t>А.</w:t>
      </w:r>
      <w:r>
        <w:rPr>
          <w:spacing w:val="7"/>
          <w:sz w:val="28"/>
        </w:rPr>
        <w:t xml:space="preserve"> </w:t>
      </w:r>
      <w:r>
        <w:rPr>
          <w:sz w:val="28"/>
        </w:rPr>
        <w:t>«Кума».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Инвенция.</w:t>
      </w:r>
      <w:r>
        <w:rPr>
          <w:spacing w:val="14"/>
          <w:sz w:val="28"/>
        </w:rPr>
        <w:t xml:space="preserve"> </w:t>
      </w:r>
      <w:r>
        <w:rPr>
          <w:sz w:val="28"/>
        </w:rPr>
        <w:t>Соч.60.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Прелюдия.</w:t>
      </w:r>
    </w:p>
    <w:p w:rsidR="00E0799D" w:rsidRP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Корелли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Сарабанда ми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 xml:space="preserve">Кригер </w:t>
      </w:r>
      <w:r>
        <w:rPr>
          <w:spacing w:val="-3"/>
          <w:sz w:val="28"/>
        </w:rPr>
        <w:t>И.</w:t>
      </w:r>
      <w:r>
        <w:rPr>
          <w:spacing w:val="4"/>
          <w:sz w:val="28"/>
        </w:rPr>
        <w:t xml:space="preserve"> </w:t>
      </w:r>
      <w:r>
        <w:rPr>
          <w:sz w:val="28"/>
        </w:rPr>
        <w:t>Сарабанда.</w:t>
      </w:r>
    </w:p>
    <w:p w:rsidR="00E0799D" w:rsidRDefault="00E0799D" w:rsidP="00E0799D">
      <w:pPr>
        <w:pStyle w:val="a7"/>
        <w:numPr>
          <w:ilvl w:val="0"/>
          <w:numId w:val="19"/>
        </w:numPr>
        <w:tabs>
          <w:tab w:val="left" w:pos="1984"/>
        </w:tabs>
        <w:spacing w:before="162"/>
        <w:rPr>
          <w:sz w:val="28"/>
        </w:rPr>
      </w:pPr>
      <w:r>
        <w:rPr>
          <w:sz w:val="28"/>
        </w:rPr>
        <w:t>Моцарт Л.</w:t>
      </w:r>
      <w:r>
        <w:rPr>
          <w:spacing w:val="3"/>
          <w:sz w:val="28"/>
        </w:rPr>
        <w:t xml:space="preserve"> </w:t>
      </w:r>
      <w:r>
        <w:rPr>
          <w:sz w:val="28"/>
        </w:rPr>
        <w:t>Бурре.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4"/>
        <w:ind w:left="0"/>
        <w:rPr>
          <w:sz w:val="26"/>
        </w:rPr>
      </w:pPr>
    </w:p>
    <w:p w:rsidR="00E0799D" w:rsidRDefault="00E0799D" w:rsidP="00E0799D">
      <w:pPr>
        <w:pStyle w:val="1"/>
        <w:spacing w:before="1"/>
        <w:ind w:left="1696"/>
      </w:pPr>
      <w:r>
        <w:t>Сонатная форма</w:t>
      </w:r>
    </w:p>
    <w:p w:rsidR="00E0799D" w:rsidRDefault="00E0799D" w:rsidP="00E0799D">
      <w:pPr>
        <w:pStyle w:val="a3"/>
        <w:spacing w:before="5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4"/>
        </w:tabs>
        <w:spacing w:before="1"/>
        <w:rPr>
          <w:sz w:val="28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Школа игры на фортепиано. </w:t>
      </w:r>
      <w:r>
        <w:rPr>
          <w:sz w:val="28"/>
        </w:rPr>
        <w:t>(Сонатины по</w:t>
      </w:r>
      <w:r>
        <w:rPr>
          <w:spacing w:val="12"/>
          <w:sz w:val="28"/>
        </w:rPr>
        <w:t xml:space="preserve"> </w:t>
      </w:r>
      <w:r>
        <w:rPr>
          <w:sz w:val="28"/>
        </w:rPr>
        <w:t>выбору).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4"/>
        </w:tabs>
        <w:spacing w:before="162"/>
        <w:rPr>
          <w:sz w:val="28"/>
        </w:rPr>
      </w:pPr>
      <w:r>
        <w:rPr>
          <w:sz w:val="28"/>
        </w:rPr>
        <w:t xml:space="preserve">Ванхаль </w:t>
      </w:r>
      <w:r>
        <w:rPr>
          <w:spacing w:val="-3"/>
          <w:sz w:val="28"/>
        </w:rPr>
        <w:t>И.</w:t>
      </w:r>
      <w:r>
        <w:rPr>
          <w:spacing w:val="7"/>
          <w:sz w:val="28"/>
        </w:rPr>
        <w:t xml:space="preserve"> </w:t>
      </w:r>
      <w:r>
        <w:rPr>
          <w:sz w:val="28"/>
        </w:rPr>
        <w:t>Рондо.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4"/>
        </w:tabs>
        <w:spacing w:before="159"/>
        <w:rPr>
          <w:sz w:val="28"/>
        </w:rPr>
      </w:pPr>
      <w:r>
        <w:rPr>
          <w:sz w:val="28"/>
        </w:rPr>
        <w:t>Глиэр Р. Рондо. Соч.</w:t>
      </w:r>
      <w:r>
        <w:rPr>
          <w:spacing w:val="8"/>
          <w:sz w:val="28"/>
        </w:rPr>
        <w:t xml:space="preserve"> </w:t>
      </w:r>
      <w:r>
        <w:rPr>
          <w:sz w:val="28"/>
        </w:rPr>
        <w:t>43.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4"/>
        </w:tabs>
        <w:rPr>
          <w:sz w:val="28"/>
        </w:rPr>
      </w:pPr>
      <w:r>
        <w:rPr>
          <w:sz w:val="28"/>
        </w:rPr>
        <w:t xml:space="preserve">Жилинский </w:t>
      </w:r>
      <w:r>
        <w:rPr>
          <w:spacing w:val="-3"/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Сонатина.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3"/>
        </w:tabs>
        <w:ind w:left="1982" w:hanging="283"/>
        <w:rPr>
          <w:sz w:val="28"/>
        </w:rPr>
      </w:pPr>
      <w:r w:rsidRPr="00E0799D">
        <w:rPr>
          <w:sz w:val="28"/>
          <w:lang w:val="ru-RU"/>
        </w:rPr>
        <w:t xml:space="preserve">Клементи М. Сонатина До мажор. </w:t>
      </w:r>
      <w:r>
        <w:rPr>
          <w:sz w:val="28"/>
        </w:rPr>
        <w:t>Соч.</w:t>
      </w:r>
      <w:r>
        <w:rPr>
          <w:spacing w:val="7"/>
          <w:sz w:val="28"/>
        </w:rPr>
        <w:t xml:space="preserve"> </w:t>
      </w:r>
      <w:r>
        <w:rPr>
          <w:sz w:val="28"/>
        </w:rPr>
        <w:t>36.</w:t>
      </w:r>
    </w:p>
    <w:p w:rsidR="00E0799D" w:rsidRDefault="00E0799D" w:rsidP="00E0799D">
      <w:pPr>
        <w:pStyle w:val="a7"/>
        <w:numPr>
          <w:ilvl w:val="0"/>
          <w:numId w:val="20"/>
        </w:numPr>
        <w:tabs>
          <w:tab w:val="left" w:pos="1983"/>
        </w:tabs>
        <w:spacing w:before="158"/>
        <w:ind w:left="1982" w:hanging="283"/>
        <w:rPr>
          <w:sz w:val="28"/>
        </w:rPr>
      </w:pPr>
      <w:r>
        <w:rPr>
          <w:sz w:val="28"/>
        </w:rPr>
        <w:t xml:space="preserve">Стоянов </w:t>
      </w:r>
      <w:r>
        <w:rPr>
          <w:spacing w:val="-3"/>
          <w:sz w:val="28"/>
        </w:rPr>
        <w:t>А.</w:t>
      </w:r>
      <w:r>
        <w:rPr>
          <w:spacing w:val="2"/>
          <w:sz w:val="28"/>
        </w:rPr>
        <w:t xml:space="preserve"> </w:t>
      </w:r>
      <w:r>
        <w:rPr>
          <w:sz w:val="28"/>
        </w:rPr>
        <w:t>Вариации.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695"/>
      </w:pPr>
      <w:r>
        <w:lastRenderedPageBreak/>
        <w:t>Пьесы</w:t>
      </w:r>
    </w:p>
    <w:p w:rsidR="00E0799D" w:rsidRDefault="00E0799D" w:rsidP="00E0799D">
      <w:pPr>
        <w:pStyle w:val="a3"/>
        <w:ind w:left="0"/>
        <w:rPr>
          <w:b/>
          <w:sz w:val="30"/>
        </w:rPr>
      </w:pPr>
    </w:p>
    <w:p w:rsidR="00E0799D" w:rsidRDefault="00E0799D" w:rsidP="00E0799D">
      <w:pPr>
        <w:pStyle w:val="a3"/>
        <w:spacing w:before="7"/>
        <w:ind w:left="0"/>
        <w:rPr>
          <w:b/>
          <w:sz w:val="32"/>
        </w:rPr>
      </w:pP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0"/>
        <w:rPr>
          <w:sz w:val="28"/>
        </w:rPr>
      </w:pPr>
      <w:r>
        <w:rPr>
          <w:sz w:val="28"/>
        </w:rPr>
        <w:t>Барток Б.</w:t>
      </w:r>
      <w:r>
        <w:rPr>
          <w:spacing w:val="4"/>
          <w:sz w:val="28"/>
        </w:rPr>
        <w:t xml:space="preserve"> </w:t>
      </w:r>
      <w:r>
        <w:rPr>
          <w:sz w:val="28"/>
        </w:rPr>
        <w:t>Менуэт.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159"/>
        <w:rPr>
          <w:sz w:val="28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10 пьес для фортепиано.</w:t>
      </w:r>
      <w:r w:rsidRPr="00E0799D">
        <w:rPr>
          <w:spacing w:val="18"/>
          <w:sz w:val="28"/>
          <w:lang w:val="ru-RU"/>
        </w:rPr>
        <w:t xml:space="preserve"> </w:t>
      </w:r>
      <w:r>
        <w:rPr>
          <w:sz w:val="28"/>
        </w:rPr>
        <w:t>Мазурка.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162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Прелюдии. Соч.</w:t>
      </w:r>
      <w:r>
        <w:rPr>
          <w:spacing w:val="14"/>
          <w:sz w:val="28"/>
        </w:rPr>
        <w:t xml:space="preserve"> </w:t>
      </w:r>
      <w:r>
        <w:rPr>
          <w:sz w:val="28"/>
        </w:rPr>
        <w:t>58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rPr>
          <w:sz w:val="28"/>
        </w:rPr>
      </w:pPr>
      <w:r w:rsidRPr="00E0799D">
        <w:rPr>
          <w:sz w:val="28"/>
          <w:lang w:val="ru-RU"/>
        </w:rPr>
        <w:t>Гедике А., 20 пьес для начинающих. №14, 16-20.</w:t>
      </w:r>
      <w:r w:rsidRPr="00E0799D">
        <w:rPr>
          <w:spacing w:val="16"/>
          <w:sz w:val="28"/>
          <w:lang w:val="ru-RU"/>
        </w:rPr>
        <w:t xml:space="preserve"> </w:t>
      </w:r>
      <w:r>
        <w:rPr>
          <w:sz w:val="28"/>
        </w:rPr>
        <w:t>Соч.6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159"/>
        <w:rPr>
          <w:sz w:val="28"/>
        </w:rPr>
      </w:pPr>
      <w:r>
        <w:rPr>
          <w:sz w:val="28"/>
        </w:rPr>
        <w:t>Глинка М. Полька</w:t>
      </w:r>
      <w:r>
        <w:rPr>
          <w:spacing w:val="2"/>
          <w:sz w:val="28"/>
        </w:rPr>
        <w:t xml:space="preserve"> </w:t>
      </w:r>
      <w:r>
        <w:rPr>
          <w:sz w:val="28"/>
        </w:rPr>
        <w:t>«Чувство».</w:t>
      </w:r>
    </w:p>
    <w:p w:rsid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rPr>
          <w:sz w:val="28"/>
        </w:rPr>
      </w:pPr>
      <w:r>
        <w:rPr>
          <w:sz w:val="28"/>
        </w:rPr>
        <w:t>Кабалевский Д. «Клоуны» Соч. 39.</w:t>
      </w:r>
    </w:p>
    <w:p w:rsidR="00E0799D" w:rsidRPr="00E0799D" w:rsidRDefault="00E0799D" w:rsidP="00E0799D">
      <w:pPr>
        <w:pStyle w:val="a7"/>
        <w:numPr>
          <w:ilvl w:val="0"/>
          <w:numId w:val="21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«Медленный вальс» Соч. 23,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39.</w:t>
      </w:r>
    </w:p>
    <w:p w:rsidR="00E0799D" w:rsidRPr="00E0799D" w:rsidRDefault="00E0799D" w:rsidP="00E0799D">
      <w:pPr>
        <w:pStyle w:val="a7"/>
        <w:numPr>
          <w:ilvl w:val="0"/>
          <w:numId w:val="21"/>
        </w:numPr>
        <w:tabs>
          <w:tab w:val="left" w:pos="2056"/>
        </w:tabs>
        <w:spacing w:before="162"/>
        <w:ind w:left="2055" w:hanging="356"/>
        <w:rPr>
          <w:sz w:val="28"/>
          <w:lang w:val="ru-RU"/>
        </w:rPr>
      </w:pPr>
      <w:r w:rsidRPr="00E0799D">
        <w:rPr>
          <w:sz w:val="28"/>
          <w:lang w:val="ru-RU"/>
        </w:rPr>
        <w:t>Сигмейстер Э. «Фортепианные пьесы для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детей»: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</w:rPr>
      </w:pPr>
      <w:r>
        <w:rPr>
          <w:sz w:val="28"/>
        </w:rPr>
        <w:t>«Уличные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игры»;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«Солнечный день»;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Мелодия для</w:t>
      </w:r>
      <w:r>
        <w:rPr>
          <w:spacing w:val="-1"/>
          <w:sz w:val="28"/>
        </w:rPr>
        <w:t xml:space="preserve"> </w:t>
      </w:r>
      <w:r>
        <w:rPr>
          <w:sz w:val="28"/>
        </w:rPr>
        <w:t>банджо;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Американская народная</w:t>
      </w:r>
      <w:r>
        <w:rPr>
          <w:spacing w:val="5"/>
          <w:sz w:val="28"/>
        </w:rPr>
        <w:t xml:space="preserve"> </w:t>
      </w:r>
      <w:r>
        <w:rPr>
          <w:sz w:val="28"/>
        </w:rPr>
        <w:t>песня.</w:t>
      </w:r>
    </w:p>
    <w:p w:rsidR="00E0799D" w:rsidRDefault="00E0799D" w:rsidP="00E0799D">
      <w:pPr>
        <w:pStyle w:val="a3"/>
        <w:spacing w:before="1"/>
        <w:ind w:left="0"/>
        <w:rPr>
          <w:sz w:val="42"/>
        </w:rPr>
      </w:pPr>
    </w:p>
    <w:p w:rsidR="00E0799D" w:rsidRDefault="00E0799D" w:rsidP="00E0799D">
      <w:pPr>
        <w:pStyle w:val="1"/>
        <w:ind w:left="1695"/>
      </w:pPr>
      <w:r>
        <w:t>Ансамбли</w:t>
      </w:r>
    </w:p>
    <w:p w:rsidR="00E0799D" w:rsidRDefault="00E0799D" w:rsidP="00E0799D">
      <w:pPr>
        <w:pStyle w:val="a3"/>
        <w:ind w:left="0"/>
        <w:rPr>
          <w:b/>
          <w:sz w:val="30"/>
        </w:rPr>
      </w:pPr>
    </w:p>
    <w:p w:rsidR="00E0799D" w:rsidRDefault="00E0799D" w:rsidP="00E0799D">
      <w:pPr>
        <w:pStyle w:val="a3"/>
        <w:spacing w:before="7"/>
        <w:ind w:left="0"/>
        <w:rPr>
          <w:b/>
          <w:sz w:val="32"/>
        </w:rPr>
      </w:pPr>
    </w:p>
    <w:p w:rsidR="00E0799D" w:rsidRPr="00E0799D" w:rsidRDefault="00E0799D" w:rsidP="00E0799D">
      <w:pPr>
        <w:pStyle w:val="a7"/>
        <w:numPr>
          <w:ilvl w:val="0"/>
          <w:numId w:val="22"/>
        </w:numPr>
        <w:tabs>
          <w:tab w:val="left" w:pos="1984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>Барток Б. «Вечер в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деревне».</w:t>
      </w:r>
    </w:p>
    <w:p w:rsidR="00E0799D" w:rsidRDefault="00E0799D" w:rsidP="00E0799D">
      <w:pPr>
        <w:pStyle w:val="a7"/>
        <w:numPr>
          <w:ilvl w:val="0"/>
          <w:numId w:val="22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 xml:space="preserve">Беркович </w:t>
      </w:r>
      <w:r>
        <w:rPr>
          <w:spacing w:val="-3"/>
          <w:sz w:val="28"/>
        </w:rPr>
        <w:t>И.</w:t>
      </w:r>
      <w:r>
        <w:rPr>
          <w:spacing w:val="8"/>
          <w:sz w:val="28"/>
        </w:rPr>
        <w:t xml:space="preserve"> </w:t>
      </w:r>
      <w:r>
        <w:rPr>
          <w:sz w:val="28"/>
        </w:rPr>
        <w:t>Вальс.</w:t>
      </w:r>
    </w:p>
    <w:p w:rsidR="00E0799D" w:rsidRPr="00E0799D" w:rsidRDefault="00E0799D" w:rsidP="00E0799D">
      <w:pPr>
        <w:pStyle w:val="a7"/>
        <w:numPr>
          <w:ilvl w:val="0"/>
          <w:numId w:val="22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Фортепианные ансамбли (по выбору) Соч.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30.</w:t>
      </w:r>
    </w:p>
    <w:p w:rsidR="00E0799D" w:rsidRDefault="00E0799D" w:rsidP="00E0799D">
      <w:pPr>
        <w:pStyle w:val="a7"/>
        <w:numPr>
          <w:ilvl w:val="0"/>
          <w:numId w:val="22"/>
        </w:numPr>
        <w:tabs>
          <w:tab w:val="left" w:pos="1984"/>
        </w:tabs>
        <w:spacing w:before="164"/>
        <w:rPr>
          <w:sz w:val="28"/>
        </w:rPr>
      </w:pPr>
      <w:r>
        <w:rPr>
          <w:sz w:val="28"/>
        </w:rPr>
        <w:t xml:space="preserve">Григ Э. </w:t>
      </w:r>
      <w:r>
        <w:rPr>
          <w:spacing w:val="-3"/>
          <w:sz w:val="28"/>
        </w:rPr>
        <w:t>«В</w:t>
      </w:r>
      <w:r>
        <w:rPr>
          <w:spacing w:val="3"/>
          <w:sz w:val="28"/>
        </w:rPr>
        <w:t xml:space="preserve"> </w:t>
      </w:r>
      <w:r>
        <w:rPr>
          <w:sz w:val="28"/>
        </w:rPr>
        <w:t>лесу».</w:t>
      </w:r>
    </w:p>
    <w:p w:rsidR="00E0799D" w:rsidRDefault="00E0799D" w:rsidP="00E0799D">
      <w:pPr>
        <w:pStyle w:val="a7"/>
        <w:numPr>
          <w:ilvl w:val="0"/>
          <w:numId w:val="22"/>
        </w:numPr>
        <w:tabs>
          <w:tab w:val="left" w:pos="1983"/>
        </w:tabs>
        <w:spacing w:before="158"/>
        <w:ind w:left="1982" w:hanging="283"/>
        <w:rPr>
          <w:sz w:val="28"/>
        </w:rPr>
      </w:pPr>
      <w:r>
        <w:rPr>
          <w:sz w:val="28"/>
        </w:rPr>
        <w:t>Шостакович Д.</w:t>
      </w:r>
      <w:r>
        <w:rPr>
          <w:spacing w:val="3"/>
          <w:sz w:val="28"/>
        </w:rPr>
        <w:t xml:space="preserve"> </w:t>
      </w:r>
      <w:r>
        <w:rPr>
          <w:sz w:val="28"/>
        </w:rPr>
        <w:t>Колыбельная.</w:t>
      </w:r>
    </w:p>
    <w:p w:rsidR="00E0799D" w:rsidRDefault="00E0799D" w:rsidP="00E0799D">
      <w:pPr>
        <w:pStyle w:val="a3"/>
        <w:spacing w:before="6"/>
        <w:ind w:left="0"/>
        <w:rPr>
          <w:sz w:val="42"/>
        </w:rPr>
      </w:pPr>
    </w:p>
    <w:p w:rsidR="00E0799D" w:rsidRDefault="00E0799D" w:rsidP="00E0799D">
      <w:pPr>
        <w:pStyle w:val="1"/>
        <w:spacing w:line="480" w:lineRule="auto"/>
        <w:ind w:left="6674" w:right="2272" w:hanging="2800"/>
        <w:jc w:val="left"/>
      </w:pPr>
      <w:r>
        <w:t>Примерные программы контрольного урока I</w:t>
      </w:r>
    </w:p>
    <w:p w:rsidR="00E0799D" w:rsidRDefault="00E0799D" w:rsidP="00E0799D">
      <w:pPr>
        <w:pStyle w:val="a7"/>
        <w:numPr>
          <w:ilvl w:val="0"/>
          <w:numId w:val="23"/>
        </w:numPr>
        <w:tabs>
          <w:tab w:val="left" w:pos="1984"/>
        </w:tabs>
        <w:spacing w:before="157"/>
        <w:rPr>
          <w:sz w:val="28"/>
        </w:rPr>
      </w:pPr>
      <w:r>
        <w:rPr>
          <w:sz w:val="28"/>
        </w:rPr>
        <w:t xml:space="preserve">Бах </w:t>
      </w:r>
      <w:r>
        <w:rPr>
          <w:spacing w:val="-3"/>
          <w:sz w:val="28"/>
        </w:rPr>
        <w:t xml:space="preserve">И. </w:t>
      </w:r>
      <w:r>
        <w:rPr>
          <w:sz w:val="28"/>
        </w:rPr>
        <w:t>С.</w:t>
      </w:r>
      <w:r>
        <w:rPr>
          <w:spacing w:val="11"/>
          <w:sz w:val="28"/>
        </w:rPr>
        <w:t xml:space="preserve"> </w:t>
      </w:r>
      <w:r>
        <w:rPr>
          <w:sz w:val="28"/>
        </w:rPr>
        <w:t>«Менуэт».</w:t>
      </w:r>
    </w:p>
    <w:p w:rsidR="00E0799D" w:rsidRDefault="00E0799D" w:rsidP="00E0799D">
      <w:pPr>
        <w:pStyle w:val="a7"/>
        <w:numPr>
          <w:ilvl w:val="0"/>
          <w:numId w:val="23"/>
        </w:numPr>
        <w:tabs>
          <w:tab w:val="left" w:pos="1984"/>
        </w:tabs>
        <w:spacing w:before="159"/>
        <w:rPr>
          <w:sz w:val="28"/>
        </w:rPr>
      </w:pPr>
      <w:r>
        <w:rPr>
          <w:sz w:val="28"/>
        </w:rPr>
        <w:t>Свиридов Г. «Колыбельная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песенка»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right="832"/>
      </w:pPr>
      <w:r>
        <w:lastRenderedPageBreak/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spacing w:before="11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24"/>
        </w:numPr>
        <w:tabs>
          <w:tab w:val="left" w:pos="2061"/>
        </w:tabs>
        <w:spacing w:before="87"/>
        <w:rPr>
          <w:sz w:val="28"/>
        </w:rPr>
      </w:pPr>
      <w:r>
        <w:rPr>
          <w:sz w:val="28"/>
        </w:rPr>
        <w:t xml:space="preserve">Лемуан </w:t>
      </w:r>
      <w:r>
        <w:rPr>
          <w:spacing w:val="-3"/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Этюд.</w:t>
      </w:r>
    </w:p>
    <w:p w:rsidR="00E0799D" w:rsidRDefault="00E0799D" w:rsidP="00E0799D">
      <w:pPr>
        <w:pStyle w:val="a7"/>
        <w:numPr>
          <w:ilvl w:val="0"/>
          <w:numId w:val="24"/>
        </w:numPr>
        <w:tabs>
          <w:tab w:val="left" w:pos="2061"/>
        </w:tabs>
        <w:rPr>
          <w:sz w:val="28"/>
        </w:rPr>
      </w:pPr>
      <w:r>
        <w:rPr>
          <w:sz w:val="28"/>
        </w:rPr>
        <w:t>Стоянов Ю.</w:t>
      </w:r>
      <w:r>
        <w:rPr>
          <w:spacing w:val="2"/>
          <w:sz w:val="28"/>
        </w:rPr>
        <w:t xml:space="preserve"> </w:t>
      </w:r>
      <w:r>
        <w:rPr>
          <w:sz w:val="28"/>
        </w:rPr>
        <w:t>Вариации.</w:t>
      </w:r>
    </w:p>
    <w:p w:rsidR="00E0799D" w:rsidRDefault="00E0799D" w:rsidP="00E0799D">
      <w:pPr>
        <w:pStyle w:val="a3"/>
        <w:ind w:left="0"/>
        <w:rPr>
          <w:sz w:val="20"/>
        </w:rPr>
      </w:pPr>
    </w:p>
    <w:p w:rsidR="00E0799D" w:rsidRDefault="00E0799D" w:rsidP="00E0799D">
      <w:pPr>
        <w:pStyle w:val="a3"/>
        <w:spacing w:before="9"/>
        <w:ind w:left="0"/>
      </w:pPr>
    </w:p>
    <w:p w:rsidR="00E0799D" w:rsidRDefault="00E0799D" w:rsidP="00E0799D">
      <w:pPr>
        <w:pStyle w:val="1"/>
        <w:spacing w:before="87"/>
        <w:ind w:left="1693"/>
      </w:pPr>
      <w:r>
        <w:t>4-й год обучения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44" w:firstLine="706"/>
        <w:jc w:val="both"/>
        <w:rPr>
          <w:lang w:val="ru-RU"/>
        </w:rPr>
      </w:pPr>
      <w:r w:rsidRPr="00E0799D">
        <w:rPr>
          <w:lang w:val="ru-RU"/>
        </w:rPr>
        <w:t xml:space="preserve">В репертуаре четвертого года обучения следует включать произведения, требующие более сложных исполнительских </w:t>
      </w:r>
      <w:r w:rsidRPr="00E0799D">
        <w:rPr>
          <w:spacing w:val="2"/>
          <w:lang w:val="ru-RU"/>
        </w:rPr>
        <w:t xml:space="preserve">навыков: </w:t>
      </w:r>
      <w:r w:rsidRPr="00E0799D">
        <w:rPr>
          <w:lang w:val="ru-RU"/>
        </w:rPr>
        <w:t>глубокого, напевного звучания мелодии, мягкого аккомпанемента, как в правой, так и в левой руке, довольно сложной педализации. Большое внимание следует уделять подбору этюдов на различные виды</w:t>
      </w:r>
      <w:r w:rsidRPr="00E0799D">
        <w:rPr>
          <w:spacing w:val="-17"/>
          <w:lang w:val="ru-RU"/>
        </w:rPr>
        <w:t xml:space="preserve"> </w:t>
      </w:r>
      <w:r w:rsidRPr="00E0799D">
        <w:rPr>
          <w:lang w:val="ru-RU"/>
        </w:rPr>
        <w:t>техники.</w:t>
      </w:r>
    </w:p>
    <w:p w:rsidR="00E0799D" w:rsidRPr="00E0799D" w:rsidRDefault="00E0799D" w:rsidP="00E0799D">
      <w:pPr>
        <w:pStyle w:val="a3"/>
        <w:spacing w:before="2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ind w:left="5416" w:right="0"/>
        <w:jc w:val="left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4"/>
        <w:ind w:left="0"/>
        <w:rPr>
          <w:b/>
          <w:sz w:val="31"/>
          <w:lang w:val="ru-RU"/>
        </w:rPr>
      </w:pPr>
    </w:p>
    <w:p w:rsidR="00E0799D" w:rsidRPr="00E0799D" w:rsidRDefault="00E0799D" w:rsidP="00E0799D">
      <w:pPr>
        <w:pStyle w:val="a3"/>
        <w:spacing w:line="360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12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19" w:lineRule="exact"/>
        <w:ind w:left="1863" w:hanging="164"/>
        <w:rPr>
          <w:sz w:val="28"/>
        </w:rPr>
      </w:pPr>
      <w:r>
        <w:rPr>
          <w:sz w:val="28"/>
        </w:rPr>
        <w:t>2 произведения полифонического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склада;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2 произведения крупной формы (сонатины,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вариации);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</w:t>
      </w:r>
      <w:r>
        <w:rPr>
          <w:spacing w:val="-8"/>
          <w:sz w:val="28"/>
        </w:rPr>
        <w:t xml:space="preserve"> </w:t>
      </w:r>
      <w:r>
        <w:rPr>
          <w:sz w:val="28"/>
        </w:rPr>
        <w:t>пьесы;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9"/>
        <w:ind w:left="1863" w:hanging="164"/>
        <w:rPr>
          <w:sz w:val="28"/>
        </w:rPr>
      </w:pPr>
      <w:r>
        <w:rPr>
          <w:sz w:val="28"/>
        </w:rPr>
        <w:t>2 ансамбля.</w:t>
      </w:r>
    </w:p>
    <w:p w:rsidR="00E0799D" w:rsidRPr="00E0799D" w:rsidRDefault="00E0799D" w:rsidP="00E0799D">
      <w:pPr>
        <w:pStyle w:val="a3"/>
        <w:spacing w:before="162" w:line="355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t>Гаммы: диезные до 4-х знаков и бемольные до 2-х знаков обеими руками, до 3-х знаков минорные в прямом движении.</w:t>
      </w:r>
    </w:p>
    <w:p w:rsidR="00E0799D" w:rsidRPr="00E0799D" w:rsidRDefault="00E0799D" w:rsidP="00E0799D">
      <w:pPr>
        <w:pStyle w:val="a3"/>
        <w:spacing w:before="10"/>
        <w:ind w:left="0"/>
        <w:rPr>
          <w:lang w:val="ru-RU"/>
        </w:rPr>
      </w:pPr>
    </w:p>
    <w:p w:rsidR="00E0799D" w:rsidRDefault="00E0799D" w:rsidP="00E0799D">
      <w:pPr>
        <w:pStyle w:val="1"/>
        <w:spacing w:before="1"/>
        <w:ind w:left="1696"/>
      </w:pPr>
      <w:r>
        <w:t>Примерный репертуарный список</w:t>
      </w:r>
    </w:p>
    <w:p w:rsidR="00E0799D" w:rsidRDefault="00E0799D" w:rsidP="00E0799D">
      <w:pPr>
        <w:pStyle w:val="a3"/>
        <w:spacing w:before="5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25"/>
        </w:numPr>
        <w:tabs>
          <w:tab w:val="left" w:pos="2061"/>
        </w:tabs>
        <w:spacing w:before="1"/>
        <w:rPr>
          <w:sz w:val="28"/>
        </w:rPr>
      </w:pPr>
      <w:r>
        <w:rPr>
          <w:sz w:val="28"/>
        </w:rPr>
        <w:t xml:space="preserve">Беркович </w:t>
      </w:r>
      <w:r>
        <w:rPr>
          <w:spacing w:val="-3"/>
          <w:sz w:val="28"/>
        </w:rPr>
        <w:t xml:space="preserve">И. </w:t>
      </w:r>
      <w:r>
        <w:rPr>
          <w:sz w:val="28"/>
        </w:rPr>
        <w:t>Маленькие</w:t>
      </w:r>
      <w:r>
        <w:rPr>
          <w:spacing w:val="13"/>
          <w:sz w:val="28"/>
        </w:rPr>
        <w:t xml:space="preserve"> </w:t>
      </w:r>
      <w:r>
        <w:rPr>
          <w:sz w:val="28"/>
        </w:rPr>
        <w:t>этюды.</w:t>
      </w:r>
    </w:p>
    <w:p w:rsidR="00E0799D" w:rsidRDefault="00E0799D" w:rsidP="00E0799D">
      <w:pPr>
        <w:pStyle w:val="a7"/>
        <w:numPr>
          <w:ilvl w:val="0"/>
          <w:numId w:val="25"/>
        </w:numPr>
        <w:tabs>
          <w:tab w:val="left" w:pos="2061"/>
        </w:tabs>
        <w:spacing w:before="162"/>
        <w:rPr>
          <w:sz w:val="28"/>
        </w:rPr>
      </w:pPr>
      <w:r>
        <w:rPr>
          <w:sz w:val="28"/>
        </w:rPr>
        <w:t>Лак Т. Соч. 172. Этюды №4,</w:t>
      </w:r>
      <w:r>
        <w:rPr>
          <w:spacing w:val="16"/>
          <w:sz w:val="28"/>
        </w:rPr>
        <w:t xml:space="preserve"> </w:t>
      </w:r>
      <w:r>
        <w:rPr>
          <w:sz w:val="28"/>
        </w:rPr>
        <w:t>5.</w:t>
      </w:r>
    </w:p>
    <w:p w:rsidR="00E0799D" w:rsidRDefault="00E0799D" w:rsidP="00E0799D">
      <w:pPr>
        <w:pStyle w:val="a3"/>
        <w:spacing w:before="159"/>
      </w:pPr>
      <w:r>
        <w:t>3. Лемуан А. Соч. 37. Этюды №20, 28, 29, 35, 37, 44.</w:t>
      </w:r>
    </w:p>
    <w:p w:rsidR="00E0799D" w:rsidRPr="00E0799D" w:rsidRDefault="00E0799D" w:rsidP="00E0799D">
      <w:pPr>
        <w:pStyle w:val="a7"/>
        <w:numPr>
          <w:ilvl w:val="0"/>
          <w:numId w:val="26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Парцхаладзе М. «Три пьесы».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Этюд.</w:t>
      </w:r>
    </w:p>
    <w:p w:rsidR="00E0799D" w:rsidRPr="00E0799D" w:rsidRDefault="00E0799D" w:rsidP="00E0799D">
      <w:pPr>
        <w:pStyle w:val="a7"/>
        <w:numPr>
          <w:ilvl w:val="0"/>
          <w:numId w:val="26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Шитте Л. Опус 68. 25 этюдов (по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691"/>
      </w:pPr>
      <w:r>
        <w:lastRenderedPageBreak/>
        <w:t>Полифонические пьесы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>Барток Б.</w:t>
      </w:r>
      <w:r>
        <w:rPr>
          <w:spacing w:val="5"/>
          <w:sz w:val="28"/>
        </w:rPr>
        <w:t xml:space="preserve"> </w:t>
      </w:r>
      <w:r>
        <w:rPr>
          <w:sz w:val="28"/>
        </w:rPr>
        <w:t>Канон.</w:t>
      </w:r>
    </w:p>
    <w:p w:rsid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spacing w:before="164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Трехголосная</w:t>
      </w:r>
      <w:r>
        <w:rPr>
          <w:spacing w:val="11"/>
          <w:sz w:val="28"/>
        </w:rPr>
        <w:t xml:space="preserve"> </w:t>
      </w:r>
      <w:r>
        <w:rPr>
          <w:sz w:val="28"/>
        </w:rPr>
        <w:t>прелюдия.</w:t>
      </w:r>
    </w:p>
    <w:p w:rsidR="00E0799D" w:rsidRP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Глинка М. Двухголосные фуги: ля минор, до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Моцарт В. </w:t>
      </w:r>
      <w:r>
        <w:rPr>
          <w:spacing w:val="-3"/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Андантино.</w:t>
      </w:r>
    </w:p>
    <w:p w:rsidR="00E0799D" w:rsidRPr="00E0799D" w:rsidRDefault="00E0799D" w:rsidP="00E0799D">
      <w:pPr>
        <w:pStyle w:val="a7"/>
        <w:numPr>
          <w:ilvl w:val="0"/>
          <w:numId w:val="27"/>
        </w:numPr>
        <w:tabs>
          <w:tab w:val="left" w:pos="2061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>Моцарт Л. Ария соль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27"/>
        </w:numPr>
        <w:tabs>
          <w:tab w:val="left" w:pos="2133"/>
        </w:tabs>
        <w:spacing w:before="159"/>
        <w:ind w:left="2132" w:hanging="433"/>
        <w:rPr>
          <w:sz w:val="28"/>
          <w:lang w:val="ru-RU"/>
        </w:rPr>
      </w:pPr>
      <w:r w:rsidRPr="00E0799D">
        <w:rPr>
          <w:sz w:val="28"/>
          <w:lang w:val="ru-RU"/>
        </w:rPr>
        <w:t>Мясковский М. Двухголосная фуга ре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spacing w:before="6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6"/>
      </w:pPr>
      <w:r>
        <w:t>Произведения крупной формы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"/>
        <w:rPr>
          <w:sz w:val="28"/>
          <w:lang w:val="ru-RU"/>
        </w:rPr>
      </w:pPr>
      <w:r w:rsidRPr="00E0799D">
        <w:rPr>
          <w:sz w:val="28"/>
          <w:lang w:val="ru-RU"/>
        </w:rPr>
        <w:t>Блок В. Вариации на тему русской шуточной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песни.</w:t>
      </w:r>
    </w:p>
    <w:p w:rsid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62"/>
        <w:rPr>
          <w:sz w:val="28"/>
        </w:rPr>
      </w:pPr>
      <w:r>
        <w:rPr>
          <w:sz w:val="28"/>
        </w:rPr>
        <w:t>Глиэр Р. Рондо. Соч.</w:t>
      </w:r>
      <w:r>
        <w:rPr>
          <w:spacing w:val="13"/>
          <w:sz w:val="28"/>
        </w:rPr>
        <w:t xml:space="preserve"> </w:t>
      </w:r>
      <w:r>
        <w:rPr>
          <w:sz w:val="28"/>
        </w:rPr>
        <w:t>43.</w:t>
      </w:r>
    </w:p>
    <w:p w:rsid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Жилинский </w:t>
      </w:r>
      <w:r>
        <w:rPr>
          <w:spacing w:val="-3"/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Сонатина.</w:t>
      </w:r>
    </w:p>
    <w:p w:rsid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58"/>
        <w:rPr>
          <w:sz w:val="28"/>
        </w:rPr>
      </w:pPr>
      <w:r w:rsidRPr="00E0799D">
        <w:rPr>
          <w:sz w:val="28"/>
          <w:lang w:val="ru-RU"/>
        </w:rPr>
        <w:t xml:space="preserve">Кабалевский Д. Вариации Фа мажор. </w:t>
      </w:r>
      <w:r>
        <w:rPr>
          <w:sz w:val="28"/>
        </w:rPr>
        <w:t>Соч.</w:t>
      </w:r>
      <w:r>
        <w:rPr>
          <w:spacing w:val="12"/>
          <w:sz w:val="28"/>
        </w:rPr>
        <w:t xml:space="preserve"> </w:t>
      </w:r>
      <w:r>
        <w:rPr>
          <w:sz w:val="28"/>
        </w:rPr>
        <w:t>51.</w:t>
      </w:r>
    </w:p>
    <w:p w:rsidR="00E0799D" w:rsidRP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Кулау Ф. Вариации соль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58"/>
        <w:rPr>
          <w:sz w:val="28"/>
        </w:rPr>
      </w:pPr>
      <w:r w:rsidRPr="00E0799D">
        <w:rPr>
          <w:sz w:val="28"/>
          <w:lang w:val="ru-RU"/>
        </w:rPr>
        <w:t xml:space="preserve">Кулау Ф. Сонатина До мажор №1. </w:t>
      </w:r>
      <w:r>
        <w:rPr>
          <w:sz w:val="28"/>
        </w:rPr>
        <w:t>Соч.</w:t>
      </w:r>
      <w:r>
        <w:rPr>
          <w:spacing w:val="11"/>
          <w:sz w:val="28"/>
        </w:rPr>
        <w:t xml:space="preserve"> </w:t>
      </w:r>
      <w:r>
        <w:rPr>
          <w:sz w:val="28"/>
        </w:rPr>
        <w:t>55.</w:t>
      </w:r>
    </w:p>
    <w:p w:rsidR="00E0799D" w:rsidRPr="00E0799D" w:rsidRDefault="00E0799D" w:rsidP="00E0799D">
      <w:pPr>
        <w:pStyle w:val="a7"/>
        <w:numPr>
          <w:ilvl w:val="0"/>
          <w:numId w:val="28"/>
        </w:numPr>
        <w:tabs>
          <w:tab w:val="left" w:pos="2061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>Чимароза Д. Соната соль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6"/>
        <w:ind w:left="0"/>
        <w:rPr>
          <w:sz w:val="40"/>
          <w:lang w:val="ru-RU"/>
        </w:rPr>
      </w:pPr>
    </w:p>
    <w:p w:rsidR="00E0799D" w:rsidRDefault="00E0799D" w:rsidP="00E0799D">
      <w:pPr>
        <w:pStyle w:val="1"/>
        <w:spacing w:before="1"/>
        <w:ind w:left="1695"/>
      </w:pPr>
      <w:r>
        <w:t>Пьесы</w:t>
      </w:r>
    </w:p>
    <w:p w:rsidR="00E0799D" w:rsidRDefault="00E0799D" w:rsidP="00E0799D">
      <w:pPr>
        <w:pStyle w:val="a3"/>
        <w:ind w:left="0"/>
        <w:rPr>
          <w:b/>
          <w:sz w:val="30"/>
        </w:rPr>
      </w:pPr>
    </w:p>
    <w:p w:rsidR="00E0799D" w:rsidRDefault="00E0799D" w:rsidP="00E0799D">
      <w:pPr>
        <w:pStyle w:val="a3"/>
        <w:spacing w:before="5"/>
        <w:ind w:left="0"/>
        <w:rPr>
          <w:b/>
          <w:sz w:val="25"/>
        </w:rPr>
      </w:pP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>Барток Б. «Пьесы» №11,</w:t>
      </w:r>
      <w:r>
        <w:rPr>
          <w:spacing w:val="5"/>
          <w:sz w:val="28"/>
        </w:rPr>
        <w:t xml:space="preserve"> </w:t>
      </w:r>
      <w:r>
        <w:rPr>
          <w:sz w:val="28"/>
        </w:rPr>
        <w:t>17.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164"/>
        <w:rPr>
          <w:sz w:val="28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Мазурка соль минор.</w:t>
      </w:r>
      <w:r w:rsidRPr="00E0799D">
        <w:rPr>
          <w:spacing w:val="13"/>
          <w:sz w:val="28"/>
          <w:lang w:val="ru-RU"/>
        </w:rPr>
        <w:t xml:space="preserve"> </w:t>
      </w:r>
      <w:r>
        <w:rPr>
          <w:sz w:val="28"/>
        </w:rPr>
        <w:t>«Сказка».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Глинка М.</w:t>
      </w:r>
      <w:r>
        <w:rPr>
          <w:spacing w:val="5"/>
          <w:sz w:val="28"/>
        </w:rPr>
        <w:t xml:space="preserve"> </w:t>
      </w:r>
      <w:r>
        <w:rPr>
          <w:sz w:val="28"/>
        </w:rPr>
        <w:t>«Чувство».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Глушков </w:t>
      </w:r>
      <w:r>
        <w:rPr>
          <w:spacing w:val="-3"/>
          <w:sz w:val="28"/>
        </w:rPr>
        <w:t xml:space="preserve">П. </w:t>
      </w:r>
      <w:r>
        <w:rPr>
          <w:sz w:val="28"/>
        </w:rPr>
        <w:t>Испанский</w:t>
      </w:r>
      <w:r>
        <w:rPr>
          <w:spacing w:val="11"/>
          <w:sz w:val="28"/>
        </w:rPr>
        <w:t xml:space="preserve"> </w:t>
      </w:r>
      <w:r>
        <w:rPr>
          <w:sz w:val="28"/>
        </w:rPr>
        <w:t>танец.</w:t>
      </w:r>
    </w:p>
    <w:p w:rsidR="00E0799D" w:rsidRP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Гречанинов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«Осенняя песенка» Соч.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3.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Кабалевский Д.</w:t>
      </w:r>
      <w:r>
        <w:rPr>
          <w:spacing w:val="4"/>
          <w:sz w:val="28"/>
        </w:rPr>
        <w:t xml:space="preserve"> </w:t>
      </w:r>
      <w:r>
        <w:rPr>
          <w:sz w:val="28"/>
        </w:rPr>
        <w:t>Токкатина.</w:t>
      </w:r>
    </w:p>
    <w:p w:rsidR="00E0799D" w:rsidRP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Пахульский Г. </w:t>
      </w:r>
      <w:r w:rsidRPr="00E0799D">
        <w:rPr>
          <w:spacing w:val="-3"/>
          <w:sz w:val="28"/>
          <w:lang w:val="ru-RU"/>
        </w:rPr>
        <w:t xml:space="preserve">«В </w:t>
      </w:r>
      <w:r w:rsidRPr="00E0799D">
        <w:rPr>
          <w:sz w:val="28"/>
          <w:lang w:val="ru-RU"/>
        </w:rPr>
        <w:t>мечтах».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Соч.28.</w:t>
      </w:r>
    </w:p>
    <w:p w:rsidR="00E0799D" w:rsidRDefault="00E0799D" w:rsidP="00E0799D">
      <w:pPr>
        <w:pStyle w:val="a7"/>
        <w:numPr>
          <w:ilvl w:val="0"/>
          <w:numId w:val="29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Прокофьев С. «Сказочка» Соч.</w:t>
      </w:r>
      <w:r>
        <w:rPr>
          <w:spacing w:val="4"/>
          <w:sz w:val="28"/>
        </w:rPr>
        <w:t xml:space="preserve"> </w:t>
      </w:r>
      <w:r>
        <w:rPr>
          <w:sz w:val="28"/>
        </w:rPr>
        <w:t>65.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695"/>
      </w:pPr>
      <w:r>
        <w:lastRenderedPageBreak/>
        <w:t>Ансамбли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30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Аренский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Скерцино. Элегия. Соч.</w:t>
      </w:r>
      <w:r w:rsidRPr="00E0799D">
        <w:rPr>
          <w:spacing w:val="2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65.</w:t>
      </w:r>
    </w:p>
    <w:p w:rsidR="00E0799D" w:rsidRDefault="00E0799D" w:rsidP="00E0799D">
      <w:pPr>
        <w:pStyle w:val="a7"/>
        <w:numPr>
          <w:ilvl w:val="0"/>
          <w:numId w:val="30"/>
        </w:numPr>
        <w:tabs>
          <w:tab w:val="left" w:pos="2061"/>
        </w:tabs>
        <w:spacing w:before="164"/>
        <w:rPr>
          <w:sz w:val="28"/>
        </w:rPr>
      </w:pPr>
      <w:r>
        <w:rPr>
          <w:sz w:val="28"/>
        </w:rPr>
        <w:t xml:space="preserve">Варламов </w:t>
      </w:r>
      <w:r>
        <w:rPr>
          <w:spacing w:val="-3"/>
          <w:sz w:val="28"/>
        </w:rPr>
        <w:t xml:space="preserve">А. </w:t>
      </w:r>
      <w:r>
        <w:rPr>
          <w:sz w:val="28"/>
        </w:rPr>
        <w:t>«Красный</w:t>
      </w:r>
      <w:r>
        <w:rPr>
          <w:spacing w:val="10"/>
          <w:sz w:val="28"/>
        </w:rPr>
        <w:t xml:space="preserve"> </w:t>
      </w:r>
      <w:r>
        <w:rPr>
          <w:sz w:val="28"/>
        </w:rPr>
        <w:t>сарафан».</w:t>
      </w:r>
    </w:p>
    <w:p w:rsidR="00E0799D" w:rsidRDefault="00E0799D" w:rsidP="00E0799D">
      <w:pPr>
        <w:pStyle w:val="a7"/>
        <w:numPr>
          <w:ilvl w:val="0"/>
          <w:numId w:val="30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Парцхаладзе М. </w:t>
      </w:r>
      <w:r>
        <w:rPr>
          <w:spacing w:val="-3"/>
          <w:sz w:val="28"/>
        </w:rPr>
        <w:t>«В</w:t>
      </w:r>
      <w:r>
        <w:rPr>
          <w:spacing w:val="4"/>
          <w:sz w:val="28"/>
        </w:rPr>
        <w:t xml:space="preserve"> </w:t>
      </w:r>
      <w:r>
        <w:rPr>
          <w:sz w:val="28"/>
        </w:rPr>
        <w:t>цирке».</w:t>
      </w:r>
    </w:p>
    <w:p w:rsidR="00E0799D" w:rsidRDefault="00E0799D" w:rsidP="00E0799D">
      <w:pPr>
        <w:pStyle w:val="a7"/>
        <w:numPr>
          <w:ilvl w:val="0"/>
          <w:numId w:val="30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Рубинштейн </w:t>
      </w:r>
      <w:r>
        <w:rPr>
          <w:spacing w:val="-3"/>
          <w:sz w:val="28"/>
        </w:rPr>
        <w:t xml:space="preserve">А. </w:t>
      </w:r>
      <w:r>
        <w:rPr>
          <w:sz w:val="28"/>
        </w:rPr>
        <w:t>«Горные</w:t>
      </w:r>
      <w:r>
        <w:rPr>
          <w:spacing w:val="13"/>
          <w:sz w:val="28"/>
        </w:rPr>
        <w:t xml:space="preserve"> </w:t>
      </w:r>
      <w:r>
        <w:rPr>
          <w:sz w:val="28"/>
        </w:rPr>
        <w:t>вершины».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3"/>
        <w:ind w:left="0"/>
        <w:rPr>
          <w:sz w:val="26"/>
        </w:rPr>
      </w:pPr>
    </w:p>
    <w:p w:rsidR="00E0799D" w:rsidRDefault="00E0799D" w:rsidP="00E0799D">
      <w:pPr>
        <w:pStyle w:val="1"/>
        <w:spacing w:before="1" w:line="480" w:lineRule="auto"/>
        <w:ind w:left="6674" w:right="2186" w:hanging="2848"/>
        <w:jc w:val="left"/>
      </w:pPr>
      <w:r>
        <w:t>Примерные программы контрольных уроков I</w:t>
      </w:r>
    </w:p>
    <w:p w:rsidR="00E0799D" w:rsidRDefault="00E0799D" w:rsidP="00E0799D">
      <w:pPr>
        <w:pStyle w:val="a7"/>
        <w:numPr>
          <w:ilvl w:val="0"/>
          <w:numId w:val="31"/>
        </w:numPr>
        <w:tabs>
          <w:tab w:val="left" w:pos="1984"/>
        </w:tabs>
        <w:spacing w:before="151"/>
        <w:rPr>
          <w:sz w:val="28"/>
        </w:rPr>
      </w:pPr>
      <w:r>
        <w:rPr>
          <w:sz w:val="28"/>
        </w:rPr>
        <w:t>Барток Б.</w:t>
      </w:r>
      <w:r>
        <w:rPr>
          <w:spacing w:val="5"/>
          <w:sz w:val="28"/>
        </w:rPr>
        <w:t xml:space="preserve"> </w:t>
      </w:r>
      <w:r>
        <w:rPr>
          <w:sz w:val="28"/>
        </w:rPr>
        <w:t>Вариации.</w:t>
      </w:r>
    </w:p>
    <w:p w:rsidR="00E0799D" w:rsidRDefault="00E0799D" w:rsidP="00E0799D">
      <w:pPr>
        <w:pStyle w:val="a7"/>
        <w:numPr>
          <w:ilvl w:val="0"/>
          <w:numId w:val="31"/>
        </w:numPr>
        <w:tabs>
          <w:tab w:val="left" w:pos="1984"/>
        </w:tabs>
        <w:rPr>
          <w:sz w:val="28"/>
        </w:rPr>
      </w:pPr>
      <w:r>
        <w:rPr>
          <w:sz w:val="28"/>
        </w:rPr>
        <w:t>Григ Э.</w:t>
      </w:r>
      <w:r>
        <w:rPr>
          <w:spacing w:val="5"/>
          <w:sz w:val="28"/>
        </w:rPr>
        <w:t xml:space="preserve"> </w:t>
      </w:r>
      <w:r>
        <w:rPr>
          <w:sz w:val="28"/>
        </w:rPr>
        <w:t>Вальс.</w:t>
      </w:r>
    </w:p>
    <w:p w:rsidR="00E0799D" w:rsidRDefault="00E0799D" w:rsidP="00E0799D">
      <w:pPr>
        <w:pStyle w:val="1"/>
        <w:spacing w:before="167"/>
        <w:ind w:right="832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ind w:left="0"/>
        <w:rPr>
          <w:b/>
        </w:rPr>
      </w:pPr>
    </w:p>
    <w:p w:rsidR="00E0799D" w:rsidRPr="00E0799D" w:rsidRDefault="00E0799D" w:rsidP="00E0799D">
      <w:pPr>
        <w:pStyle w:val="a7"/>
        <w:numPr>
          <w:ilvl w:val="0"/>
          <w:numId w:val="32"/>
        </w:numPr>
        <w:tabs>
          <w:tab w:val="left" w:pos="2061"/>
        </w:tabs>
        <w:spacing w:before="87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Гедике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Миниатюра в форме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этюда.</w:t>
      </w:r>
    </w:p>
    <w:p w:rsidR="00E0799D" w:rsidRDefault="00E0799D" w:rsidP="00E0799D">
      <w:pPr>
        <w:pStyle w:val="a7"/>
        <w:numPr>
          <w:ilvl w:val="0"/>
          <w:numId w:val="32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Мясковский М. Двухголосная</w:t>
      </w:r>
      <w:r>
        <w:rPr>
          <w:spacing w:val="6"/>
          <w:sz w:val="28"/>
        </w:rPr>
        <w:t xml:space="preserve"> </w:t>
      </w:r>
      <w:r>
        <w:rPr>
          <w:sz w:val="28"/>
        </w:rPr>
        <w:t>фуга.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8"/>
        <w:ind w:left="0"/>
        <w:rPr>
          <w:sz w:val="24"/>
        </w:rPr>
      </w:pPr>
    </w:p>
    <w:p w:rsidR="00E0799D" w:rsidRDefault="00E0799D" w:rsidP="00E0799D">
      <w:pPr>
        <w:pStyle w:val="1"/>
        <w:ind w:left="1693"/>
      </w:pPr>
      <w:r>
        <w:t>5-й год обучения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В репертуаре пятого года обучения следует включать произведения, требующие более сложных исполнительских навыков: глубокого, напевного звучания мелодии, мягкого аккомпанемента, как в правой, так и в левой руке, довольно сложной педализации. Большое внимание следует уделять подбору этюдов на различные виды техники.</w:t>
      </w:r>
    </w:p>
    <w:p w:rsidR="00E0799D" w:rsidRPr="00E0799D" w:rsidRDefault="00E0799D" w:rsidP="00E0799D">
      <w:pPr>
        <w:pStyle w:val="a3"/>
        <w:spacing w:before="7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ind w:left="1697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ind w:left="0"/>
        <w:rPr>
          <w:b/>
          <w:sz w:val="30"/>
          <w:lang w:val="ru-RU"/>
        </w:rPr>
      </w:pPr>
    </w:p>
    <w:p w:rsidR="00E0799D" w:rsidRPr="00E0799D" w:rsidRDefault="00E0799D" w:rsidP="00E0799D">
      <w:pPr>
        <w:pStyle w:val="a3"/>
        <w:spacing w:before="6"/>
        <w:ind w:left="0"/>
        <w:rPr>
          <w:b/>
          <w:sz w:val="25"/>
          <w:lang w:val="ru-RU"/>
        </w:rPr>
      </w:pPr>
    </w:p>
    <w:p w:rsidR="00E0799D" w:rsidRPr="00E0799D" w:rsidRDefault="00E0799D" w:rsidP="00E0799D">
      <w:pPr>
        <w:pStyle w:val="a3"/>
        <w:spacing w:line="355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12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"/>
        <w:ind w:left="1863" w:hanging="164"/>
        <w:rPr>
          <w:sz w:val="28"/>
        </w:rPr>
      </w:pPr>
      <w:r>
        <w:rPr>
          <w:sz w:val="28"/>
        </w:rPr>
        <w:t>2 произведения полифонического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склада;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7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>2 произведения крупной формы (сонатины, вариации,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рондо);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</w:t>
      </w:r>
      <w:r>
        <w:rPr>
          <w:spacing w:val="-8"/>
          <w:sz w:val="28"/>
        </w:rPr>
        <w:t xml:space="preserve"> </w:t>
      </w:r>
      <w:r>
        <w:rPr>
          <w:sz w:val="28"/>
        </w:rPr>
        <w:t>пьесы;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</w:rPr>
      </w:pPr>
      <w:r>
        <w:rPr>
          <w:sz w:val="28"/>
        </w:rPr>
        <w:t>2 ансамбля.</w:t>
      </w:r>
    </w:p>
    <w:p w:rsidR="00E0799D" w:rsidRPr="00E0799D" w:rsidRDefault="00E0799D" w:rsidP="00E0799D">
      <w:pPr>
        <w:pStyle w:val="a3"/>
        <w:spacing w:before="163" w:line="355" w:lineRule="auto"/>
        <w:ind w:right="1101" w:firstLine="706"/>
        <w:rPr>
          <w:lang w:val="ru-RU"/>
        </w:rPr>
      </w:pPr>
      <w:r w:rsidRPr="00E0799D">
        <w:rPr>
          <w:lang w:val="ru-RU"/>
        </w:rPr>
        <w:t>Гаммы: диезные до 5-х знаков и бемольные до 4-х знаков обеими руками мажорные и минорные.</w:t>
      </w:r>
    </w:p>
    <w:p w:rsidR="00E0799D" w:rsidRPr="00E0799D" w:rsidRDefault="00E0799D" w:rsidP="00E0799D">
      <w:pPr>
        <w:pStyle w:val="a3"/>
        <w:ind w:left="0"/>
        <w:rPr>
          <w:sz w:val="43"/>
          <w:lang w:val="ru-RU"/>
        </w:rPr>
      </w:pPr>
    </w:p>
    <w:p w:rsidR="00E0799D" w:rsidRDefault="00E0799D" w:rsidP="00E0799D">
      <w:pPr>
        <w:pStyle w:val="1"/>
        <w:spacing w:line="480" w:lineRule="auto"/>
        <w:ind w:left="4177" w:right="3335"/>
      </w:pPr>
      <w:r>
        <w:t>Примерный репертуарный список Этюды</w:t>
      </w:r>
    </w:p>
    <w:p w:rsidR="00E0799D" w:rsidRPr="00E0799D" w:rsidRDefault="00E0799D" w:rsidP="00E0799D">
      <w:pPr>
        <w:pStyle w:val="a7"/>
        <w:numPr>
          <w:ilvl w:val="0"/>
          <w:numId w:val="33"/>
        </w:numPr>
        <w:tabs>
          <w:tab w:val="left" w:pos="2061"/>
        </w:tabs>
        <w:spacing w:before="0" w:line="316" w:lineRule="exact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>Беренс Г. Соч. 61. Избранные этюды №1, 2,4 , 8, 9, 16,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18.</w:t>
      </w:r>
    </w:p>
    <w:p w:rsidR="00E0799D" w:rsidRPr="00E0799D" w:rsidRDefault="00E0799D" w:rsidP="00E0799D">
      <w:pPr>
        <w:pStyle w:val="a7"/>
        <w:numPr>
          <w:ilvl w:val="0"/>
          <w:numId w:val="33"/>
        </w:numPr>
        <w:tabs>
          <w:tab w:val="left" w:pos="2061"/>
        </w:tabs>
        <w:spacing w:before="158" w:line="360" w:lineRule="auto"/>
        <w:ind w:right="6024" w:firstLine="0"/>
        <w:rPr>
          <w:sz w:val="28"/>
          <w:lang w:val="ru-RU"/>
        </w:rPr>
      </w:pPr>
      <w:r w:rsidRPr="00E0799D">
        <w:rPr>
          <w:sz w:val="28"/>
          <w:lang w:val="ru-RU"/>
        </w:rPr>
        <w:t>Беренс Г. Соч. 88. Этюды</w:t>
      </w:r>
      <w:r w:rsidRPr="00E0799D">
        <w:rPr>
          <w:spacing w:val="-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№5,7. 3. Геллер С. Соч. 45,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№14-16.</w:t>
      </w:r>
    </w:p>
    <w:p w:rsidR="00E0799D" w:rsidRDefault="00E0799D" w:rsidP="00E0799D">
      <w:pPr>
        <w:pStyle w:val="a7"/>
        <w:numPr>
          <w:ilvl w:val="0"/>
          <w:numId w:val="34"/>
        </w:numPr>
        <w:tabs>
          <w:tab w:val="left" w:pos="2061"/>
        </w:tabs>
        <w:spacing w:before="0" w:line="319" w:lineRule="exact"/>
        <w:rPr>
          <w:sz w:val="28"/>
        </w:rPr>
      </w:pPr>
      <w:r>
        <w:rPr>
          <w:sz w:val="28"/>
        </w:rPr>
        <w:t xml:space="preserve">Лешгорн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66. Этюды №6, 9,</w:t>
      </w:r>
      <w:r>
        <w:rPr>
          <w:spacing w:val="27"/>
          <w:sz w:val="28"/>
        </w:rPr>
        <w:t xml:space="preserve"> </w:t>
      </w:r>
      <w:r>
        <w:rPr>
          <w:sz w:val="28"/>
        </w:rPr>
        <w:t>12.</w:t>
      </w:r>
    </w:p>
    <w:p w:rsidR="00E0799D" w:rsidRDefault="00E0799D" w:rsidP="00E0799D">
      <w:pPr>
        <w:pStyle w:val="a7"/>
        <w:numPr>
          <w:ilvl w:val="0"/>
          <w:numId w:val="34"/>
        </w:numPr>
        <w:tabs>
          <w:tab w:val="left" w:pos="2061"/>
        </w:tabs>
        <w:spacing w:before="159"/>
        <w:rPr>
          <w:sz w:val="28"/>
        </w:rPr>
      </w:pPr>
      <w:r>
        <w:rPr>
          <w:sz w:val="28"/>
        </w:rPr>
        <w:t xml:space="preserve">Лемуан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37, №28</w:t>
      </w:r>
      <w:r>
        <w:rPr>
          <w:spacing w:val="15"/>
          <w:sz w:val="28"/>
        </w:rPr>
        <w:t xml:space="preserve"> </w:t>
      </w:r>
      <w:r>
        <w:rPr>
          <w:sz w:val="28"/>
        </w:rPr>
        <w:t>Этюд.</w:t>
      </w:r>
    </w:p>
    <w:p w:rsidR="00E0799D" w:rsidRPr="00E0799D" w:rsidRDefault="00E0799D" w:rsidP="00E0799D">
      <w:pPr>
        <w:pStyle w:val="a7"/>
        <w:numPr>
          <w:ilvl w:val="0"/>
          <w:numId w:val="34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Пахульский Г. Соч. 23. Маленький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этюд.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7. Шитте Л. Соч. 68. 25 этюдов №5, 7, 9, 12, 18.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3"/>
        <w:ind w:left="0"/>
        <w:rPr>
          <w:sz w:val="26"/>
          <w:lang w:val="ru-RU"/>
        </w:rPr>
      </w:pPr>
    </w:p>
    <w:p w:rsidR="00E0799D" w:rsidRPr="00E0799D" w:rsidRDefault="00E0799D" w:rsidP="00E0799D">
      <w:pPr>
        <w:pStyle w:val="1"/>
        <w:spacing w:before="1"/>
        <w:ind w:left="1691"/>
        <w:rPr>
          <w:lang w:val="ru-RU"/>
        </w:rPr>
      </w:pPr>
      <w:r w:rsidRPr="00E0799D">
        <w:rPr>
          <w:lang w:val="ru-RU"/>
        </w:rPr>
        <w:t>Полифонические пьесы</w:t>
      </w:r>
    </w:p>
    <w:p w:rsidR="00E0799D" w:rsidRPr="00E0799D" w:rsidRDefault="00E0799D" w:rsidP="00E0799D">
      <w:pPr>
        <w:pStyle w:val="a3"/>
        <w:spacing w:before="5"/>
        <w:ind w:left="0"/>
        <w:rPr>
          <w:b/>
          <w:sz w:val="27"/>
          <w:lang w:val="ru-RU"/>
        </w:rPr>
      </w:pPr>
    </w:p>
    <w:p w:rsid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spacing w:before="1"/>
        <w:rPr>
          <w:sz w:val="28"/>
        </w:rPr>
      </w:pPr>
      <w:r>
        <w:rPr>
          <w:sz w:val="28"/>
        </w:rPr>
        <w:t>Гендель Г. 12 легких</w:t>
      </w:r>
      <w:r>
        <w:rPr>
          <w:spacing w:val="-5"/>
          <w:sz w:val="28"/>
        </w:rPr>
        <w:t xml:space="preserve"> </w:t>
      </w:r>
      <w:r>
        <w:rPr>
          <w:sz w:val="28"/>
        </w:rPr>
        <w:t>пьес.</w:t>
      </w:r>
    </w:p>
    <w:p w:rsidR="00E0799D" w:rsidRP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Гендель Г. Прелюдия Соль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Гендель Г. Чакона из сюиты ре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rPr>
          <w:sz w:val="28"/>
        </w:rPr>
      </w:pPr>
      <w:r>
        <w:rPr>
          <w:sz w:val="28"/>
        </w:rPr>
        <w:t>Купревич В. Инвенция. Соч.</w:t>
      </w:r>
      <w:r>
        <w:rPr>
          <w:spacing w:val="15"/>
          <w:sz w:val="28"/>
        </w:rPr>
        <w:t xml:space="preserve"> </w:t>
      </w:r>
      <w:r>
        <w:rPr>
          <w:sz w:val="28"/>
        </w:rPr>
        <w:t>154.</w:t>
      </w:r>
    </w:p>
    <w:p w:rsid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Лядов </w:t>
      </w:r>
      <w:r>
        <w:rPr>
          <w:spacing w:val="-3"/>
          <w:sz w:val="28"/>
        </w:rPr>
        <w:t xml:space="preserve">А. </w:t>
      </w:r>
      <w:r>
        <w:rPr>
          <w:sz w:val="28"/>
        </w:rPr>
        <w:t>Канон Соч.</w:t>
      </w:r>
      <w:r>
        <w:rPr>
          <w:spacing w:val="11"/>
          <w:sz w:val="28"/>
        </w:rPr>
        <w:t xml:space="preserve"> </w:t>
      </w:r>
      <w:r>
        <w:rPr>
          <w:sz w:val="28"/>
        </w:rPr>
        <w:t>34.</w:t>
      </w:r>
    </w:p>
    <w:p w:rsidR="00E0799D" w:rsidRDefault="00E0799D" w:rsidP="00E0799D">
      <w:pPr>
        <w:pStyle w:val="a7"/>
        <w:numPr>
          <w:ilvl w:val="0"/>
          <w:numId w:val="35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Лядов </w:t>
      </w:r>
      <w:r>
        <w:rPr>
          <w:spacing w:val="-3"/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Сарабанда.</w:t>
      </w:r>
    </w:p>
    <w:p w:rsidR="00E0799D" w:rsidRDefault="00E0799D" w:rsidP="00E0799D">
      <w:pPr>
        <w:pStyle w:val="a3"/>
        <w:spacing w:before="6"/>
        <w:ind w:left="0"/>
        <w:rPr>
          <w:sz w:val="42"/>
        </w:rPr>
      </w:pPr>
    </w:p>
    <w:p w:rsidR="00E0799D" w:rsidRDefault="00E0799D" w:rsidP="00E0799D">
      <w:pPr>
        <w:pStyle w:val="1"/>
        <w:ind w:left="1692"/>
      </w:pPr>
      <w:r>
        <w:t>Сонатины, сонаты, вариации</w:t>
      </w:r>
    </w:p>
    <w:p w:rsidR="00E0799D" w:rsidRDefault="00E0799D" w:rsidP="00E0799D">
      <w:pPr>
        <w:pStyle w:val="a3"/>
        <w:spacing w:before="7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0" w:line="360" w:lineRule="auto"/>
        <w:ind w:right="865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Вариации на тему русской народной песни «Во поле береза стояла».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0" w:line="314" w:lineRule="exact"/>
        <w:rPr>
          <w:sz w:val="28"/>
          <w:lang w:val="ru-RU"/>
        </w:rPr>
      </w:pPr>
      <w:r w:rsidRPr="00E0799D">
        <w:rPr>
          <w:sz w:val="28"/>
          <w:lang w:val="ru-RU"/>
        </w:rPr>
        <w:t>Бетховен Л. Сонатина До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67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 xml:space="preserve">Гайдн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Сонаты До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Глазунов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Сонатина ля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Дюссек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Сонатина Соль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Рожавская Ю. Рондо Ля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36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Чимароза Д. Сонатины: До мажор, Ре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3"/>
        <w:spacing w:before="1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5"/>
      </w:pPr>
      <w:r>
        <w:t>Пьесы</w:t>
      </w:r>
    </w:p>
    <w:p w:rsidR="00E0799D" w:rsidRDefault="00E0799D" w:rsidP="00E0799D">
      <w:pPr>
        <w:pStyle w:val="a3"/>
        <w:ind w:left="0"/>
        <w:rPr>
          <w:b/>
        </w:rPr>
      </w:pP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 xml:space="preserve">Верстовский </w:t>
      </w:r>
      <w:r>
        <w:rPr>
          <w:spacing w:val="-3"/>
          <w:sz w:val="28"/>
        </w:rPr>
        <w:t>А.</w:t>
      </w:r>
      <w:r>
        <w:rPr>
          <w:spacing w:val="-13"/>
          <w:sz w:val="28"/>
        </w:rPr>
        <w:t xml:space="preserve"> </w:t>
      </w:r>
      <w:r>
        <w:rPr>
          <w:sz w:val="28"/>
        </w:rPr>
        <w:t>Вальс.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Гаврилин В. Четыре</w:t>
      </w:r>
      <w:r>
        <w:rPr>
          <w:spacing w:val="11"/>
          <w:sz w:val="28"/>
        </w:rPr>
        <w:t xml:space="preserve"> </w:t>
      </w:r>
      <w:r>
        <w:rPr>
          <w:sz w:val="28"/>
        </w:rPr>
        <w:t>пьесы.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rPr>
          <w:sz w:val="28"/>
        </w:rPr>
      </w:pPr>
      <w:r>
        <w:rPr>
          <w:sz w:val="28"/>
        </w:rPr>
        <w:t>Дварионас Б.</w:t>
      </w:r>
      <w:r>
        <w:rPr>
          <w:spacing w:val="5"/>
          <w:sz w:val="28"/>
        </w:rPr>
        <w:t xml:space="preserve"> </w:t>
      </w:r>
      <w:r>
        <w:rPr>
          <w:sz w:val="28"/>
        </w:rPr>
        <w:t>Вальс.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Зиринг В. Соч. 21</w:t>
      </w:r>
      <w:r>
        <w:rPr>
          <w:spacing w:val="10"/>
          <w:sz w:val="28"/>
        </w:rPr>
        <w:t xml:space="preserve"> </w:t>
      </w:r>
      <w:r>
        <w:rPr>
          <w:sz w:val="28"/>
        </w:rPr>
        <w:t>«Сказание».</w:t>
      </w:r>
    </w:p>
    <w:p w:rsidR="00E0799D" w:rsidRP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Калинников В. «Грустная песенка» соль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rPr>
          <w:sz w:val="28"/>
        </w:rPr>
      </w:pPr>
      <w:r>
        <w:rPr>
          <w:sz w:val="28"/>
        </w:rPr>
        <w:t>Майкапар С. Элегия. Соч.</w:t>
      </w:r>
      <w:r>
        <w:rPr>
          <w:spacing w:val="7"/>
          <w:sz w:val="28"/>
        </w:rPr>
        <w:t xml:space="preserve"> </w:t>
      </w:r>
      <w:r>
        <w:rPr>
          <w:sz w:val="28"/>
        </w:rPr>
        <w:t>33.</w:t>
      </w:r>
    </w:p>
    <w:p w:rsid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Пахульский Г.</w:t>
      </w:r>
      <w:r>
        <w:rPr>
          <w:spacing w:val="4"/>
          <w:sz w:val="28"/>
        </w:rPr>
        <w:t xml:space="preserve"> </w:t>
      </w:r>
      <w:r>
        <w:rPr>
          <w:sz w:val="28"/>
        </w:rPr>
        <w:t>«Мечты».</w:t>
      </w:r>
    </w:p>
    <w:p w:rsidR="00E0799D" w:rsidRPr="00E0799D" w:rsidRDefault="00E0799D" w:rsidP="00E0799D">
      <w:pPr>
        <w:pStyle w:val="a7"/>
        <w:numPr>
          <w:ilvl w:val="0"/>
          <w:numId w:val="3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Раков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Полька. 8 пьес на тему русской народной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песни.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4"/>
        <w:ind w:left="0"/>
        <w:rPr>
          <w:sz w:val="26"/>
          <w:lang w:val="ru-RU"/>
        </w:rPr>
      </w:pPr>
    </w:p>
    <w:p w:rsidR="00E0799D" w:rsidRDefault="00E0799D" w:rsidP="00E0799D">
      <w:pPr>
        <w:pStyle w:val="1"/>
        <w:ind w:left="1695"/>
      </w:pPr>
      <w:r>
        <w:t>Ансанбли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38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 xml:space="preserve">Аренский </w:t>
      </w:r>
      <w:r>
        <w:rPr>
          <w:spacing w:val="-3"/>
          <w:sz w:val="28"/>
        </w:rPr>
        <w:t xml:space="preserve">А. </w:t>
      </w:r>
      <w:r>
        <w:rPr>
          <w:sz w:val="28"/>
        </w:rPr>
        <w:t>Элегия. Соч.</w:t>
      </w:r>
      <w:r>
        <w:rPr>
          <w:spacing w:val="20"/>
          <w:sz w:val="28"/>
        </w:rPr>
        <w:t xml:space="preserve"> </w:t>
      </w:r>
      <w:r>
        <w:rPr>
          <w:sz w:val="28"/>
        </w:rPr>
        <w:t>65.</w:t>
      </w:r>
    </w:p>
    <w:p w:rsidR="00E0799D" w:rsidRDefault="00E0799D" w:rsidP="00E0799D">
      <w:pPr>
        <w:pStyle w:val="a7"/>
        <w:numPr>
          <w:ilvl w:val="0"/>
          <w:numId w:val="38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Бородин </w:t>
      </w:r>
      <w:r>
        <w:rPr>
          <w:spacing w:val="-3"/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Полька.</w:t>
      </w:r>
    </w:p>
    <w:p w:rsidR="00E0799D" w:rsidRDefault="00E0799D" w:rsidP="00E0799D">
      <w:pPr>
        <w:pStyle w:val="a7"/>
        <w:numPr>
          <w:ilvl w:val="0"/>
          <w:numId w:val="38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>А.</w:t>
      </w:r>
      <w:r>
        <w:rPr>
          <w:spacing w:val="5"/>
          <w:sz w:val="28"/>
        </w:rPr>
        <w:t xml:space="preserve"> </w:t>
      </w:r>
      <w:r>
        <w:rPr>
          <w:sz w:val="28"/>
        </w:rPr>
        <w:t>Баркарола.</w:t>
      </w:r>
    </w:p>
    <w:p w:rsidR="00E0799D" w:rsidRDefault="00E0799D" w:rsidP="00E0799D">
      <w:pPr>
        <w:pStyle w:val="a7"/>
        <w:numPr>
          <w:ilvl w:val="0"/>
          <w:numId w:val="38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>Мусоргский М.</w:t>
      </w:r>
      <w:r>
        <w:rPr>
          <w:spacing w:val="6"/>
          <w:sz w:val="28"/>
        </w:rPr>
        <w:t xml:space="preserve"> </w:t>
      </w:r>
      <w:r>
        <w:rPr>
          <w:sz w:val="28"/>
        </w:rPr>
        <w:t>«Гопак».</w:t>
      </w:r>
    </w:p>
    <w:p w:rsidR="00E0799D" w:rsidRDefault="00E0799D" w:rsidP="00E0799D">
      <w:pPr>
        <w:pStyle w:val="a3"/>
        <w:spacing w:before="7"/>
        <w:ind w:left="0"/>
        <w:rPr>
          <w:sz w:val="42"/>
        </w:rPr>
      </w:pPr>
    </w:p>
    <w:p w:rsidR="00E0799D" w:rsidRDefault="00E0799D" w:rsidP="00E0799D">
      <w:pPr>
        <w:pStyle w:val="1"/>
        <w:spacing w:line="480" w:lineRule="auto"/>
        <w:ind w:left="6674" w:right="2186" w:hanging="2848"/>
        <w:jc w:val="left"/>
      </w:pPr>
      <w:r>
        <w:t>Примерные программы контрольных уроков I</w:t>
      </w:r>
    </w:p>
    <w:p w:rsidR="00E0799D" w:rsidRPr="00E0799D" w:rsidRDefault="00E0799D" w:rsidP="00E0799D">
      <w:pPr>
        <w:pStyle w:val="a7"/>
        <w:numPr>
          <w:ilvl w:val="0"/>
          <w:numId w:val="39"/>
        </w:numPr>
        <w:tabs>
          <w:tab w:val="left" w:pos="1984"/>
        </w:tabs>
        <w:spacing w:before="157"/>
        <w:rPr>
          <w:sz w:val="28"/>
          <w:lang w:val="ru-RU"/>
        </w:rPr>
      </w:pPr>
      <w:r w:rsidRPr="00E0799D">
        <w:rPr>
          <w:sz w:val="28"/>
          <w:lang w:val="ru-RU"/>
        </w:rPr>
        <w:t>Грациоли Г. Соната ч.</w:t>
      </w:r>
      <w:r w:rsidRPr="00E0799D">
        <w:rPr>
          <w:spacing w:val="9"/>
          <w:sz w:val="28"/>
          <w:lang w:val="ru-RU"/>
        </w:rPr>
        <w:t xml:space="preserve"> </w:t>
      </w:r>
      <w:r>
        <w:rPr>
          <w:sz w:val="28"/>
        </w:rPr>
        <w:t>I</w:t>
      </w:r>
      <w:r w:rsidRPr="00E0799D">
        <w:rPr>
          <w:sz w:val="28"/>
          <w:lang w:val="ru-RU"/>
        </w:rPr>
        <w:t>.</w:t>
      </w:r>
    </w:p>
    <w:p w:rsidR="00E0799D" w:rsidRDefault="00E0799D" w:rsidP="00E0799D">
      <w:pPr>
        <w:pStyle w:val="a7"/>
        <w:numPr>
          <w:ilvl w:val="0"/>
          <w:numId w:val="39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>Зиринг В.</w:t>
      </w:r>
      <w:r>
        <w:rPr>
          <w:spacing w:val="5"/>
          <w:sz w:val="28"/>
        </w:rPr>
        <w:t xml:space="preserve"> </w:t>
      </w:r>
      <w:r>
        <w:rPr>
          <w:sz w:val="28"/>
        </w:rPr>
        <w:t>«Влесу».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right="832"/>
      </w:pPr>
      <w:r>
        <w:lastRenderedPageBreak/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spacing w:before="11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39"/>
        </w:numPr>
        <w:tabs>
          <w:tab w:val="left" w:pos="2061"/>
        </w:tabs>
        <w:spacing w:before="87"/>
        <w:ind w:left="2060" w:hanging="361"/>
        <w:rPr>
          <w:sz w:val="28"/>
        </w:rPr>
      </w:pPr>
      <w:r>
        <w:rPr>
          <w:sz w:val="28"/>
        </w:rPr>
        <w:t xml:space="preserve">Гедике </w:t>
      </w:r>
      <w:r>
        <w:rPr>
          <w:spacing w:val="-3"/>
          <w:sz w:val="28"/>
        </w:rPr>
        <w:t xml:space="preserve">А. </w:t>
      </w:r>
      <w:r>
        <w:rPr>
          <w:sz w:val="28"/>
        </w:rPr>
        <w:t>Трехголосная</w:t>
      </w:r>
      <w:r>
        <w:rPr>
          <w:spacing w:val="17"/>
          <w:sz w:val="28"/>
        </w:rPr>
        <w:t xml:space="preserve"> </w:t>
      </w:r>
      <w:r>
        <w:rPr>
          <w:sz w:val="28"/>
        </w:rPr>
        <w:t>прелюдия.</w:t>
      </w:r>
    </w:p>
    <w:p w:rsidR="00E0799D" w:rsidRDefault="00E0799D" w:rsidP="00E0799D">
      <w:pPr>
        <w:pStyle w:val="a7"/>
        <w:numPr>
          <w:ilvl w:val="0"/>
          <w:numId w:val="39"/>
        </w:numPr>
        <w:tabs>
          <w:tab w:val="left" w:pos="2061"/>
        </w:tabs>
        <w:ind w:left="2060" w:hanging="361"/>
        <w:rPr>
          <w:sz w:val="28"/>
        </w:rPr>
      </w:pPr>
      <w:r>
        <w:rPr>
          <w:sz w:val="28"/>
        </w:rPr>
        <w:t>Шуман Р. Маленький</w:t>
      </w:r>
      <w:r>
        <w:rPr>
          <w:spacing w:val="5"/>
          <w:sz w:val="28"/>
        </w:rPr>
        <w:t xml:space="preserve"> </w:t>
      </w:r>
      <w:r>
        <w:rPr>
          <w:sz w:val="28"/>
        </w:rPr>
        <w:t>романс.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4"/>
        <w:ind w:left="0"/>
        <w:rPr>
          <w:sz w:val="26"/>
        </w:rPr>
      </w:pPr>
    </w:p>
    <w:p w:rsidR="00E0799D" w:rsidRDefault="00E0799D" w:rsidP="00E0799D">
      <w:pPr>
        <w:pStyle w:val="1"/>
        <w:ind w:left="1693"/>
      </w:pPr>
      <w:r>
        <w:t>6-й год обучения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На данном этапе обучения обучающийся должен обладать всеми необходимыми навыками. Включаются в репертуар произведения с усложненным ритмическим рисунком. Ведется работа над приемом двойных нот легато.</w:t>
      </w:r>
    </w:p>
    <w:p w:rsidR="00E0799D" w:rsidRPr="00E0799D" w:rsidRDefault="00E0799D" w:rsidP="00E0799D">
      <w:pPr>
        <w:pStyle w:val="a3"/>
        <w:spacing w:before="10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ind w:left="1697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153" w:line="360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10 различных по форме музыкальных произведений: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15" w:lineRule="exact"/>
        <w:ind w:left="1863" w:hanging="164"/>
        <w:rPr>
          <w:sz w:val="28"/>
        </w:rPr>
      </w:pPr>
      <w:r>
        <w:rPr>
          <w:sz w:val="28"/>
        </w:rPr>
        <w:t>1 полифоническое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1 произведение крупной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 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3 пьесы различного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2 ансамбля.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Гаммы: диезные мажорные и минорные до 5 знаков.</w:t>
      </w:r>
    </w:p>
    <w:p w:rsidR="00E0799D" w:rsidRPr="00E0799D" w:rsidRDefault="00E0799D" w:rsidP="00E0799D">
      <w:pPr>
        <w:pStyle w:val="a3"/>
        <w:spacing w:before="2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spacing w:line="480" w:lineRule="auto"/>
        <w:ind w:left="4177" w:right="3335"/>
        <w:rPr>
          <w:lang w:val="ru-RU"/>
        </w:rPr>
      </w:pPr>
      <w:r w:rsidRPr="00E0799D">
        <w:rPr>
          <w:lang w:val="ru-RU"/>
        </w:rPr>
        <w:t>Примерный репертуарный список Этюды</w:t>
      </w:r>
    </w:p>
    <w:p w:rsidR="00E0799D" w:rsidRDefault="00E0799D" w:rsidP="00E0799D">
      <w:pPr>
        <w:pStyle w:val="a3"/>
        <w:spacing w:line="321" w:lineRule="exact"/>
      </w:pPr>
      <w:r w:rsidRPr="00E0799D">
        <w:rPr>
          <w:lang w:val="ru-RU"/>
        </w:rPr>
        <w:t xml:space="preserve">1. Беренс Г. Соч. 61. </w:t>
      </w:r>
      <w:r>
        <w:t>Этюды №4,15,26,28.</w:t>
      </w:r>
    </w:p>
    <w:p w:rsidR="00E0799D" w:rsidRDefault="00E0799D" w:rsidP="00E0799D">
      <w:pPr>
        <w:pStyle w:val="a7"/>
        <w:numPr>
          <w:ilvl w:val="0"/>
          <w:numId w:val="40"/>
        </w:numPr>
        <w:tabs>
          <w:tab w:val="left" w:pos="1984"/>
        </w:tabs>
        <w:spacing w:before="48"/>
        <w:ind w:firstLine="0"/>
        <w:rPr>
          <w:sz w:val="28"/>
        </w:rPr>
      </w:pPr>
      <w:r w:rsidRPr="00E0799D">
        <w:rPr>
          <w:sz w:val="28"/>
          <w:lang w:val="ru-RU"/>
        </w:rPr>
        <w:t xml:space="preserve">Геллер С. Этюд Соль мажор. </w:t>
      </w:r>
      <w:r>
        <w:rPr>
          <w:sz w:val="28"/>
        </w:rPr>
        <w:t>Соч. 46. Этюд</w:t>
      </w:r>
      <w:r>
        <w:rPr>
          <w:spacing w:val="12"/>
          <w:sz w:val="28"/>
        </w:rPr>
        <w:t xml:space="preserve"> </w:t>
      </w:r>
      <w:r>
        <w:rPr>
          <w:sz w:val="28"/>
        </w:rPr>
        <w:t>№12.</w:t>
      </w:r>
    </w:p>
    <w:p w:rsidR="00E0799D" w:rsidRPr="00E0799D" w:rsidRDefault="00E0799D" w:rsidP="00E0799D">
      <w:pPr>
        <w:pStyle w:val="a7"/>
        <w:numPr>
          <w:ilvl w:val="0"/>
          <w:numId w:val="40"/>
        </w:numPr>
        <w:tabs>
          <w:tab w:val="left" w:pos="1984"/>
        </w:tabs>
        <w:spacing w:before="47" w:line="276" w:lineRule="auto"/>
        <w:ind w:right="5615" w:firstLine="0"/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Соч. 27, №27 Этюд. 4. Лак Т. Соч. 95,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№2.</w:t>
      </w:r>
    </w:p>
    <w:p w:rsidR="00E0799D" w:rsidRDefault="00E0799D" w:rsidP="00E0799D">
      <w:pPr>
        <w:pStyle w:val="a3"/>
        <w:spacing w:line="276" w:lineRule="auto"/>
        <w:ind w:right="4938"/>
      </w:pPr>
      <w:r w:rsidRPr="00E0799D">
        <w:rPr>
          <w:lang w:val="ru-RU"/>
        </w:rPr>
        <w:t xml:space="preserve">5. Лешгорн А. Соч. 136 «Школа беглости». </w:t>
      </w:r>
      <w:r>
        <w:t>6. Шитте Л. Соч. 68. 25 этюдов №21, 23, 25.</w:t>
      </w:r>
    </w:p>
    <w:p w:rsidR="00E0799D" w:rsidRDefault="00E0799D" w:rsidP="00E0799D">
      <w:pPr>
        <w:widowControl/>
        <w:autoSpaceDE/>
        <w:autoSpaceDN/>
        <w:spacing w:line="276" w:lineRule="auto"/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701"/>
      </w:pPr>
      <w:r>
        <w:lastRenderedPageBreak/>
        <w:t>Полифония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>Бах И.С. «Французские сюиты» си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Гендель Г. Прелюдия Соль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rPr>
          <w:sz w:val="28"/>
        </w:rPr>
      </w:pPr>
      <w:r>
        <w:rPr>
          <w:sz w:val="28"/>
        </w:rPr>
        <w:t>Гендель Г.</w:t>
      </w:r>
      <w:r>
        <w:rPr>
          <w:spacing w:val="2"/>
          <w:sz w:val="28"/>
        </w:rPr>
        <w:t xml:space="preserve"> </w:t>
      </w:r>
      <w:r>
        <w:rPr>
          <w:sz w:val="28"/>
        </w:rPr>
        <w:t>Сюита.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Прелюдии и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фуги.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>Пахульский Г. Канон ля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4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Циполи Д. Сарабанда соль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1"/>
        </w:numPr>
        <w:tabs>
          <w:tab w:val="left" w:pos="1983"/>
        </w:tabs>
        <w:ind w:left="1982" w:hanging="283"/>
        <w:rPr>
          <w:sz w:val="28"/>
          <w:lang w:val="ru-RU"/>
        </w:rPr>
      </w:pPr>
      <w:r w:rsidRPr="00E0799D">
        <w:rPr>
          <w:sz w:val="28"/>
          <w:lang w:val="ru-RU"/>
        </w:rPr>
        <w:t>Чюрленис М. Фугетта си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</w:p>
    <w:p w:rsidR="00E0799D" w:rsidRPr="00E0799D" w:rsidRDefault="00E0799D" w:rsidP="00E0799D">
      <w:pPr>
        <w:pStyle w:val="a3"/>
        <w:spacing w:before="4"/>
        <w:ind w:left="0"/>
        <w:rPr>
          <w:sz w:val="26"/>
          <w:lang w:val="ru-RU"/>
        </w:rPr>
      </w:pPr>
    </w:p>
    <w:p w:rsidR="00E0799D" w:rsidRDefault="00E0799D" w:rsidP="00E0799D">
      <w:pPr>
        <w:pStyle w:val="1"/>
        <w:ind w:left="1696"/>
      </w:pPr>
      <w:r>
        <w:t>Произведения крупной формы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>Альперин Д. Вариации на украинскую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тему.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Вариации на тему русской народной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песни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3"/>
        </w:tabs>
        <w:ind w:left="1982" w:hanging="283"/>
        <w:rPr>
          <w:sz w:val="28"/>
          <w:lang w:val="ru-RU"/>
        </w:rPr>
      </w:pPr>
      <w:r w:rsidRPr="00E0799D">
        <w:rPr>
          <w:sz w:val="28"/>
          <w:lang w:val="ru-RU"/>
        </w:rPr>
        <w:t>Бортнянский Д. Соната До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Гайдн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Соната №2 Соль мажор </w:t>
      </w:r>
      <w:r>
        <w:rPr>
          <w:sz w:val="28"/>
        </w:rPr>
        <w:t>II</w:t>
      </w:r>
      <w:r w:rsidRPr="00E0799D">
        <w:rPr>
          <w:sz w:val="28"/>
          <w:lang w:val="ru-RU"/>
        </w:rPr>
        <w:t xml:space="preserve">, </w:t>
      </w:r>
      <w:r>
        <w:rPr>
          <w:sz w:val="28"/>
        </w:rPr>
        <w:t>III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части.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>Гречанинов А. Соч. 110 Сонатина фа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rPr>
          <w:sz w:val="28"/>
        </w:rPr>
      </w:pPr>
      <w:r>
        <w:rPr>
          <w:sz w:val="28"/>
        </w:rPr>
        <w:t>Моцарт В. Соната</w:t>
      </w:r>
      <w:r>
        <w:rPr>
          <w:spacing w:val="5"/>
          <w:sz w:val="28"/>
        </w:rPr>
        <w:t xml:space="preserve"> </w:t>
      </w:r>
      <w:r>
        <w:rPr>
          <w:sz w:val="28"/>
        </w:rPr>
        <w:t>№19.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Сильванский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Вариации ля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2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>Чимароза Д. Соната ля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spacing w:before="6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5"/>
      </w:pPr>
      <w:r>
        <w:t>Пьесы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spacing w:before="1"/>
        <w:rPr>
          <w:sz w:val="28"/>
          <w:lang w:val="ru-RU"/>
        </w:rPr>
      </w:pPr>
      <w:r w:rsidRPr="00E0799D">
        <w:rPr>
          <w:sz w:val="28"/>
          <w:lang w:val="ru-RU"/>
        </w:rPr>
        <w:t>Гедике А. Альбом фортепианных пьес (по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 xml:space="preserve">Гречанинов </w:t>
      </w:r>
      <w:r>
        <w:rPr>
          <w:spacing w:val="-3"/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«Жалоба».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rPr>
          <w:sz w:val="28"/>
        </w:rPr>
      </w:pPr>
      <w:r>
        <w:rPr>
          <w:sz w:val="28"/>
        </w:rPr>
        <w:t xml:space="preserve">Грибоедов </w:t>
      </w:r>
      <w:r>
        <w:rPr>
          <w:spacing w:val="-3"/>
          <w:sz w:val="28"/>
        </w:rPr>
        <w:t xml:space="preserve">А. </w:t>
      </w:r>
      <w:r>
        <w:rPr>
          <w:sz w:val="28"/>
        </w:rPr>
        <w:t>Два</w:t>
      </w:r>
      <w:r>
        <w:rPr>
          <w:spacing w:val="8"/>
          <w:sz w:val="28"/>
        </w:rPr>
        <w:t xml:space="preserve"> </w:t>
      </w:r>
      <w:r>
        <w:rPr>
          <w:sz w:val="28"/>
        </w:rPr>
        <w:t>вальса.</w:t>
      </w:r>
    </w:p>
    <w:p w:rsidR="00E0799D" w:rsidRP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rPr>
          <w:sz w:val="28"/>
          <w:lang w:val="ru-RU"/>
        </w:rPr>
      </w:pPr>
      <w:r w:rsidRPr="00E0799D">
        <w:rPr>
          <w:sz w:val="28"/>
          <w:lang w:val="ru-RU"/>
        </w:rPr>
        <w:t>Гуревич П. Альбом фортепианных пьес (по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>Косенко В.</w:t>
      </w:r>
      <w:r>
        <w:rPr>
          <w:spacing w:val="4"/>
          <w:sz w:val="28"/>
        </w:rPr>
        <w:t xml:space="preserve"> </w:t>
      </w:r>
      <w:r>
        <w:rPr>
          <w:sz w:val="28"/>
        </w:rPr>
        <w:t>Юмореска.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rPr>
          <w:sz w:val="28"/>
        </w:rPr>
      </w:pPr>
      <w:r>
        <w:rPr>
          <w:sz w:val="28"/>
        </w:rPr>
        <w:t>Крамер Д. «Танцующий</w:t>
      </w:r>
      <w:r>
        <w:rPr>
          <w:spacing w:val="6"/>
          <w:sz w:val="28"/>
        </w:rPr>
        <w:t xml:space="preserve"> </w:t>
      </w:r>
      <w:r>
        <w:rPr>
          <w:sz w:val="28"/>
        </w:rPr>
        <w:t>скрипач».</w:t>
      </w:r>
    </w:p>
    <w:p w:rsidR="00E0799D" w:rsidRP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Мендельсон Ф. «Песни без слов» №6, 8, 9,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48.</w:t>
      </w:r>
    </w:p>
    <w:p w:rsidR="00E0799D" w:rsidRDefault="00E0799D" w:rsidP="00E0799D">
      <w:pPr>
        <w:pStyle w:val="a7"/>
        <w:numPr>
          <w:ilvl w:val="0"/>
          <w:numId w:val="43"/>
        </w:numPr>
        <w:tabs>
          <w:tab w:val="left" w:pos="1984"/>
        </w:tabs>
        <w:rPr>
          <w:sz w:val="28"/>
        </w:rPr>
      </w:pPr>
      <w:r>
        <w:rPr>
          <w:sz w:val="28"/>
        </w:rPr>
        <w:t>Мусоргский М.</w:t>
      </w:r>
      <w:r>
        <w:rPr>
          <w:spacing w:val="6"/>
          <w:sz w:val="28"/>
        </w:rPr>
        <w:t xml:space="preserve"> </w:t>
      </w:r>
      <w:r>
        <w:rPr>
          <w:sz w:val="28"/>
        </w:rPr>
        <w:t>«Слеза»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/>
        <w:ind w:left="1695"/>
      </w:pPr>
      <w:r>
        <w:lastRenderedPageBreak/>
        <w:t>Ансанбли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44"/>
        </w:numPr>
        <w:tabs>
          <w:tab w:val="left" w:pos="1984"/>
        </w:tabs>
        <w:spacing w:before="0"/>
        <w:rPr>
          <w:sz w:val="28"/>
        </w:rPr>
      </w:pPr>
      <w:r>
        <w:rPr>
          <w:sz w:val="28"/>
        </w:rPr>
        <w:t xml:space="preserve">Брамс </w:t>
      </w:r>
      <w:r>
        <w:rPr>
          <w:spacing w:val="-3"/>
          <w:sz w:val="28"/>
        </w:rPr>
        <w:t xml:space="preserve">И. </w:t>
      </w:r>
      <w:r>
        <w:rPr>
          <w:sz w:val="28"/>
        </w:rPr>
        <w:t>«Венгерские</w:t>
      </w:r>
      <w:r>
        <w:rPr>
          <w:spacing w:val="10"/>
          <w:sz w:val="28"/>
        </w:rPr>
        <w:t xml:space="preserve"> </w:t>
      </w:r>
      <w:r>
        <w:rPr>
          <w:sz w:val="28"/>
        </w:rPr>
        <w:t>танцы».</w:t>
      </w:r>
    </w:p>
    <w:p w:rsidR="00E0799D" w:rsidRPr="00E0799D" w:rsidRDefault="00E0799D" w:rsidP="00E0799D">
      <w:pPr>
        <w:pStyle w:val="a7"/>
        <w:numPr>
          <w:ilvl w:val="0"/>
          <w:numId w:val="44"/>
        </w:numPr>
        <w:tabs>
          <w:tab w:val="left" w:pos="198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Григ Э. «Танец Анитры» из сюиты «Пер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Гюнт».</w:t>
      </w:r>
    </w:p>
    <w:p w:rsidR="00E0799D" w:rsidRDefault="00E0799D" w:rsidP="00E0799D">
      <w:pPr>
        <w:pStyle w:val="a7"/>
        <w:numPr>
          <w:ilvl w:val="0"/>
          <w:numId w:val="44"/>
        </w:numPr>
        <w:tabs>
          <w:tab w:val="left" w:pos="1984"/>
        </w:tabs>
        <w:rPr>
          <w:sz w:val="28"/>
        </w:rPr>
      </w:pPr>
      <w:r>
        <w:rPr>
          <w:sz w:val="28"/>
        </w:rPr>
        <w:t>Раков Н.</w:t>
      </w:r>
      <w:r>
        <w:rPr>
          <w:spacing w:val="8"/>
          <w:sz w:val="28"/>
        </w:rPr>
        <w:t xml:space="preserve"> </w:t>
      </w:r>
      <w:r>
        <w:rPr>
          <w:sz w:val="28"/>
        </w:rPr>
        <w:t>«Протяжная».</w:t>
      </w:r>
    </w:p>
    <w:p w:rsidR="00E0799D" w:rsidRDefault="00E0799D" w:rsidP="00E0799D">
      <w:pPr>
        <w:pStyle w:val="a7"/>
        <w:numPr>
          <w:ilvl w:val="0"/>
          <w:numId w:val="44"/>
        </w:numPr>
        <w:tabs>
          <w:tab w:val="left" w:pos="1984"/>
        </w:tabs>
        <w:spacing w:before="158"/>
        <w:rPr>
          <w:sz w:val="28"/>
        </w:rPr>
      </w:pPr>
      <w:r>
        <w:rPr>
          <w:sz w:val="28"/>
        </w:rPr>
        <w:t>Шостакович Д.</w:t>
      </w:r>
      <w:r>
        <w:rPr>
          <w:spacing w:val="3"/>
          <w:sz w:val="28"/>
        </w:rPr>
        <w:t xml:space="preserve"> </w:t>
      </w:r>
      <w:r>
        <w:rPr>
          <w:sz w:val="28"/>
        </w:rPr>
        <w:t>Тарантелла.</w:t>
      </w:r>
    </w:p>
    <w:p w:rsidR="00E0799D" w:rsidRDefault="00E0799D" w:rsidP="00E0799D">
      <w:pPr>
        <w:pStyle w:val="a3"/>
        <w:spacing w:before="6"/>
        <w:ind w:left="0"/>
        <w:rPr>
          <w:sz w:val="42"/>
        </w:rPr>
      </w:pPr>
    </w:p>
    <w:p w:rsidR="00E0799D" w:rsidRDefault="00E0799D" w:rsidP="00E0799D">
      <w:pPr>
        <w:pStyle w:val="1"/>
        <w:spacing w:line="480" w:lineRule="auto"/>
        <w:ind w:left="6674" w:right="2186" w:hanging="2848"/>
        <w:jc w:val="left"/>
      </w:pPr>
      <w:r>
        <w:t>Примерные программы контрольных уроков I</w:t>
      </w:r>
    </w:p>
    <w:p w:rsidR="00E0799D" w:rsidRDefault="00E0799D" w:rsidP="00E0799D">
      <w:pPr>
        <w:pStyle w:val="a7"/>
        <w:numPr>
          <w:ilvl w:val="0"/>
          <w:numId w:val="45"/>
        </w:numPr>
        <w:tabs>
          <w:tab w:val="left" w:pos="1984"/>
        </w:tabs>
        <w:spacing w:before="157"/>
        <w:rPr>
          <w:sz w:val="28"/>
        </w:rPr>
      </w:pPr>
      <w:r>
        <w:rPr>
          <w:sz w:val="28"/>
        </w:rPr>
        <w:t xml:space="preserve">Гречанинов </w:t>
      </w:r>
      <w:r>
        <w:rPr>
          <w:spacing w:val="-3"/>
          <w:sz w:val="28"/>
        </w:rPr>
        <w:t xml:space="preserve">А. </w:t>
      </w:r>
      <w:r>
        <w:rPr>
          <w:sz w:val="28"/>
        </w:rPr>
        <w:t>Русская</w:t>
      </w:r>
      <w:r>
        <w:rPr>
          <w:spacing w:val="8"/>
          <w:sz w:val="28"/>
        </w:rPr>
        <w:t xml:space="preserve"> </w:t>
      </w:r>
      <w:r>
        <w:rPr>
          <w:sz w:val="28"/>
        </w:rPr>
        <w:t>пляска.</w:t>
      </w:r>
    </w:p>
    <w:p w:rsidR="00E0799D" w:rsidRPr="00E0799D" w:rsidRDefault="00E0799D" w:rsidP="00E0799D">
      <w:pPr>
        <w:pStyle w:val="a7"/>
        <w:numPr>
          <w:ilvl w:val="0"/>
          <w:numId w:val="45"/>
        </w:numPr>
        <w:tabs>
          <w:tab w:val="left" w:pos="1984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Черни К. – Гермер Г. Этюд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№41.</w:t>
      </w:r>
    </w:p>
    <w:p w:rsidR="00E0799D" w:rsidRDefault="00E0799D" w:rsidP="00E0799D">
      <w:pPr>
        <w:pStyle w:val="1"/>
        <w:spacing w:before="167"/>
        <w:ind w:right="832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ind w:left="0"/>
        <w:rPr>
          <w:b/>
        </w:rPr>
      </w:pPr>
    </w:p>
    <w:p w:rsidR="00E0799D" w:rsidRDefault="00E0799D" w:rsidP="00E0799D">
      <w:pPr>
        <w:pStyle w:val="a7"/>
        <w:numPr>
          <w:ilvl w:val="0"/>
          <w:numId w:val="46"/>
        </w:numPr>
        <w:tabs>
          <w:tab w:val="left" w:pos="2061"/>
        </w:tabs>
        <w:spacing w:before="87"/>
        <w:rPr>
          <w:sz w:val="28"/>
        </w:rPr>
      </w:pPr>
      <w:r>
        <w:rPr>
          <w:sz w:val="28"/>
        </w:rPr>
        <w:t>Дварионас Б.</w:t>
      </w:r>
      <w:r>
        <w:rPr>
          <w:spacing w:val="5"/>
          <w:sz w:val="28"/>
        </w:rPr>
        <w:t xml:space="preserve"> </w:t>
      </w:r>
      <w:r>
        <w:rPr>
          <w:sz w:val="28"/>
        </w:rPr>
        <w:t>Вальс.</w:t>
      </w:r>
    </w:p>
    <w:p w:rsidR="00E0799D" w:rsidRDefault="00E0799D" w:rsidP="00E0799D">
      <w:pPr>
        <w:pStyle w:val="a7"/>
        <w:numPr>
          <w:ilvl w:val="0"/>
          <w:numId w:val="46"/>
        </w:numPr>
        <w:tabs>
          <w:tab w:val="left" w:pos="2061"/>
        </w:tabs>
        <w:rPr>
          <w:sz w:val="28"/>
        </w:rPr>
      </w:pPr>
      <w:r>
        <w:rPr>
          <w:sz w:val="28"/>
        </w:rPr>
        <w:t>Дюссек Я.</w:t>
      </w:r>
      <w:r>
        <w:rPr>
          <w:spacing w:val="4"/>
          <w:sz w:val="28"/>
        </w:rPr>
        <w:t xml:space="preserve"> </w:t>
      </w:r>
      <w:r>
        <w:rPr>
          <w:sz w:val="28"/>
        </w:rPr>
        <w:t>Сонатина.</w:t>
      </w:r>
    </w:p>
    <w:p w:rsidR="00E0799D" w:rsidRDefault="00E0799D" w:rsidP="00E0799D">
      <w:pPr>
        <w:pStyle w:val="a3"/>
        <w:ind w:left="0"/>
        <w:rPr>
          <w:sz w:val="20"/>
        </w:rPr>
      </w:pPr>
    </w:p>
    <w:p w:rsidR="00E0799D" w:rsidRDefault="00E0799D" w:rsidP="00E0799D">
      <w:pPr>
        <w:pStyle w:val="1"/>
        <w:spacing w:before="259"/>
        <w:ind w:left="1694"/>
      </w:pPr>
      <w:r>
        <w:t>7 – й год обучения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6" w:firstLine="706"/>
        <w:jc w:val="both"/>
        <w:rPr>
          <w:lang w:val="ru-RU"/>
        </w:rPr>
      </w:pPr>
      <w:r w:rsidRPr="00E0799D">
        <w:rPr>
          <w:lang w:val="ru-RU"/>
        </w:rPr>
        <w:t>На данном этапе обучения значительно увеличивается диапазон клавиатуры и объем каждой пьесы. Большое место следует уделить работе над выразительностью произведений, применяя все способы искусства игры на фортепиано: звукоизвлечение, свободу аппарата, педализацию, фразировку, нюансировку, знание формы и т.д.</w:t>
      </w:r>
    </w:p>
    <w:p w:rsidR="00E0799D" w:rsidRPr="00E0799D" w:rsidRDefault="00E0799D" w:rsidP="00E0799D">
      <w:pPr>
        <w:pStyle w:val="a3"/>
        <w:spacing w:before="2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1"/>
        <w:ind w:left="1697"/>
        <w:rPr>
          <w:lang w:val="ru-RU"/>
        </w:rPr>
      </w:pPr>
      <w:r w:rsidRPr="00E0799D">
        <w:rPr>
          <w:lang w:val="ru-RU"/>
        </w:rPr>
        <w:t>Годовые требования</w:t>
      </w:r>
    </w:p>
    <w:p w:rsidR="00E0799D" w:rsidRPr="00E0799D" w:rsidRDefault="00E0799D" w:rsidP="00E0799D">
      <w:pPr>
        <w:pStyle w:val="a3"/>
        <w:spacing w:before="159"/>
        <w:ind w:left="2405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1 полифоническое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1 произведение крупной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2 этюда;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3-4 пьесы.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spacing w:before="72" w:line="480" w:lineRule="auto"/>
        <w:ind w:left="4177" w:right="3335"/>
      </w:pPr>
      <w:r>
        <w:lastRenderedPageBreak/>
        <w:t>Примерный репертуарный список Этюды</w:t>
      </w:r>
    </w:p>
    <w:p w:rsidR="00E0799D" w:rsidRDefault="00E0799D" w:rsidP="00E0799D">
      <w:pPr>
        <w:pStyle w:val="a7"/>
        <w:numPr>
          <w:ilvl w:val="0"/>
          <w:numId w:val="47"/>
        </w:numPr>
        <w:tabs>
          <w:tab w:val="left" w:pos="2061"/>
        </w:tabs>
        <w:spacing w:before="0" w:line="321" w:lineRule="exact"/>
        <w:rPr>
          <w:sz w:val="28"/>
        </w:rPr>
      </w:pPr>
      <w:r>
        <w:rPr>
          <w:sz w:val="28"/>
        </w:rPr>
        <w:t>Беренс Г. Соч. 61</w:t>
      </w:r>
      <w:r>
        <w:rPr>
          <w:spacing w:val="6"/>
          <w:sz w:val="28"/>
        </w:rPr>
        <w:t xml:space="preserve"> </w:t>
      </w:r>
      <w:r>
        <w:rPr>
          <w:sz w:val="28"/>
        </w:rPr>
        <w:t>Этюды.</w:t>
      </w:r>
    </w:p>
    <w:p w:rsidR="00E0799D" w:rsidRDefault="00E0799D" w:rsidP="00E0799D">
      <w:pPr>
        <w:pStyle w:val="a7"/>
        <w:numPr>
          <w:ilvl w:val="0"/>
          <w:numId w:val="4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Горлов </w:t>
      </w:r>
      <w:r>
        <w:rPr>
          <w:spacing w:val="-3"/>
          <w:sz w:val="28"/>
        </w:rPr>
        <w:t xml:space="preserve">Н. </w:t>
      </w:r>
      <w:r>
        <w:rPr>
          <w:sz w:val="28"/>
        </w:rPr>
        <w:t>Концертный</w:t>
      </w:r>
      <w:r>
        <w:rPr>
          <w:spacing w:val="12"/>
          <w:sz w:val="28"/>
        </w:rPr>
        <w:t xml:space="preserve"> </w:t>
      </w:r>
      <w:r>
        <w:rPr>
          <w:sz w:val="28"/>
        </w:rPr>
        <w:t>этюд.</w:t>
      </w:r>
    </w:p>
    <w:p w:rsidR="00E0799D" w:rsidRPr="00E0799D" w:rsidRDefault="00E0799D" w:rsidP="00E0799D">
      <w:pPr>
        <w:pStyle w:val="a7"/>
        <w:numPr>
          <w:ilvl w:val="0"/>
          <w:numId w:val="4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Крамер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Этюд До мажор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№5.</w:t>
      </w:r>
    </w:p>
    <w:p w:rsidR="00E0799D" w:rsidRDefault="00E0799D" w:rsidP="00E0799D">
      <w:pPr>
        <w:pStyle w:val="a7"/>
        <w:numPr>
          <w:ilvl w:val="0"/>
          <w:numId w:val="47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Лешгорн </w:t>
      </w:r>
      <w:r>
        <w:rPr>
          <w:spacing w:val="-3"/>
          <w:sz w:val="28"/>
        </w:rPr>
        <w:t xml:space="preserve">А. </w:t>
      </w:r>
      <w:r>
        <w:rPr>
          <w:sz w:val="28"/>
        </w:rPr>
        <w:t>Этюды Соч.</w:t>
      </w:r>
      <w:r>
        <w:rPr>
          <w:spacing w:val="17"/>
          <w:sz w:val="28"/>
        </w:rPr>
        <w:t xml:space="preserve"> </w:t>
      </w:r>
      <w:r>
        <w:rPr>
          <w:sz w:val="28"/>
        </w:rPr>
        <w:t>66.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9"/>
        <w:ind w:left="0"/>
        <w:rPr>
          <w:sz w:val="26"/>
        </w:rPr>
      </w:pPr>
    </w:p>
    <w:p w:rsidR="00E0799D" w:rsidRDefault="00E0799D" w:rsidP="00E0799D">
      <w:pPr>
        <w:pStyle w:val="1"/>
        <w:ind w:left="1699"/>
      </w:pPr>
      <w:r>
        <w:t>Полифония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С. Двухголосные инвенции (по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Бах И.С. «Маленькие прелюдии и фуги» (по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>Бах И.С. «Французские сюиты» (по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выбору).</w:t>
      </w:r>
    </w:p>
    <w:p w:rsidR="00E0799D" w:rsidRDefault="00E0799D" w:rsidP="00E0799D">
      <w:pPr>
        <w:pStyle w:val="a7"/>
        <w:numPr>
          <w:ilvl w:val="0"/>
          <w:numId w:val="48"/>
        </w:numPr>
        <w:tabs>
          <w:tab w:val="left" w:pos="2133"/>
        </w:tabs>
        <w:ind w:left="2132" w:hanging="433"/>
        <w:rPr>
          <w:sz w:val="28"/>
        </w:rPr>
      </w:pPr>
      <w:r>
        <w:rPr>
          <w:sz w:val="28"/>
        </w:rPr>
        <w:t>Гендель Г. Чакона.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Пассакалья.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Глинка М. Фуга ля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Прелюдии и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фуги.</w:t>
      </w:r>
    </w:p>
    <w:p w:rsidR="00E0799D" w:rsidRPr="00E0799D" w:rsidRDefault="00E0799D" w:rsidP="00E0799D">
      <w:pPr>
        <w:pStyle w:val="a7"/>
        <w:numPr>
          <w:ilvl w:val="0"/>
          <w:numId w:val="48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Слонимский С. 24 прелюдии и фуги для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фортепиано.</w:t>
      </w:r>
    </w:p>
    <w:p w:rsidR="00E0799D" w:rsidRDefault="00E0799D" w:rsidP="00E0799D">
      <w:pPr>
        <w:pStyle w:val="1"/>
        <w:spacing w:before="167"/>
        <w:ind w:left="1696"/>
      </w:pPr>
      <w:r>
        <w:t>Произведения крупной формы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spacing w:before="1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Беркович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Вариации на тему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Паганини.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Гайдн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Соната №2 ми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Легкие вариации ля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spacing w:before="159"/>
        <w:rPr>
          <w:sz w:val="28"/>
          <w:lang w:val="ru-RU"/>
        </w:rPr>
      </w:pPr>
      <w:r w:rsidRPr="00E0799D">
        <w:rPr>
          <w:sz w:val="28"/>
          <w:lang w:val="ru-RU"/>
        </w:rPr>
        <w:t>Кабалевский Д. Сонатина До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Клементи М. Соч. 26 Соната фа-диез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Раков </w:t>
      </w:r>
      <w:r>
        <w:rPr>
          <w:spacing w:val="-3"/>
          <w:sz w:val="28"/>
        </w:rPr>
        <w:t xml:space="preserve">Н. </w:t>
      </w:r>
      <w:r>
        <w:rPr>
          <w:sz w:val="28"/>
        </w:rPr>
        <w:t>Сонатина</w:t>
      </w:r>
      <w:r>
        <w:rPr>
          <w:spacing w:val="12"/>
          <w:sz w:val="28"/>
        </w:rPr>
        <w:t xml:space="preserve"> </w:t>
      </w:r>
      <w:r>
        <w:rPr>
          <w:sz w:val="28"/>
        </w:rPr>
        <w:t>№13.</w:t>
      </w:r>
    </w:p>
    <w:p w:rsidR="00E0799D" w:rsidRPr="00E0799D" w:rsidRDefault="00E0799D" w:rsidP="00E0799D">
      <w:pPr>
        <w:pStyle w:val="a7"/>
        <w:numPr>
          <w:ilvl w:val="0"/>
          <w:numId w:val="49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Хачатурян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Сонатина До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мажор.</w:t>
      </w:r>
    </w:p>
    <w:p w:rsidR="00E0799D" w:rsidRPr="00E0799D" w:rsidRDefault="00E0799D" w:rsidP="00E0799D">
      <w:pPr>
        <w:pStyle w:val="a3"/>
        <w:spacing w:before="6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5"/>
      </w:pPr>
      <w:r>
        <w:t>Пьесы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0"/>
        <w:rPr>
          <w:sz w:val="28"/>
        </w:rPr>
      </w:pPr>
      <w:r>
        <w:rPr>
          <w:sz w:val="28"/>
        </w:rPr>
        <w:t xml:space="preserve">Аренский </w:t>
      </w:r>
      <w:r>
        <w:rPr>
          <w:spacing w:val="-3"/>
          <w:sz w:val="28"/>
        </w:rPr>
        <w:t xml:space="preserve">А. </w:t>
      </w:r>
      <w:r>
        <w:rPr>
          <w:sz w:val="28"/>
        </w:rPr>
        <w:t>Роман. Соч.</w:t>
      </w:r>
      <w:r>
        <w:rPr>
          <w:spacing w:val="19"/>
          <w:sz w:val="28"/>
        </w:rPr>
        <w:t xml:space="preserve"> </w:t>
      </w:r>
      <w:r>
        <w:rPr>
          <w:sz w:val="28"/>
        </w:rPr>
        <w:t>53.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159"/>
        <w:rPr>
          <w:sz w:val="28"/>
        </w:rPr>
      </w:pPr>
      <w:r>
        <w:rPr>
          <w:sz w:val="28"/>
        </w:rPr>
        <w:t>Гаврилин В. Три</w:t>
      </w:r>
      <w:r>
        <w:rPr>
          <w:spacing w:val="10"/>
          <w:sz w:val="28"/>
        </w:rPr>
        <w:t xml:space="preserve"> </w:t>
      </w:r>
      <w:r>
        <w:rPr>
          <w:sz w:val="28"/>
        </w:rPr>
        <w:t>танца.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rPr>
          <w:sz w:val="28"/>
        </w:rPr>
      </w:pPr>
      <w:r>
        <w:rPr>
          <w:sz w:val="28"/>
        </w:rPr>
        <w:t>Глиэр Р. Два</w:t>
      </w:r>
      <w:r>
        <w:rPr>
          <w:spacing w:val="7"/>
          <w:sz w:val="28"/>
        </w:rPr>
        <w:t xml:space="preserve"> </w:t>
      </w:r>
      <w:r>
        <w:rPr>
          <w:sz w:val="28"/>
        </w:rPr>
        <w:t>эскиза.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67"/>
        <w:rPr>
          <w:sz w:val="28"/>
        </w:rPr>
      </w:pPr>
      <w:r>
        <w:rPr>
          <w:sz w:val="28"/>
        </w:rPr>
        <w:lastRenderedPageBreak/>
        <w:t>Калинников В.</w:t>
      </w:r>
      <w:r>
        <w:rPr>
          <w:spacing w:val="3"/>
          <w:sz w:val="28"/>
        </w:rPr>
        <w:t xml:space="preserve"> </w:t>
      </w:r>
      <w:r>
        <w:rPr>
          <w:sz w:val="28"/>
        </w:rPr>
        <w:t>Элегия.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rPr>
          <w:sz w:val="28"/>
        </w:rPr>
      </w:pPr>
      <w:r>
        <w:rPr>
          <w:sz w:val="28"/>
        </w:rPr>
        <w:t>Караев К. Две</w:t>
      </w:r>
      <w:r>
        <w:rPr>
          <w:spacing w:val="5"/>
          <w:sz w:val="28"/>
        </w:rPr>
        <w:t xml:space="preserve"> </w:t>
      </w:r>
      <w:r>
        <w:rPr>
          <w:sz w:val="28"/>
        </w:rPr>
        <w:t>прелюдии.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Ласковский </w:t>
      </w:r>
      <w:r>
        <w:rPr>
          <w:spacing w:val="-3"/>
          <w:sz w:val="28"/>
        </w:rPr>
        <w:t>И.</w:t>
      </w:r>
      <w:r>
        <w:rPr>
          <w:spacing w:val="9"/>
          <w:sz w:val="28"/>
        </w:rPr>
        <w:t xml:space="preserve"> </w:t>
      </w:r>
      <w:r>
        <w:rPr>
          <w:sz w:val="28"/>
        </w:rPr>
        <w:t>«Мимолетность».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164"/>
        <w:rPr>
          <w:sz w:val="28"/>
        </w:rPr>
      </w:pPr>
      <w:r>
        <w:rPr>
          <w:sz w:val="28"/>
        </w:rPr>
        <w:t>Наймушин Ю. Пять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прелюдий.</w:t>
      </w:r>
    </w:p>
    <w:p w:rsid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rPr>
          <w:sz w:val="28"/>
        </w:rPr>
      </w:pPr>
      <w:r>
        <w:rPr>
          <w:sz w:val="28"/>
        </w:rPr>
        <w:t xml:space="preserve">Шамо </w:t>
      </w:r>
      <w:r>
        <w:rPr>
          <w:spacing w:val="-3"/>
          <w:sz w:val="28"/>
        </w:rPr>
        <w:t>И.</w:t>
      </w:r>
      <w:r>
        <w:rPr>
          <w:spacing w:val="4"/>
          <w:sz w:val="28"/>
        </w:rPr>
        <w:t xml:space="preserve"> </w:t>
      </w:r>
      <w:r>
        <w:rPr>
          <w:sz w:val="28"/>
        </w:rPr>
        <w:t>Юмореска.</w:t>
      </w:r>
    </w:p>
    <w:p w:rsidR="00E0799D" w:rsidRPr="00E0799D" w:rsidRDefault="00E0799D" w:rsidP="00E0799D">
      <w:pPr>
        <w:pStyle w:val="a7"/>
        <w:numPr>
          <w:ilvl w:val="0"/>
          <w:numId w:val="50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Шопен Ф. Вальс си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минор.</w:t>
      </w:r>
    </w:p>
    <w:p w:rsidR="00E0799D" w:rsidRPr="00E0799D" w:rsidRDefault="00E0799D" w:rsidP="00E0799D">
      <w:pPr>
        <w:pStyle w:val="a3"/>
        <w:spacing w:before="6"/>
        <w:ind w:left="0"/>
        <w:rPr>
          <w:sz w:val="42"/>
          <w:lang w:val="ru-RU"/>
        </w:rPr>
      </w:pPr>
    </w:p>
    <w:p w:rsidR="00E0799D" w:rsidRDefault="00E0799D" w:rsidP="00E0799D">
      <w:pPr>
        <w:pStyle w:val="1"/>
        <w:ind w:left="1695"/>
      </w:pPr>
      <w:r>
        <w:t>Ансамбли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7"/>
        <w:numPr>
          <w:ilvl w:val="0"/>
          <w:numId w:val="51"/>
        </w:numPr>
        <w:tabs>
          <w:tab w:val="left" w:pos="2061"/>
        </w:tabs>
        <w:spacing w:befor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Брамс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Венгерские танцы. Тетради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1,2.</w:t>
      </w:r>
    </w:p>
    <w:p w:rsidR="00E0799D" w:rsidRPr="00E0799D" w:rsidRDefault="00E0799D" w:rsidP="00E0799D">
      <w:pPr>
        <w:pStyle w:val="a7"/>
        <w:numPr>
          <w:ilvl w:val="0"/>
          <w:numId w:val="51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Дворжак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«Славянские танцы» Соч.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46.</w:t>
      </w:r>
    </w:p>
    <w:p w:rsidR="00E0799D" w:rsidRDefault="00E0799D" w:rsidP="00E0799D">
      <w:pPr>
        <w:pStyle w:val="a7"/>
        <w:numPr>
          <w:ilvl w:val="0"/>
          <w:numId w:val="51"/>
        </w:numPr>
        <w:tabs>
          <w:tab w:val="left" w:pos="2061"/>
        </w:tabs>
        <w:spacing w:before="159"/>
        <w:rPr>
          <w:sz w:val="28"/>
        </w:rPr>
      </w:pPr>
      <w:r>
        <w:rPr>
          <w:sz w:val="28"/>
        </w:rPr>
        <w:t>Джоплин С. «Артист</w:t>
      </w:r>
      <w:r>
        <w:rPr>
          <w:spacing w:val="4"/>
          <w:sz w:val="28"/>
        </w:rPr>
        <w:t xml:space="preserve"> </w:t>
      </w:r>
      <w:r>
        <w:rPr>
          <w:sz w:val="28"/>
        </w:rPr>
        <w:t>эстрады».</w:t>
      </w:r>
    </w:p>
    <w:p w:rsidR="00E0799D" w:rsidRDefault="00E0799D" w:rsidP="00E0799D">
      <w:pPr>
        <w:pStyle w:val="a7"/>
        <w:numPr>
          <w:ilvl w:val="0"/>
          <w:numId w:val="51"/>
        </w:numPr>
        <w:tabs>
          <w:tab w:val="left" w:pos="2061"/>
        </w:tabs>
        <w:rPr>
          <w:sz w:val="28"/>
        </w:rPr>
      </w:pPr>
      <w:r>
        <w:rPr>
          <w:sz w:val="28"/>
        </w:rPr>
        <w:t>Свиридов Г. «Зимняя</w:t>
      </w:r>
      <w:r>
        <w:rPr>
          <w:spacing w:val="6"/>
          <w:sz w:val="28"/>
        </w:rPr>
        <w:t xml:space="preserve"> </w:t>
      </w:r>
      <w:r>
        <w:rPr>
          <w:sz w:val="28"/>
        </w:rPr>
        <w:t>дорога».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3"/>
        <w:ind w:left="0"/>
        <w:rPr>
          <w:sz w:val="26"/>
        </w:rPr>
      </w:pPr>
    </w:p>
    <w:p w:rsidR="00E0799D" w:rsidRDefault="00E0799D" w:rsidP="00E0799D">
      <w:pPr>
        <w:pStyle w:val="1"/>
        <w:spacing w:before="1" w:line="480" w:lineRule="auto"/>
        <w:ind w:left="6674" w:right="2272" w:hanging="2848"/>
        <w:jc w:val="left"/>
      </w:pPr>
      <w:r>
        <w:t>Примерные программы контрольных</w:t>
      </w:r>
      <w:r>
        <w:rPr>
          <w:spacing w:val="-18"/>
        </w:rPr>
        <w:t xml:space="preserve"> </w:t>
      </w:r>
      <w:r>
        <w:t>уроков I</w:t>
      </w:r>
    </w:p>
    <w:p w:rsidR="00E0799D" w:rsidRDefault="00E0799D" w:rsidP="00E0799D">
      <w:pPr>
        <w:pStyle w:val="a7"/>
        <w:numPr>
          <w:ilvl w:val="0"/>
          <w:numId w:val="52"/>
        </w:numPr>
        <w:tabs>
          <w:tab w:val="left" w:pos="1984"/>
        </w:tabs>
        <w:spacing w:before="157"/>
        <w:rPr>
          <w:sz w:val="28"/>
        </w:rPr>
      </w:pPr>
      <w:r>
        <w:rPr>
          <w:sz w:val="28"/>
        </w:rPr>
        <w:t xml:space="preserve">Бетховен Л. </w:t>
      </w:r>
      <w:r>
        <w:rPr>
          <w:spacing w:val="-3"/>
          <w:sz w:val="28"/>
        </w:rPr>
        <w:t>«К</w:t>
      </w:r>
      <w:r>
        <w:rPr>
          <w:spacing w:val="-12"/>
          <w:sz w:val="28"/>
        </w:rPr>
        <w:t xml:space="preserve"> </w:t>
      </w:r>
      <w:r>
        <w:rPr>
          <w:sz w:val="28"/>
        </w:rPr>
        <w:t>Элизе».</w:t>
      </w:r>
    </w:p>
    <w:p w:rsidR="00E0799D" w:rsidRDefault="00E0799D" w:rsidP="00E0799D">
      <w:pPr>
        <w:pStyle w:val="a7"/>
        <w:numPr>
          <w:ilvl w:val="0"/>
          <w:numId w:val="52"/>
        </w:numPr>
        <w:tabs>
          <w:tab w:val="left" w:pos="1984"/>
        </w:tabs>
        <w:rPr>
          <w:sz w:val="28"/>
        </w:rPr>
      </w:pPr>
      <w:r>
        <w:rPr>
          <w:sz w:val="28"/>
        </w:rPr>
        <w:t>Моцарт В. Сонатина</w:t>
      </w:r>
      <w:r>
        <w:rPr>
          <w:spacing w:val="5"/>
          <w:sz w:val="28"/>
        </w:rPr>
        <w:t xml:space="preserve"> </w:t>
      </w:r>
      <w:r>
        <w:rPr>
          <w:sz w:val="28"/>
        </w:rPr>
        <w:t>№1.</w:t>
      </w:r>
    </w:p>
    <w:p w:rsidR="00E0799D" w:rsidRDefault="00E0799D" w:rsidP="00E0799D">
      <w:pPr>
        <w:pStyle w:val="1"/>
        <w:spacing w:before="163"/>
        <w:ind w:right="832"/>
      </w:pPr>
      <w:r>
        <w:t>II</w:t>
      </w:r>
    </w:p>
    <w:p w:rsidR="00E0799D" w:rsidRDefault="00E0799D" w:rsidP="00E0799D">
      <w:pPr>
        <w:pStyle w:val="a3"/>
        <w:ind w:left="0"/>
        <w:rPr>
          <w:b/>
          <w:sz w:val="20"/>
        </w:rPr>
      </w:pPr>
    </w:p>
    <w:p w:rsidR="00E0799D" w:rsidRDefault="00E0799D" w:rsidP="00E0799D">
      <w:pPr>
        <w:pStyle w:val="a3"/>
        <w:spacing w:before="4"/>
        <w:ind w:left="0"/>
        <w:rPr>
          <w:b/>
        </w:rPr>
      </w:pPr>
    </w:p>
    <w:p w:rsidR="00E0799D" w:rsidRDefault="00E0799D" w:rsidP="00E0799D">
      <w:pPr>
        <w:pStyle w:val="a7"/>
        <w:numPr>
          <w:ilvl w:val="0"/>
          <w:numId w:val="53"/>
        </w:numPr>
        <w:tabs>
          <w:tab w:val="left" w:pos="2061"/>
        </w:tabs>
        <w:spacing w:before="87"/>
        <w:rPr>
          <w:sz w:val="28"/>
        </w:rPr>
      </w:pPr>
      <w:r>
        <w:rPr>
          <w:sz w:val="28"/>
        </w:rPr>
        <w:t>Гендель Г.</w:t>
      </w:r>
      <w:r>
        <w:rPr>
          <w:spacing w:val="2"/>
          <w:sz w:val="28"/>
        </w:rPr>
        <w:t xml:space="preserve"> </w:t>
      </w:r>
      <w:r>
        <w:rPr>
          <w:sz w:val="28"/>
        </w:rPr>
        <w:t>«Чакона».</w:t>
      </w:r>
    </w:p>
    <w:p w:rsidR="00E0799D" w:rsidRDefault="00E0799D" w:rsidP="00E0799D">
      <w:pPr>
        <w:pStyle w:val="a7"/>
        <w:numPr>
          <w:ilvl w:val="0"/>
          <w:numId w:val="53"/>
        </w:numPr>
        <w:tabs>
          <w:tab w:val="left" w:pos="2061"/>
        </w:tabs>
        <w:spacing w:before="158"/>
        <w:rPr>
          <w:sz w:val="28"/>
        </w:rPr>
      </w:pPr>
      <w:r>
        <w:rPr>
          <w:sz w:val="28"/>
        </w:rPr>
        <w:t xml:space="preserve">Чайковский </w:t>
      </w:r>
      <w:r>
        <w:rPr>
          <w:spacing w:val="-3"/>
          <w:sz w:val="28"/>
        </w:rPr>
        <w:t>П.</w:t>
      </w:r>
      <w:r>
        <w:rPr>
          <w:spacing w:val="8"/>
          <w:sz w:val="28"/>
        </w:rPr>
        <w:t xml:space="preserve"> </w:t>
      </w:r>
      <w:r>
        <w:rPr>
          <w:sz w:val="28"/>
        </w:rPr>
        <w:t>«Камаринская».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4"/>
        <w:ind w:left="0"/>
        <w:rPr>
          <w:sz w:val="26"/>
        </w:rPr>
      </w:pPr>
    </w:p>
    <w:p w:rsidR="00E0799D" w:rsidRDefault="00E0799D" w:rsidP="00E0799D">
      <w:pPr>
        <w:pStyle w:val="1"/>
        <w:numPr>
          <w:ilvl w:val="0"/>
          <w:numId w:val="53"/>
        </w:numPr>
        <w:tabs>
          <w:tab w:val="left" w:pos="3496"/>
        </w:tabs>
        <w:ind w:left="3495" w:right="0" w:hanging="360"/>
        <w:jc w:val="left"/>
      </w:pPr>
      <w:r>
        <w:t>Требования к уровню подготовки</w:t>
      </w:r>
      <w:r>
        <w:rPr>
          <w:spacing w:val="-1"/>
        </w:rPr>
        <w:t xml:space="preserve"> </w:t>
      </w:r>
      <w:r>
        <w:t>обучающихся</w:t>
      </w:r>
    </w:p>
    <w:p w:rsidR="00E0799D" w:rsidRDefault="00E0799D" w:rsidP="00E0799D">
      <w:pPr>
        <w:pStyle w:val="a3"/>
        <w:spacing w:before="11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47" w:firstLine="706"/>
        <w:jc w:val="both"/>
        <w:rPr>
          <w:lang w:val="ru-RU"/>
        </w:rPr>
      </w:pPr>
      <w:r w:rsidRPr="00E0799D">
        <w:rPr>
          <w:lang w:val="ru-RU"/>
        </w:rPr>
        <w:t>Настоящая программа обеспечивает художественно-эстетическое развитие личности и приобретение ею художественно-исполнительских знаний, умений и навыков: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31"/>
        </w:tabs>
        <w:spacing w:before="67" w:line="360" w:lineRule="auto"/>
        <w:ind w:right="852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>сформированный комплекс исполнительских знаний, умений и навыков, позволяющий использовать многообразие возможности фортепиано для достижения наиболее убедительной интерпретации авторского</w:t>
      </w:r>
      <w:r w:rsidRPr="00E0799D">
        <w:rPr>
          <w:spacing w:val="-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текста;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55"/>
        </w:tabs>
        <w:spacing w:before="2" w:line="360" w:lineRule="auto"/>
        <w:ind w:right="853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знание репертуара для фортепиано включающего произведения разных стилей и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жанров;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14" w:lineRule="exact"/>
        <w:ind w:left="1863" w:hanging="164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знание художественно-исполнительских возможностей</w:t>
      </w:r>
      <w:r w:rsidRPr="00E0799D">
        <w:rPr>
          <w:spacing w:val="-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фортепиано;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jc w:val="both"/>
        <w:rPr>
          <w:sz w:val="28"/>
        </w:rPr>
      </w:pPr>
      <w:r>
        <w:rPr>
          <w:sz w:val="28"/>
        </w:rPr>
        <w:t>знание профессиональной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терминологии;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умение читать с листа несложных музыкальных</w:t>
      </w:r>
      <w:r w:rsidRPr="00E0799D">
        <w:rPr>
          <w:spacing w:val="-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произведений;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97"/>
        </w:tabs>
        <w:spacing w:before="158" w:line="360" w:lineRule="auto"/>
        <w:ind w:right="862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навыки по воспитанию слухового контроля, умению управлять процессом исполнения музыкального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произведения;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142"/>
        </w:tabs>
        <w:spacing w:before="0" w:line="360" w:lineRule="auto"/>
        <w:ind w:right="852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художественно-оправданных технических</w:t>
      </w:r>
      <w:r w:rsidRPr="00E0799D">
        <w:rPr>
          <w:spacing w:val="-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приёмов;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027"/>
        </w:tabs>
        <w:spacing w:before="0" w:line="360" w:lineRule="auto"/>
        <w:ind w:right="855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наличие творческой инициативы, сформированных, сформированных представлений о методике разучивания музыкальных произведений и приёмах работы над исполнительскими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трудностями;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085"/>
        </w:tabs>
        <w:spacing w:before="0" w:line="355" w:lineRule="auto"/>
        <w:ind w:right="856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выработка у обучающихся личностных качеств, способствующих восприятию в достаточном объёме учебной информации;</w:t>
      </w:r>
    </w:p>
    <w:p w:rsidR="00E0799D" w:rsidRDefault="00E0799D" w:rsidP="00E0799D">
      <w:pPr>
        <w:pStyle w:val="a3"/>
        <w:spacing w:before="2"/>
        <w:ind w:left="2405"/>
      </w:pPr>
      <w:r>
        <w:t>Приобретение навыков творческой деятельности;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умение планировать свою домашнюю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работу;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2181"/>
        </w:tabs>
        <w:spacing w:before="158" w:line="360" w:lineRule="auto"/>
        <w:ind w:right="860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осуществление самостоятельного контроля за своей учебной деятельностью;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02"/>
        </w:tabs>
        <w:spacing w:before="0" w:line="360" w:lineRule="auto"/>
        <w:ind w:right="848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 xml:space="preserve">умение давать объективную оценку своему труду, формирование </w:t>
      </w:r>
      <w:r w:rsidRPr="00E0799D">
        <w:rPr>
          <w:spacing w:val="2"/>
          <w:sz w:val="28"/>
          <w:lang w:val="ru-RU"/>
        </w:rPr>
        <w:t xml:space="preserve">навыков </w:t>
      </w:r>
      <w:r w:rsidRPr="00E0799D">
        <w:rPr>
          <w:sz w:val="28"/>
          <w:lang w:val="ru-RU"/>
        </w:rPr>
        <w:t>взаимодействия с преподавателями и обучающимися в образовательном процессе;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902"/>
        </w:tabs>
        <w:spacing w:before="0" w:line="360" w:lineRule="auto"/>
        <w:ind w:right="852" w:firstLine="0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уважительное отношение к иному мнению и художественно-эстетическим взглядам, понимание причин успеха/неуспеха собственной учебной деятельности;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14" w:lineRule="exact"/>
        <w:ind w:left="1863" w:hanging="164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определение наиболее эффективных способов достижения</w:t>
      </w:r>
      <w:r w:rsidRPr="00E0799D">
        <w:rPr>
          <w:spacing w:val="-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результата.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numPr>
          <w:ilvl w:val="0"/>
          <w:numId w:val="53"/>
        </w:numPr>
        <w:tabs>
          <w:tab w:val="left" w:pos="4788"/>
        </w:tabs>
        <w:spacing w:before="72" w:line="322" w:lineRule="exact"/>
        <w:ind w:left="4787" w:right="0" w:hanging="360"/>
        <w:jc w:val="left"/>
      </w:pPr>
      <w:r>
        <w:lastRenderedPageBreak/>
        <w:t>Формы и методы</w:t>
      </w:r>
      <w:r>
        <w:rPr>
          <w:spacing w:val="-2"/>
        </w:rPr>
        <w:t xml:space="preserve"> </w:t>
      </w:r>
      <w:r>
        <w:t>контроля,</w:t>
      </w:r>
    </w:p>
    <w:p w:rsidR="00E0799D" w:rsidRDefault="00E0799D" w:rsidP="00E0799D">
      <w:pPr>
        <w:ind w:left="5752"/>
        <w:rPr>
          <w:b/>
          <w:sz w:val="28"/>
        </w:rPr>
      </w:pPr>
      <w:r>
        <w:rPr>
          <w:b/>
          <w:sz w:val="28"/>
        </w:rPr>
        <w:t>система оценок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E0799D" w:rsidRPr="00E0799D" w:rsidRDefault="00E0799D" w:rsidP="00E0799D">
      <w:pPr>
        <w:pStyle w:val="a3"/>
        <w:spacing w:line="360" w:lineRule="auto"/>
        <w:ind w:right="862" w:firstLine="706"/>
        <w:jc w:val="both"/>
        <w:rPr>
          <w:lang w:val="ru-RU"/>
        </w:rPr>
      </w:pPr>
      <w:r w:rsidRPr="00E0799D">
        <w:rPr>
          <w:lang w:val="ru-RU"/>
        </w:rPr>
        <w:t>Реализация образовательной программы включает в себя следующие виды аттестации: текущая, промежуточная.</w:t>
      </w:r>
    </w:p>
    <w:p w:rsidR="00E0799D" w:rsidRPr="00E0799D" w:rsidRDefault="00E0799D" w:rsidP="00E0799D">
      <w:pPr>
        <w:pStyle w:val="a3"/>
        <w:spacing w:line="360" w:lineRule="auto"/>
        <w:ind w:right="861" w:firstLine="706"/>
        <w:jc w:val="both"/>
        <w:rPr>
          <w:lang w:val="ru-RU"/>
        </w:rPr>
      </w:pPr>
      <w:r w:rsidRPr="00E0799D">
        <w:rPr>
          <w:lang w:val="ru-RU"/>
        </w:rPr>
        <w:t>Текущий контроль осуществляется по ходу занятия преподавателем, ведущим предмет посредством обсуждения выполненного домашнего задания и выставления оценки за конкретный</w:t>
      </w:r>
      <w:r w:rsidRPr="00E0799D">
        <w:rPr>
          <w:spacing w:val="10"/>
          <w:lang w:val="ru-RU"/>
        </w:rPr>
        <w:t xml:space="preserve"> </w:t>
      </w:r>
      <w:r w:rsidRPr="00E0799D">
        <w:rPr>
          <w:lang w:val="ru-RU"/>
        </w:rPr>
        <w:t>урок.</w:t>
      </w:r>
    </w:p>
    <w:p w:rsidR="00E0799D" w:rsidRPr="00E0799D" w:rsidRDefault="00E0799D" w:rsidP="00E0799D">
      <w:pPr>
        <w:pStyle w:val="a3"/>
        <w:spacing w:line="360" w:lineRule="auto"/>
        <w:ind w:right="847" w:firstLine="706"/>
        <w:jc w:val="both"/>
        <w:rPr>
          <w:lang w:val="ru-RU"/>
        </w:rPr>
      </w:pPr>
      <w:r w:rsidRPr="00E0799D">
        <w:rPr>
          <w:lang w:val="ru-RU"/>
        </w:rPr>
        <w:t xml:space="preserve">Промежуточный контроль производится в виде контрольных уроков в 4, 6, </w:t>
      </w:r>
      <w:r w:rsidRPr="00E0799D">
        <w:rPr>
          <w:spacing w:val="-3"/>
          <w:lang w:val="ru-RU"/>
        </w:rPr>
        <w:t xml:space="preserve">8, </w:t>
      </w:r>
      <w:r w:rsidRPr="00E0799D">
        <w:rPr>
          <w:lang w:val="ru-RU"/>
        </w:rPr>
        <w:t>9, 10, 11, 12, 13, 14, 15, 16</w:t>
      </w:r>
      <w:r w:rsidRPr="00E0799D">
        <w:rPr>
          <w:spacing w:val="20"/>
          <w:lang w:val="ru-RU"/>
        </w:rPr>
        <w:t xml:space="preserve"> </w:t>
      </w:r>
      <w:r w:rsidRPr="00E0799D">
        <w:rPr>
          <w:lang w:val="ru-RU"/>
        </w:rPr>
        <w:t>полугодиях.</w:t>
      </w:r>
    </w:p>
    <w:p w:rsidR="00E0799D" w:rsidRPr="00E0799D" w:rsidRDefault="00E0799D" w:rsidP="00E0799D">
      <w:pPr>
        <w:pStyle w:val="a3"/>
        <w:spacing w:before="8"/>
        <w:ind w:left="0"/>
        <w:rPr>
          <w:sz w:val="40"/>
          <w:lang w:val="ru-RU"/>
        </w:rPr>
      </w:pPr>
    </w:p>
    <w:p w:rsidR="00E0799D" w:rsidRDefault="00E0799D" w:rsidP="00E0799D">
      <w:pPr>
        <w:pStyle w:val="1"/>
        <w:numPr>
          <w:ilvl w:val="1"/>
          <w:numId w:val="53"/>
        </w:numPr>
        <w:tabs>
          <w:tab w:val="left" w:pos="5623"/>
        </w:tabs>
        <w:ind w:right="0" w:hanging="705"/>
        <w:jc w:val="left"/>
      </w:pPr>
      <w:r>
        <w:t>Критерии</w:t>
      </w:r>
      <w:r>
        <w:rPr>
          <w:spacing w:val="-2"/>
        </w:rPr>
        <w:t xml:space="preserve"> </w:t>
      </w:r>
      <w:r>
        <w:t>оценок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spacing w:line="360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Оценка за работу и выступления дополняют и корректируют друг друга. Все выступления обучающихся оцениваются по пятибалльной системе.</w:t>
      </w:r>
    </w:p>
    <w:p w:rsidR="00E0799D" w:rsidRPr="00E0799D" w:rsidRDefault="00E0799D" w:rsidP="00E0799D">
      <w:pPr>
        <w:spacing w:line="313" w:lineRule="exact"/>
        <w:ind w:left="1699"/>
        <w:rPr>
          <w:sz w:val="28"/>
          <w:lang w:val="ru-RU"/>
        </w:rPr>
      </w:pPr>
      <w:r w:rsidRPr="00E0799D">
        <w:rPr>
          <w:b/>
          <w:sz w:val="28"/>
          <w:lang w:val="ru-RU"/>
        </w:rPr>
        <w:t xml:space="preserve">Оценка 5 </w:t>
      </w:r>
      <w:r w:rsidRPr="00E0799D">
        <w:rPr>
          <w:sz w:val="28"/>
          <w:lang w:val="ru-RU"/>
        </w:rPr>
        <w:t>(отлично).</w:t>
      </w:r>
    </w:p>
    <w:p w:rsidR="00E0799D" w:rsidRPr="00E0799D" w:rsidRDefault="00E0799D" w:rsidP="00E0799D">
      <w:pPr>
        <w:pStyle w:val="a3"/>
        <w:spacing w:before="163"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Предполагает репертуарное продвижение, которое должно соответствовать классу, хорошее качество исполнения. Количество и трудность произведений должны соответствовать уровню класса. Качество означает понимание стиля произведения, понимание формы произведения, осмысленность исполнения, владение фортепианными штрихами. Особо нужно учитывать трудолюбие, заинтересованность обучающегося на исполняемою музыку.</w:t>
      </w:r>
    </w:p>
    <w:p w:rsidR="00E0799D" w:rsidRPr="00E0799D" w:rsidRDefault="00E0799D" w:rsidP="00E0799D">
      <w:pPr>
        <w:spacing w:line="321" w:lineRule="exact"/>
        <w:ind w:left="1699"/>
        <w:rPr>
          <w:sz w:val="28"/>
          <w:lang w:val="ru-RU"/>
        </w:rPr>
      </w:pPr>
      <w:r w:rsidRPr="00E0799D">
        <w:rPr>
          <w:b/>
          <w:sz w:val="28"/>
          <w:lang w:val="ru-RU"/>
        </w:rPr>
        <w:t xml:space="preserve">Оценка 4 </w:t>
      </w:r>
      <w:r w:rsidRPr="00E0799D">
        <w:rPr>
          <w:sz w:val="28"/>
          <w:lang w:val="ru-RU"/>
        </w:rPr>
        <w:t>(хорошо).</w:t>
      </w:r>
    </w:p>
    <w:p w:rsidR="00E0799D" w:rsidRPr="00E0799D" w:rsidRDefault="00E0799D" w:rsidP="00E0799D">
      <w:pPr>
        <w:pStyle w:val="a3"/>
        <w:spacing w:before="163"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Более легкий по объему материал, более доступный по содержанию, фактуре, техническим задачам. Допустимы более умеренные темпы, менее яркие выступления, но качество отработанных навыков и приемов должно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rPr>
          <w:lang w:val="ru-RU"/>
        </w:rPr>
      </w:pPr>
      <w:r w:rsidRPr="00E0799D">
        <w:rPr>
          <w:lang w:val="ru-RU"/>
        </w:rPr>
        <w:lastRenderedPageBreak/>
        <w:t>быть обязательно. Наличие понимания обучающимися музыкальной мысли и характера произведения.</w:t>
      </w:r>
    </w:p>
    <w:p w:rsidR="00E0799D" w:rsidRDefault="00E0799D" w:rsidP="00E0799D">
      <w:pPr>
        <w:spacing w:line="314" w:lineRule="exact"/>
        <w:ind w:left="1699"/>
        <w:rPr>
          <w:sz w:val="28"/>
        </w:rPr>
      </w:pPr>
      <w:r>
        <w:rPr>
          <w:b/>
          <w:sz w:val="28"/>
        </w:rPr>
        <w:t xml:space="preserve">Оценка 3 </w:t>
      </w:r>
      <w:r>
        <w:rPr>
          <w:sz w:val="28"/>
        </w:rPr>
        <w:t>(удовлетворительно).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</w:rPr>
      </w:pPr>
      <w:r>
        <w:rPr>
          <w:sz w:val="28"/>
        </w:rPr>
        <w:t>облегченный репертуар,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отсутствие эмоциональности и музыкального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мышления,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ошибки в нотном тексте, связанные с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недоработкой,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непонимание формы, характера исполняемого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произведения.</w:t>
      </w:r>
    </w:p>
    <w:p w:rsidR="00E0799D" w:rsidRDefault="00E0799D" w:rsidP="00E0799D">
      <w:pPr>
        <w:spacing w:before="163"/>
        <w:ind w:left="1699"/>
        <w:rPr>
          <w:sz w:val="28"/>
        </w:rPr>
      </w:pPr>
      <w:r>
        <w:rPr>
          <w:b/>
          <w:sz w:val="28"/>
        </w:rPr>
        <w:t xml:space="preserve">Оценка 2 </w:t>
      </w:r>
      <w:r>
        <w:rPr>
          <w:sz w:val="28"/>
        </w:rPr>
        <w:t>( неудовлетворительно).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частые срывы и остановки при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исполнении,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отсутствие слухового контроля собственного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исполнения,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репертуара,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низкое качество звукоизвлечения и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звуковедения,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метро - ритмическая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неустойчивость.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4"/>
        <w:ind w:left="0"/>
        <w:rPr>
          <w:sz w:val="26"/>
        </w:rPr>
      </w:pPr>
    </w:p>
    <w:p w:rsidR="00E0799D" w:rsidRDefault="00E0799D" w:rsidP="00E0799D">
      <w:pPr>
        <w:pStyle w:val="1"/>
        <w:numPr>
          <w:ilvl w:val="0"/>
          <w:numId w:val="53"/>
        </w:numPr>
        <w:tabs>
          <w:tab w:val="left" w:pos="3650"/>
        </w:tabs>
        <w:ind w:left="3649" w:right="0" w:hanging="360"/>
        <w:jc w:val="left"/>
      </w:pPr>
      <w:r>
        <w:t>Методическое обеспечение учебного</w:t>
      </w:r>
      <w:r>
        <w:rPr>
          <w:spacing w:val="7"/>
        </w:rPr>
        <w:t xml:space="preserve"> </w:t>
      </w:r>
      <w:r>
        <w:t>процесса</w:t>
      </w:r>
    </w:p>
    <w:p w:rsidR="00E0799D" w:rsidRDefault="00E0799D" w:rsidP="00E0799D">
      <w:pPr>
        <w:pStyle w:val="a3"/>
        <w:spacing w:before="6"/>
        <w:ind w:left="0"/>
        <w:rPr>
          <w:b/>
          <w:sz w:val="27"/>
        </w:rPr>
      </w:pPr>
    </w:p>
    <w:p w:rsidR="00E0799D" w:rsidRPr="00E0799D" w:rsidRDefault="00E0799D" w:rsidP="00E0799D">
      <w:pPr>
        <w:pStyle w:val="a3"/>
        <w:tabs>
          <w:tab w:val="left" w:pos="3077"/>
          <w:tab w:val="left" w:pos="4645"/>
          <w:tab w:val="left" w:pos="6203"/>
          <w:tab w:val="left" w:pos="7853"/>
          <w:tab w:val="left" w:pos="9401"/>
        </w:tabs>
        <w:spacing w:line="360" w:lineRule="auto"/>
        <w:ind w:right="870" w:firstLine="706"/>
        <w:rPr>
          <w:lang w:val="ru-RU"/>
        </w:rPr>
      </w:pPr>
      <w:r w:rsidRPr="00E0799D">
        <w:rPr>
          <w:lang w:val="ru-RU"/>
        </w:rPr>
        <w:t>Для</w:t>
      </w:r>
      <w:r w:rsidRPr="00E0799D">
        <w:rPr>
          <w:lang w:val="ru-RU"/>
        </w:rPr>
        <w:tab/>
        <w:t>реализации</w:t>
      </w:r>
      <w:r w:rsidRPr="00E0799D">
        <w:rPr>
          <w:lang w:val="ru-RU"/>
        </w:rPr>
        <w:tab/>
        <w:t>программы</w:t>
      </w:r>
      <w:r w:rsidRPr="00E0799D">
        <w:rPr>
          <w:lang w:val="ru-RU"/>
        </w:rPr>
        <w:tab/>
        <w:t>необходимо</w:t>
      </w:r>
      <w:r w:rsidRPr="00E0799D">
        <w:rPr>
          <w:lang w:val="ru-RU"/>
        </w:rPr>
        <w:tab/>
        <w:t>следующее</w:t>
      </w:r>
      <w:r w:rsidRPr="00E0799D">
        <w:rPr>
          <w:lang w:val="ru-RU"/>
        </w:rPr>
        <w:tab/>
      </w:r>
      <w:r w:rsidRPr="00E0799D">
        <w:rPr>
          <w:w w:val="95"/>
          <w:lang w:val="ru-RU"/>
        </w:rPr>
        <w:t xml:space="preserve">методическое </w:t>
      </w:r>
      <w:r w:rsidRPr="00E0799D">
        <w:rPr>
          <w:lang w:val="ru-RU"/>
        </w:rPr>
        <w:t>обеспечение:</w:t>
      </w:r>
    </w:p>
    <w:p w:rsidR="00E0799D" w:rsidRPr="00E0799D" w:rsidRDefault="00E0799D" w:rsidP="00E0799D">
      <w:pPr>
        <w:pStyle w:val="a3"/>
        <w:spacing w:line="360" w:lineRule="auto"/>
        <w:ind w:right="839"/>
        <w:rPr>
          <w:lang w:val="ru-RU"/>
        </w:rPr>
      </w:pPr>
      <w:r w:rsidRPr="00E0799D">
        <w:rPr>
          <w:lang w:val="ru-RU"/>
        </w:rPr>
        <w:t>-рекомендуемые учебные издания (нотные издания; хрестоматии; сборники гамм, упражнений, этюдов; клавиры);</w:t>
      </w:r>
    </w:p>
    <w:p w:rsidR="00E0799D" w:rsidRPr="00E0799D" w:rsidRDefault="00E0799D" w:rsidP="00E0799D">
      <w:pPr>
        <w:pStyle w:val="a3"/>
        <w:spacing w:line="319" w:lineRule="exact"/>
        <w:rPr>
          <w:lang w:val="ru-RU"/>
        </w:rPr>
      </w:pPr>
      <w:r w:rsidRPr="00E0799D">
        <w:rPr>
          <w:lang w:val="ru-RU"/>
        </w:rPr>
        <w:t>-методическая и учебная литература;</w:t>
      </w:r>
    </w:p>
    <w:p w:rsidR="00E0799D" w:rsidRPr="00E0799D" w:rsidRDefault="00E0799D" w:rsidP="00E0799D">
      <w:pPr>
        <w:pStyle w:val="a3"/>
        <w:spacing w:before="151"/>
        <w:rPr>
          <w:lang w:val="ru-RU"/>
        </w:rPr>
      </w:pPr>
      <w:r w:rsidRPr="00E0799D">
        <w:rPr>
          <w:lang w:val="ru-RU"/>
        </w:rPr>
        <w:t>-наличие музыкальных словарей музыкальных энциклопедий;</w:t>
      </w:r>
    </w:p>
    <w:p w:rsidR="00E0799D" w:rsidRPr="00E0799D" w:rsidRDefault="00E0799D" w:rsidP="00E0799D">
      <w:pPr>
        <w:pStyle w:val="a3"/>
        <w:spacing w:before="163" w:line="355" w:lineRule="auto"/>
        <w:ind w:right="1101"/>
        <w:rPr>
          <w:lang w:val="ru-RU"/>
        </w:rPr>
      </w:pPr>
      <w:r w:rsidRPr="00E0799D">
        <w:rPr>
          <w:lang w:val="ru-RU"/>
        </w:rPr>
        <w:t>-дополнительные источники: поисковые системы, сайты интернета, сайты издательств.</w:t>
      </w:r>
    </w:p>
    <w:p w:rsidR="00E0799D" w:rsidRPr="00E0799D" w:rsidRDefault="00E0799D" w:rsidP="00E0799D">
      <w:pPr>
        <w:pStyle w:val="a3"/>
        <w:spacing w:before="6"/>
        <w:rPr>
          <w:lang w:val="ru-RU"/>
        </w:rPr>
      </w:pPr>
      <w:r w:rsidRPr="00E0799D">
        <w:rPr>
          <w:lang w:val="ru-RU"/>
        </w:rPr>
        <w:t>Методические средства обучения: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-дидактические материалы;</w:t>
      </w:r>
    </w:p>
    <w:p w:rsidR="00E0799D" w:rsidRPr="00E0799D" w:rsidRDefault="00E0799D" w:rsidP="00E0799D">
      <w:pPr>
        <w:pStyle w:val="a3"/>
        <w:spacing w:before="158"/>
        <w:rPr>
          <w:lang w:val="ru-RU"/>
        </w:rPr>
      </w:pPr>
      <w:r w:rsidRPr="00E0799D">
        <w:rPr>
          <w:lang w:val="ru-RU"/>
        </w:rPr>
        <w:t>-демонстрационные материалы: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-наглядные пособия;</w:t>
      </w:r>
    </w:p>
    <w:p w:rsidR="00E0799D" w:rsidRPr="00E0799D" w:rsidRDefault="00E0799D" w:rsidP="00E0799D">
      <w:pPr>
        <w:pStyle w:val="a3"/>
        <w:spacing w:before="158"/>
        <w:rPr>
          <w:lang w:val="ru-RU"/>
        </w:rPr>
      </w:pPr>
      <w:r w:rsidRPr="00E0799D">
        <w:rPr>
          <w:lang w:val="ru-RU"/>
        </w:rPr>
        <w:t>-информационные материалы к видео и аудиозаписям.</w:t>
      </w:r>
    </w:p>
    <w:p w:rsidR="00E0799D" w:rsidRPr="00E0799D" w:rsidRDefault="00E0799D" w:rsidP="00E0799D">
      <w:pPr>
        <w:widowControl/>
        <w:autoSpaceDE/>
        <w:autoSpaceDN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1"/>
        <w:numPr>
          <w:ilvl w:val="1"/>
          <w:numId w:val="54"/>
        </w:numPr>
        <w:tabs>
          <w:tab w:val="left" w:pos="3827"/>
        </w:tabs>
        <w:spacing w:before="72"/>
        <w:ind w:right="0"/>
        <w:jc w:val="left"/>
      </w:pPr>
      <w:r>
        <w:lastRenderedPageBreak/>
        <w:t>Методические рекомендации</w:t>
      </w:r>
      <w:r>
        <w:rPr>
          <w:spacing w:val="-1"/>
        </w:rPr>
        <w:t xml:space="preserve"> </w:t>
      </w:r>
      <w:r>
        <w:t>преподавателю.</w:t>
      </w:r>
    </w:p>
    <w:p w:rsidR="00E0799D" w:rsidRDefault="00E0799D" w:rsidP="00E0799D">
      <w:pPr>
        <w:pStyle w:val="a3"/>
        <w:spacing w:before="8"/>
        <w:ind w:left="0"/>
        <w:rPr>
          <w:b/>
          <w:sz w:val="41"/>
        </w:rPr>
      </w:pPr>
    </w:p>
    <w:p w:rsidR="00E0799D" w:rsidRPr="00E0799D" w:rsidRDefault="00E0799D" w:rsidP="00E0799D">
      <w:pPr>
        <w:pStyle w:val="a3"/>
        <w:spacing w:line="360" w:lineRule="auto"/>
        <w:ind w:right="856" w:firstLine="778"/>
        <w:jc w:val="both"/>
        <w:rPr>
          <w:lang w:val="ru-RU"/>
        </w:rPr>
      </w:pPr>
      <w:r w:rsidRPr="00E0799D">
        <w:rPr>
          <w:lang w:val="ru-RU"/>
        </w:rPr>
        <w:t>Урок по фортепиано является основной формой обучения и воспитания</w:t>
      </w:r>
      <w:r w:rsidRPr="00E0799D">
        <w:rPr>
          <w:spacing w:val="1"/>
          <w:lang w:val="ru-RU"/>
        </w:rPr>
        <w:t xml:space="preserve"> </w:t>
      </w:r>
      <w:r w:rsidRPr="00E0799D">
        <w:rPr>
          <w:lang w:val="ru-RU"/>
        </w:rPr>
        <w:t>учащегося.</w:t>
      </w:r>
    </w:p>
    <w:p w:rsidR="00E0799D" w:rsidRPr="00E0799D" w:rsidRDefault="00E0799D" w:rsidP="00E0799D">
      <w:pPr>
        <w:pStyle w:val="a3"/>
        <w:spacing w:line="360" w:lineRule="auto"/>
        <w:ind w:right="848" w:firstLine="706"/>
        <w:jc w:val="both"/>
        <w:rPr>
          <w:lang w:val="ru-RU"/>
        </w:rPr>
      </w:pPr>
      <w:r w:rsidRPr="00E0799D">
        <w:rPr>
          <w:lang w:val="ru-RU"/>
        </w:rPr>
        <w:t>Все элементы урока направлены на осуществление основных художественно воспитательных задач. В своей работе преподаватель, в зависимости от дидактической цели и содержания учебного материала, использует различные типы проведения урока, проводит его разными приёмами и методами. Устранение шаблона и стандарта в проведении уроков повышает интерес обучающегося к занятиям, активизирует его мышление, ведёт к большей эффективности занятий и лучшему усвоению занятий и навыков. Достижение единства в художественном и техническом развитии ученика – основное условие формирования музыканта.</w:t>
      </w:r>
    </w:p>
    <w:p w:rsidR="00E0799D" w:rsidRPr="00E0799D" w:rsidRDefault="00E0799D" w:rsidP="00E0799D">
      <w:pPr>
        <w:pStyle w:val="a3"/>
        <w:spacing w:line="360" w:lineRule="auto"/>
        <w:ind w:right="850" w:firstLine="706"/>
        <w:jc w:val="both"/>
        <w:rPr>
          <w:lang w:val="ru-RU"/>
        </w:rPr>
      </w:pPr>
      <w:r w:rsidRPr="00E0799D">
        <w:rPr>
          <w:lang w:val="ru-RU"/>
        </w:rPr>
        <w:t>Художественное развитие обучающихся должно быть направлено к верному пониманию выразительных возможностей музыкального языка, его стилевых и жанровых особенностей, необходимых для выявления характера, содержания, музыкальных образов художественного произведения через соответствующие технические средства и игровые приёмы.</w:t>
      </w:r>
    </w:p>
    <w:p w:rsidR="00E0799D" w:rsidRPr="00E0799D" w:rsidRDefault="00E0799D" w:rsidP="00E0799D">
      <w:pPr>
        <w:pStyle w:val="a3"/>
        <w:tabs>
          <w:tab w:val="left" w:pos="3075"/>
          <w:tab w:val="left" w:pos="3693"/>
          <w:tab w:val="left" w:pos="5122"/>
          <w:tab w:val="left" w:pos="5472"/>
          <w:tab w:val="left" w:pos="8196"/>
        </w:tabs>
        <w:spacing w:line="360" w:lineRule="auto"/>
        <w:ind w:right="855" w:firstLine="706"/>
        <w:jc w:val="right"/>
        <w:rPr>
          <w:lang w:val="ru-RU"/>
        </w:rPr>
      </w:pPr>
      <w:r w:rsidRPr="00E0799D">
        <w:rPr>
          <w:lang w:val="ru-RU"/>
        </w:rPr>
        <w:t>Техника является материальной стороной</w:t>
      </w:r>
      <w:r w:rsidRPr="00E0799D">
        <w:rPr>
          <w:spacing w:val="20"/>
          <w:lang w:val="ru-RU"/>
        </w:rPr>
        <w:t xml:space="preserve"> </w:t>
      </w:r>
      <w:r w:rsidRPr="00E0799D">
        <w:rPr>
          <w:lang w:val="ru-RU"/>
        </w:rPr>
        <w:t>исполнительского</w:t>
      </w:r>
      <w:r w:rsidRPr="00E0799D">
        <w:rPr>
          <w:spacing w:val="6"/>
          <w:lang w:val="ru-RU"/>
        </w:rPr>
        <w:t xml:space="preserve"> </w:t>
      </w:r>
      <w:r w:rsidRPr="00E0799D">
        <w:rPr>
          <w:lang w:val="ru-RU"/>
        </w:rPr>
        <w:t>искусства,</w:t>
      </w:r>
      <w:r w:rsidRPr="00E0799D">
        <w:rPr>
          <w:w w:val="99"/>
          <w:lang w:val="ru-RU"/>
        </w:rPr>
        <w:t xml:space="preserve"> </w:t>
      </w:r>
      <w:r w:rsidRPr="00E0799D">
        <w:rPr>
          <w:lang w:val="ru-RU"/>
        </w:rPr>
        <w:t>важнейшим средством передачи художественного</w:t>
      </w:r>
      <w:r w:rsidRPr="00E0799D">
        <w:rPr>
          <w:spacing w:val="-38"/>
          <w:lang w:val="ru-RU"/>
        </w:rPr>
        <w:t xml:space="preserve"> </w:t>
      </w:r>
      <w:r w:rsidRPr="00E0799D">
        <w:rPr>
          <w:lang w:val="ru-RU"/>
        </w:rPr>
        <w:t>содержания</w:t>
      </w:r>
      <w:r w:rsidRPr="00E0799D">
        <w:rPr>
          <w:spacing w:val="-10"/>
          <w:lang w:val="ru-RU"/>
        </w:rPr>
        <w:t xml:space="preserve"> </w:t>
      </w:r>
      <w:r w:rsidRPr="00E0799D">
        <w:rPr>
          <w:lang w:val="ru-RU"/>
        </w:rPr>
        <w:t>произведения.</w:t>
      </w:r>
      <w:r w:rsidRPr="00E0799D">
        <w:rPr>
          <w:w w:val="99"/>
          <w:lang w:val="ru-RU"/>
        </w:rPr>
        <w:t xml:space="preserve"> </w:t>
      </w:r>
      <w:r w:rsidRPr="00E0799D">
        <w:rPr>
          <w:lang w:val="ru-RU"/>
        </w:rPr>
        <w:t xml:space="preserve">В </w:t>
      </w:r>
      <w:r w:rsidRPr="00E0799D">
        <w:rPr>
          <w:spacing w:val="53"/>
          <w:lang w:val="ru-RU"/>
        </w:rPr>
        <w:t xml:space="preserve"> </w:t>
      </w:r>
      <w:r w:rsidRPr="00E0799D">
        <w:rPr>
          <w:lang w:val="ru-RU"/>
        </w:rPr>
        <w:t>работе</w:t>
      </w:r>
      <w:r w:rsidRPr="00E0799D">
        <w:rPr>
          <w:lang w:val="ru-RU"/>
        </w:rPr>
        <w:tab/>
        <w:t>над</w:t>
      </w:r>
      <w:r w:rsidRPr="00E0799D">
        <w:rPr>
          <w:lang w:val="ru-RU"/>
        </w:rPr>
        <w:tab/>
        <w:t>развитием</w:t>
      </w:r>
      <w:r w:rsidRPr="00E0799D">
        <w:rPr>
          <w:lang w:val="ru-RU"/>
        </w:rPr>
        <w:tab/>
        <w:t>и</w:t>
      </w:r>
      <w:r w:rsidRPr="00E0799D">
        <w:rPr>
          <w:lang w:val="ru-RU"/>
        </w:rPr>
        <w:tab/>
        <w:t>совершенствованием</w:t>
      </w:r>
      <w:r w:rsidRPr="00E0799D">
        <w:rPr>
          <w:lang w:val="ru-RU"/>
        </w:rPr>
        <w:tab/>
      </w:r>
      <w:r w:rsidRPr="00E0799D">
        <w:rPr>
          <w:w w:val="95"/>
          <w:lang w:val="ru-RU"/>
        </w:rPr>
        <w:t xml:space="preserve">исполнительской </w:t>
      </w:r>
      <w:r w:rsidRPr="00E0799D">
        <w:rPr>
          <w:lang w:val="ru-RU"/>
        </w:rPr>
        <w:t>техники, наряду с основными инструктивными формами значительное</w:t>
      </w:r>
      <w:r w:rsidRPr="00E0799D">
        <w:rPr>
          <w:spacing w:val="66"/>
          <w:lang w:val="ru-RU"/>
        </w:rPr>
        <w:t xml:space="preserve"> </w:t>
      </w:r>
      <w:r w:rsidRPr="00E0799D">
        <w:rPr>
          <w:lang w:val="ru-RU"/>
        </w:rPr>
        <w:t>место</w:t>
      </w:r>
    </w:p>
    <w:p w:rsidR="00E0799D" w:rsidRPr="00E0799D" w:rsidRDefault="00E0799D" w:rsidP="00E0799D">
      <w:pPr>
        <w:pStyle w:val="a3"/>
        <w:spacing w:line="320" w:lineRule="exact"/>
        <w:rPr>
          <w:lang w:val="ru-RU"/>
        </w:rPr>
      </w:pPr>
      <w:r w:rsidRPr="00E0799D">
        <w:rPr>
          <w:lang w:val="ru-RU"/>
        </w:rPr>
        <w:t>занимают этюды.</w:t>
      </w:r>
    </w:p>
    <w:p w:rsidR="00E0799D" w:rsidRPr="00E0799D" w:rsidRDefault="00E0799D" w:rsidP="00E0799D">
      <w:pPr>
        <w:pStyle w:val="a3"/>
        <w:spacing w:before="160" w:line="360" w:lineRule="auto"/>
        <w:ind w:right="858" w:firstLine="706"/>
        <w:jc w:val="both"/>
        <w:rPr>
          <w:lang w:val="ru-RU"/>
        </w:rPr>
      </w:pPr>
      <w:r w:rsidRPr="00E0799D">
        <w:rPr>
          <w:lang w:val="ru-RU"/>
        </w:rPr>
        <w:t>Подбор этюдной литературы осуществляется с учётом индивидуальных технических возможностей ученика, максимальной приблизительности к изучаемым художественным произведениям, а также для развития и закрепления различных игровых навыков.</w:t>
      </w:r>
    </w:p>
    <w:p w:rsidR="00E0799D" w:rsidRDefault="00E0799D" w:rsidP="00E0799D">
      <w:pPr>
        <w:pStyle w:val="a3"/>
        <w:spacing w:line="360" w:lineRule="auto"/>
        <w:ind w:right="864" w:firstLine="706"/>
        <w:jc w:val="both"/>
      </w:pPr>
      <w:r w:rsidRPr="00E0799D">
        <w:rPr>
          <w:lang w:val="ru-RU"/>
        </w:rPr>
        <w:t xml:space="preserve">Одним из важнейших этапов в обучении игре на инструменте является работа над художественным произведением. </w:t>
      </w:r>
      <w:r>
        <w:t>Работу следует разделить на три этапа:</w:t>
      </w:r>
    </w:p>
    <w:p w:rsidR="00E0799D" w:rsidRDefault="00E0799D" w:rsidP="00E0799D">
      <w:pPr>
        <w:widowControl/>
        <w:autoSpaceDE/>
        <w:autoSpaceDN/>
        <w:spacing w:line="360" w:lineRule="auto"/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7"/>
        <w:ind w:left="1863" w:hanging="164"/>
        <w:rPr>
          <w:sz w:val="28"/>
        </w:rPr>
      </w:pPr>
      <w:r>
        <w:rPr>
          <w:sz w:val="28"/>
        </w:rPr>
        <w:lastRenderedPageBreak/>
        <w:t>знакомство с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произведением;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стадия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разучивания;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работа над раскрытием художественного содержания в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целом.</w:t>
      </w:r>
    </w:p>
    <w:p w:rsidR="00E0799D" w:rsidRPr="00E0799D" w:rsidRDefault="00E0799D" w:rsidP="00E0799D">
      <w:pPr>
        <w:pStyle w:val="a3"/>
        <w:spacing w:before="164" w:line="360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В задачу первого этапа должно входить краткое ознакомление с творчеством композитора, создавшего произведение, стилем, характером, формой, темпом, штрихами, а также с предстоящими творческими техническими и художественными трудностями, составление исполнительского плана.</w:t>
      </w:r>
    </w:p>
    <w:p w:rsidR="00E0799D" w:rsidRPr="00E0799D" w:rsidRDefault="00E0799D" w:rsidP="00E0799D">
      <w:pPr>
        <w:pStyle w:val="a3"/>
        <w:spacing w:line="360" w:lineRule="auto"/>
        <w:ind w:right="853" w:firstLine="706"/>
        <w:jc w:val="both"/>
        <w:rPr>
          <w:lang w:val="ru-RU"/>
        </w:rPr>
      </w:pPr>
      <w:r w:rsidRPr="00E0799D">
        <w:rPr>
          <w:lang w:val="ru-RU"/>
        </w:rPr>
        <w:t>Второй этап, основная задача – применение выразительных средств и работа над ними – более длительный и трудоёмкий. Подбор различных способов звукоизвлечения обуславливается авторскими указаниями, характером и содержанием пьесы.</w:t>
      </w:r>
    </w:p>
    <w:p w:rsidR="00E0799D" w:rsidRPr="00E0799D" w:rsidRDefault="00E0799D" w:rsidP="00E0799D">
      <w:pPr>
        <w:pStyle w:val="a3"/>
        <w:spacing w:before="3" w:line="360" w:lineRule="auto"/>
        <w:ind w:right="853" w:firstLine="706"/>
        <w:jc w:val="both"/>
        <w:rPr>
          <w:lang w:val="ru-RU"/>
        </w:rPr>
      </w:pP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>третьем этапе синтезируется всё, что сделано на первых двух этапах: устанавливается смысловое соотношение фраз внутри предложений, предложений – внутри периодов и периодов внутри более крупных построений: выявляется главная кульминация произведений, сопряжение с ней частных</w:t>
      </w:r>
      <w:r w:rsidRPr="00E0799D">
        <w:rPr>
          <w:spacing w:val="-3"/>
          <w:lang w:val="ru-RU"/>
        </w:rPr>
        <w:t xml:space="preserve"> </w:t>
      </w:r>
      <w:r w:rsidRPr="00E0799D">
        <w:rPr>
          <w:lang w:val="ru-RU"/>
        </w:rPr>
        <w:t>кульминаций.</w:t>
      </w:r>
    </w:p>
    <w:p w:rsidR="00E0799D" w:rsidRPr="00E0799D" w:rsidRDefault="00E0799D" w:rsidP="00E0799D">
      <w:pPr>
        <w:pStyle w:val="a3"/>
        <w:spacing w:line="355" w:lineRule="auto"/>
        <w:ind w:right="863" w:firstLine="706"/>
        <w:jc w:val="both"/>
        <w:rPr>
          <w:lang w:val="ru-RU"/>
        </w:rPr>
      </w:pPr>
      <w:r w:rsidRPr="00E0799D">
        <w:rPr>
          <w:lang w:val="ru-RU"/>
        </w:rPr>
        <w:t>В учебных программах значительное место отводится изучению пьес малой формы.</w:t>
      </w:r>
    </w:p>
    <w:p w:rsidR="00E0799D" w:rsidRPr="00E0799D" w:rsidRDefault="00E0799D" w:rsidP="00E0799D">
      <w:pPr>
        <w:pStyle w:val="a3"/>
        <w:spacing w:before="6" w:line="360" w:lineRule="auto"/>
        <w:ind w:right="850" w:firstLine="706"/>
        <w:jc w:val="both"/>
        <w:rPr>
          <w:lang w:val="ru-RU"/>
        </w:rPr>
      </w:pPr>
      <w:r w:rsidRPr="00E0799D">
        <w:rPr>
          <w:lang w:val="ru-RU"/>
        </w:rPr>
        <w:t>В работе над пьесой у учащихся воспитывается понимание разновидностей жанра, особенностей композиторских стилей, применение различных выразительных средств музыкального языка. В этом направлении преподаватель работает с обучающимся над совершенствованием отдельных сторон исполнительского мастерства, умением добиваться законченности и ясности изложения музыкальных мыслей.</w:t>
      </w:r>
    </w:p>
    <w:p w:rsidR="00E0799D" w:rsidRPr="00E0799D" w:rsidRDefault="00E0799D" w:rsidP="00E0799D">
      <w:pPr>
        <w:pStyle w:val="a3"/>
        <w:spacing w:before="2" w:line="360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t>На всех стадиях обучения преподаватель особое внимание должен уделить работе над мелодией. Главной задачей на первых этапах является введение обучающихся в мир мелодических образов, развитие у него элементарных навыков выразительного исполнения мелодии. В более позднем периоде необходимо знакомить обучающегося с развитием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39"/>
        <w:rPr>
          <w:lang w:val="ru-RU"/>
        </w:rPr>
      </w:pPr>
      <w:r w:rsidRPr="00E0799D">
        <w:rPr>
          <w:lang w:val="ru-RU"/>
        </w:rPr>
        <w:lastRenderedPageBreak/>
        <w:t>мелодии. Следует приучать обучающегося к самостоятельному определению границ между фразами, предложениями, периодами и др. построениями.</w:t>
      </w:r>
    </w:p>
    <w:p w:rsidR="00E0799D" w:rsidRPr="00E0799D" w:rsidRDefault="00E0799D" w:rsidP="00E0799D">
      <w:pPr>
        <w:pStyle w:val="a3"/>
        <w:spacing w:line="360" w:lineRule="auto"/>
        <w:ind w:right="847" w:firstLine="706"/>
        <w:jc w:val="both"/>
        <w:rPr>
          <w:lang w:val="ru-RU"/>
        </w:rPr>
      </w:pPr>
      <w:r w:rsidRPr="00E0799D">
        <w:rPr>
          <w:lang w:val="ru-RU"/>
        </w:rPr>
        <w:t>Музыкальное развитие обучающегося предполагает воспитание способности слышать и воспринимать музыкальное произведение как единое целое. В этом смысле большое воспитательное значение придаётся полифонической музыке.</w:t>
      </w:r>
    </w:p>
    <w:p w:rsidR="00E0799D" w:rsidRPr="00E0799D" w:rsidRDefault="00E0799D" w:rsidP="00E0799D">
      <w:pPr>
        <w:pStyle w:val="a3"/>
        <w:spacing w:line="360" w:lineRule="auto"/>
        <w:ind w:right="847" w:firstLine="778"/>
        <w:jc w:val="both"/>
        <w:rPr>
          <w:lang w:val="ru-RU"/>
        </w:rPr>
      </w:pPr>
      <w:r w:rsidRPr="00E0799D">
        <w:rPr>
          <w:lang w:val="ru-RU"/>
        </w:rPr>
        <w:t>Приступая к работе над полифонией, преподаватель заостряет особое внимание на подборе репертуара. На начальном этапе он должен основываться на наиболее доступной для обучающегося подголосочной фактуре, контрастном сопоставлении голосов.</w:t>
      </w:r>
    </w:p>
    <w:p w:rsidR="00E0799D" w:rsidRPr="00E0799D" w:rsidRDefault="00E0799D" w:rsidP="00E0799D">
      <w:pPr>
        <w:pStyle w:val="a3"/>
        <w:spacing w:line="360" w:lineRule="auto"/>
        <w:ind w:right="855" w:firstLine="706"/>
        <w:jc w:val="both"/>
        <w:rPr>
          <w:lang w:val="ru-RU"/>
        </w:rPr>
      </w:pPr>
      <w:r w:rsidRPr="00E0799D">
        <w:rPr>
          <w:lang w:val="ru-RU"/>
        </w:rPr>
        <w:t>Обучающийся должен сыграть каждый голос от начала до конца законченно и выразительно. Для развития полифонического слуха и ускорения разучивания произведения рекомендуется петь один голос, в то время как другие исполнять на фортепиано.</w:t>
      </w:r>
    </w:p>
    <w:p w:rsidR="00E0799D" w:rsidRPr="00E0799D" w:rsidRDefault="00E0799D" w:rsidP="00E0799D">
      <w:pPr>
        <w:pStyle w:val="a3"/>
        <w:spacing w:line="360" w:lineRule="auto"/>
        <w:ind w:right="851" w:firstLine="706"/>
        <w:jc w:val="both"/>
        <w:rPr>
          <w:lang w:val="ru-RU"/>
        </w:rPr>
      </w:pPr>
      <w:r w:rsidRPr="00E0799D">
        <w:rPr>
          <w:lang w:val="ru-RU"/>
        </w:rPr>
        <w:t>Очень важным составляющим учебного процесса является работа над крупной формой, которая предполагает умение обучающегося охватывать большой музыкальный материал. Работа над такими произведениями воспитывает в обучающемся масштабность музыкального мышления, способствует развитию исполнительской культуры, музыкального вкуса, технического мастерства.</w:t>
      </w:r>
    </w:p>
    <w:p w:rsidR="00E0799D" w:rsidRPr="00E0799D" w:rsidRDefault="00E0799D" w:rsidP="00E0799D">
      <w:pPr>
        <w:pStyle w:val="a3"/>
        <w:spacing w:line="360" w:lineRule="auto"/>
        <w:ind w:right="849" w:firstLine="706"/>
        <w:jc w:val="both"/>
        <w:rPr>
          <w:lang w:val="ru-RU"/>
        </w:rPr>
      </w:pPr>
      <w:r w:rsidRPr="00E0799D">
        <w:rPr>
          <w:lang w:val="ru-RU"/>
        </w:rPr>
        <w:t>Важнейшие преподавательские принципы постепенности и последовательности в изучении материала требуют от преподавателя применения различных подходов к обучающимся, исходящих из оценки их интеллектуальных, физических, музыкальных и эмоциональных данных, уровня подготовки.</w:t>
      </w:r>
    </w:p>
    <w:p w:rsidR="00E0799D" w:rsidRPr="00E0799D" w:rsidRDefault="00E0799D" w:rsidP="00E0799D">
      <w:pPr>
        <w:pStyle w:val="a3"/>
        <w:spacing w:line="360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t>В классе по фортепиано решается целый ряд задач: формирование музыкально-исполнительского аппарата обучающегося, воспитание звуковой культуры, выразительности, красоты и певучести звучания, овладение различными техническими приемами, необходимыми для развития беглости, четкости, ровности исполнения, работа над важнейшими средствами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58"/>
        <w:jc w:val="both"/>
        <w:rPr>
          <w:lang w:val="ru-RU"/>
        </w:rPr>
      </w:pPr>
      <w:r w:rsidRPr="00E0799D">
        <w:rPr>
          <w:lang w:val="ru-RU"/>
        </w:rPr>
        <w:lastRenderedPageBreak/>
        <w:t>музыкально-художественного исполнения (точность прочтения музыкального текста, выразительность интонации, ритмическая четкость), правильный подбор аппликатуры, соблюдение динамики, фразировки, построение формы художественного</w:t>
      </w:r>
      <w:r w:rsidRPr="00E0799D">
        <w:rPr>
          <w:spacing w:val="7"/>
          <w:lang w:val="ru-RU"/>
        </w:rPr>
        <w:t xml:space="preserve"> </w:t>
      </w:r>
      <w:r w:rsidRPr="00E0799D">
        <w:rPr>
          <w:lang w:val="ru-RU"/>
        </w:rPr>
        <w:t>произведения.</w:t>
      </w:r>
    </w:p>
    <w:p w:rsidR="00E0799D" w:rsidRPr="00E0799D" w:rsidRDefault="00E0799D" w:rsidP="00E0799D">
      <w:pPr>
        <w:pStyle w:val="a3"/>
        <w:spacing w:before="4" w:line="360" w:lineRule="auto"/>
        <w:ind w:right="849" w:firstLine="706"/>
        <w:jc w:val="both"/>
        <w:rPr>
          <w:lang w:val="ru-RU"/>
        </w:rPr>
      </w:pPr>
      <w:r w:rsidRPr="00E0799D">
        <w:rPr>
          <w:lang w:val="ru-RU"/>
        </w:rPr>
        <w:t>Правильная организация учебного процесса, успешное и всестороннее развитие музыкально-исполнительских данных обучающихся зависят непосредственно от того, насколько тщательно спланирована работа в целом, глубоко продуман выбор репертуара.</w:t>
      </w:r>
    </w:p>
    <w:p w:rsidR="00E0799D" w:rsidRDefault="00E0799D" w:rsidP="00E0799D">
      <w:pPr>
        <w:pStyle w:val="1"/>
        <w:numPr>
          <w:ilvl w:val="1"/>
          <w:numId w:val="54"/>
        </w:numPr>
        <w:tabs>
          <w:tab w:val="left" w:pos="3938"/>
        </w:tabs>
        <w:spacing w:before="3" w:line="319" w:lineRule="exact"/>
        <w:ind w:left="3937" w:right="0"/>
        <w:jc w:val="left"/>
      </w:pPr>
      <w:r>
        <w:t>Методические рекомендации</w:t>
      </w:r>
      <w:r>
        <w:rPr>
          <w:spacing w:val="4"/>
        </w:rPr>
        <w:t xml:space="preserve"> </w:t>
      </w:r>
      <w:r>
        <w:t>обучающимся</w:t>
      </w:r>
    </w:p>
    <w:p w:rsidR="00E0799D" w:rsidRPr="00E0799D" w:rsidRDefault="00E0799D" w:rsidP="00E0799D">
      <w:pPr>
        <w:pStyle w:val="a3"/>
        <w:spacing w:line="360" w:lineRule="auto"/>
        <w:ind w:right="859" w:firstLine="72"/>
        <w:jc w:val="both"/>
        <w:rPr>
          <w:lang w:val="ru-RU"/>
        </w:rPr>
      </w:pPr>
      <w:r w:rsidRPr="00E0799D">
        <w:rPr>
          <w:lang w:val="ru-RU"/>
        </w:rPr>
        <w:t>Умение обучающегося самостоятельно и грамотно работать над музыкальными произведениями или инструктивным материалом значительно активизирует учебный процесс. Для воспитания и развития навыков самостоятельного мышления можно рекомендовать следующие формы работы с</w:t>
      </w:r>
      <w:r w:rsidRPr="00E0799D">
        <w:rPr>
          <w:spacing w:val="4"/>
          <w:lang w:val="ru-RU"/>
        </w:rPr>
        <w:t xml:space="preserve"> </w:t>
      </w:r>
      <w:r w:rsidRPr="00E0799D">
        <w:rPr>
          <w:lang w:val="ru-RU"/>
        </w:rPr>
        <w:t>обучающимися:</w:t>
      </w:r>
    </w:p>
    <w:p w:rsidR="00E0799D" w:rsidRPr="00E0799D" w:rsidRDefault="00E0799D" w:rsidP="00E0799D">
      <w:pPr>
        <w:pStyle w:val="a7"/>
        <w:numPr>
          <w:ilvl w:val="0"/>
          <w:numId w:val="55"/>
        </w:numPr>
        <w:tabs>
          <w:tab w:val="left" w:pos="2728"/>
        </w:tabs>
        <w:spacing w:before="0" w:line="360" w:lineRule="auto"/>
        <w:ind w:right="861" w:firstLine="706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Устный отчёт о подготовке домашнего задания: чего было труднее добиться, какими способами устранялись встретившиеся трудности, каков был режим занятий и т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д.</w:t>
      </w:r>
    </w:p>
    <w:p w:rsidR="00E0799D" w:rsidRPr="00E0799D" w:rsidRDefault="00E0799D" w:rsidP="00E0799D">
      <w:pPr>
        <w:pStyle w:val="a7"/>
        <w:numPr>
          <w:ilvl w:val="0"/>
          <w:numId w:val="55"/>
        </w:numPr>
        <w:tabs>
          <w:tab w:val="left" w:pos="2814"/>
        </w:tabs>
        <w:spacing w:before="0" w:line="360" w:lineRule="auto"/>
        <w:ind w:right="854" w:firstLine="706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Самостоятельный анализ своего исполнения на уроке: следует указать на допущенные ошибки и наметить способы их устранения, оценить свою игру, проанализировать исполнения своего товарища, обратив особое внимание на те произведения, которые ученик сам играл прежде и хорошо изучил.</w:t>
      </w:r>
    </w:p>
    <w:p w:rsidR="00E0799D" w:rsidRPr="00E0799D" w:rsidRDefault="00E0799D" w:rsidP="00E0799D">
      <w:pPr>
        <w:pStyle w:val="a7"/>
        <w:numPr>
          <w:ilvl w:val="0"/>
          <w:numId w:val="55"/>
        </w:numPr>
        <w:tabs>
          <w:tab w:val="left" w:pos="2766"/>
        </w:tabs>
        <w:spacing w:before="0" w:line="360" w:lineRule="auto"/>
        <w:ind w:right="862" w:firstLine="706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Самостоятельный устный и практический разбор на инструменте нового задания в классе под наблюдением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преподавателя.</w:t>
      </w:r>
    </w:p>
    <w:p w:rsidR="00E0799D" w:rsidRPr="00E0799D" w:rsidRDefault="00E0799D" w:rsidP="00E0799D">
      <w:pPr>
        <w:pStyle w:val="a7"/>
        <w:numPr>
          <w:ilvl w:val="0"/>
          <w:numId w:val="55"/>
        </w:numPr>
        <w:tabs>
          <w:tab w:val="left" w:pos="2728"/>
        </w:tabs>
        <w:spacing w:before="0" w:line="360" w:lineRule="auto"/>
        <w:ind w:right="856" w:firstLine="706"/>
        <w:jc w:val="both"/>
        <w:rPr>
          <w:sz w:val="28"/>
          <w:lang w:val="ru-RU"/>
        </w:rPr>
      </w:pPr>
      <w:r w:rsidRPr="00E0799D">
        <w:rPr>
          <w:sz w:val="28"/>
          <w:lang w:val="ru-RU"/>
        </w:rPr>
        <w:t>Словесная характеристика замысла или настроения произведения и анализ средств музыкальной выразительности, использованных композитором.</w:t>
      </w:r>
    </w:p>
    <w:p w:rsidR="00E0799D" w:rsidRDefault="00E0799D" w:rsidP="00E0799D">
      <w:pPr>
        <w:pStyle w:val="a7"/>
        <w:numPr>
          <w:ilvl w:val="0"/>
          <w:numId w:val="55"/>
        </w:numPr>
        <w:tabs>
          <w:tab w:val="left" w:pos="2709"/>
        </w:tabs>
        <w:spacing w:before="0" w:line="360" w:lineRule="auto"/>
        <w:ind w:right="861" w:firstLine="706"/>
        <w:jc w:val="both"/>
        <w:rPr>
          <w:sz w:val="28"/>
        </w:rPr>
      </w:pPr>
      <w:r w:rsidRPr="00E0799D">
        <w:rPr>
          <w:sz w:val="28"/>
          <w:lang w:val="ru-RU"/>
        </w:rPr>
        <w:t xml:space="preserve">Определение особенностей произведения: его характер лад, размер, форма. </w:t>
      </w:r>
      <w:r>
        <w:rPr>
          <w:sz w:val="28"/>
        </w:rPr>
        <w:t>Определить динамические оттенки, повторяющиеся элементы фактуры.</w:t>
      </w:r>
    </w:p>
    <w:p w:rsidR="00E0799D" w:rsidRDefault="00E0799D" w:rsidP="00E0799D">
      <w:pPr>
        <w:widowControl/>
        <w:autoSpaceDE/>
        <w:autoSpaceDN/>
        <w:spacing w:line="360" w:lineRule="auto"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852" w:firstLine="706"/>
        <w:jc w:val="both"/>
        <w:rPr>
          <w:lang w:val="ru-RU"/>
        </w:rPr>
      </w:pPr>
      <w:r w:rsidRPr="00E0799D">
        <w:rPr>
          <w:lang w:val="ru-RU"/>
        </w:rPr>
        <w:lastRenderedPageBreak/>
        <w:t>Занятия по анализу музыкальных произведений целесообразно начинать с песенного материала, так как связь слова и мелодии способствует более яркому образному восприятию художественного содержания,  заостряет внимание обучающегося на музыкальном языке как средстве выражения эмоционального состояния и музыкального содержания, интенсивно развивает его художественное мышление и</w:t>
      </w:r>
      <w:r w:rsidRPr="00E0799D">
        <w:rPr>
          <w:spacing w:val="4"/>
          <w:lang w:val="ru-RU"/>
        </w:rPr>
        <w:t xml:space="preserve"> </w:t>
      </w:r>
      <w:r w:rsidRPr="00E0799D">
        <w:rPr>
          <w:lang w:val="ru-RU"/>
        </w:rPr>
        <w:t>вкус.</w:t>
      </w:r>
    </w:p>
    <w:p w:rsidR="00E0799D" w:rsidRPr="00E0799D" w:rsidRDefault="00E0799D" w:rsidP="00E0799D">
      <w:pPr>
        <w:pStyle w:val="1"/>
        <w:numPr>
          <w:ilvl w:val="0"/>
          <w:numId w:val="55"/>
        </w:numPr>
        <w:tabs>
          <w:tab w:val="left" w:pos="3995"/>
        </w:tabs>
        <w:spacing w:before="8" w:line="322" w:lineRule="exact"/>
        <w:ind w:left="3995" w:right="0" w:hanging="360"/>
        <w:jc w:val="left"/>
        <w:rPr>
          <w:lang w:val="ru-RU"/>
        </w:rPr>
      </w:pPr>
      <w:r w:rsidRPr="00E0799D">
        <w:rPr>
          <w:lang w:val="ru-RU"/>
        </w:rPr>
        <w:t>Список литературы и средств</w:t>
      </w:r>
      <w:r w:rsidRPr="00E0799D">
        <w:rPr>
          <w:spacing w:val="-1"/>
          <w:lang w:val="ru-RU"/>
        </w:rPr>
        <w:t xml:space="preserve"> </w:t>
      </w:r>
      <w:r w:rsidRPr="00E0799D">
        <w:rPr>
          <w:lang w:val="ru-RU"/>
        </w:rPr>
        <w:t>обучения.</w:t>
      </w:r>
    </w:p>
    <w:p w:rsidR="00E0799D" w:rsidRDefault="00E0799D" w:rsidP="00E0799D">
      <w:pPr>
        <w:pStyle w:val="a7"/>
        <w:numPr>
          <w:ilvl w:val="1"/>
          <w:numId w:val="55"/>
        </w:numPr>
        <w:tabs>
          <w:tab w:val="left" w:pos="4514"/>
        </w:tabs>
        <w:spacing w:before="0" w:line="319" w:lineRule="exact"/>
        <w:rPr>
          <w:b/>
          <w:sz w:val="28"/>
        </w:rPr>
      </w:pPr>
      <w:r>
        <w:rPr>
          <w:b/>
          <w:sz w:val="28"/>
        </w:rPr>
        <w:t>Учебно - методическая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литература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spacing w:before="0" w:line="319" w:lineRule="exact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Алексеев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«Методика обучения игре на фортепиано». – М.,</w:t>
      </w:r>
      <w:r w:rsidRPr="00E0799D">
        <w:rPr>
          <w:spacing w:val="-2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Айзенштадт С.А. «Детский  альбом» </w:t>
      </w:r>
      <w:r w:rsidRPr="00E0799D">
        <w:rPr>
          <w:spacing w:val="-3"/>
          <w:sz w:val="28"/>
          <w:lang w:val="ru-RU"/>
        </w:rPr>
        <w:t xml:space="preserve">П. И. </w:t>
      </w:r>
      <w:r w:rsidRPr="00E0799D">
        <w:rPr>
          <w:sz w:val="28"/>
          <w:lang w:val="ru-RU"/>
        </w:rPr>
        <w:t>Чайковского. - М.,</w:t>
      </w:r>
      <w:r w:rsidRPr="00E0799D">
        <w:rPr>
          <w:spacing w:val="-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2003.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93"/>
        </w:tabs>
        <w:spacing w:before="158" w:line="360" w:lineRule="auto"/>
        <w:ind w:right="856" w:firstLine="0"/>
        <w:rPr>
          <w:sz w:val="28"/>
          <w:lang w:val="ru-RU"/>
        </w:rPr>
      </w:pPr>
      <w:r w:rsidRPr="00E0799D">
        <w:rPr>
          <w:sz w:val="28"/>
          <w:lang w:val="ru-RU"/>
        </w:rPr>
        <w:t>Брянская Ф. Формирование и развитие навыка игры с листа в первые годы обучения пианиста. – М.,</w:t>
      </w:r>
      <w:r w:rsidRPr="00E0799D">
        <w:rPr>
          <w:spacing w:val="1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2005.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spacing w:before="0" w:line="319" w:lineRule="exact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Вицинский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В. Беседы с пианистами. – М.,</w:t>
      </w:r>
      <w:r w:rsidRPr="00E0799D">
        <w:rPr>
          <w:spacing w:val="2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2004.</w:t>
      </w:r>
    </w:p>
    <w:p w:rsidR="00E0799D" w:rsidRDefault="00E0799D" w:rsidP="00E0799D">
      <w:pPr>
        <w:pStyle w:val="a7"/>
        <w:numPr>
          <w:ilvl w:val="0"/>
          <w:numId w:val="56"/>
        </w:numPr>
        <w:tabs>
          <w:tab w:val="left" w:pos="2080"/>
        </w:tabs>
        <w:spacing w:before="158" w:line="360" w:lineRule="auto"/>
        <w:ind w:right="857" w:firstLine="0"/>
        <w:rPr>
          <w:sz w:val="28"/>
        </w:rPr>
      </w:pPr>
      <w:r w:rsidRPr="00E0799D">
        <w:rPr>
          <w:sz w:val="28"/>
          <w:lang w:val="ru-RU"/>
        </w:rPr>
        <w:t xml:space="preserve">«Вопросы музыкальной педагогики» - научные труды МГК им. П.И. Чайковского, вып.11, сборник 16 под ред. </w:t>
      </w:r>
      <w:r>
        <w:rPr>
          <w:sz w:val="28"/>
        </w:rPr>
        <w:t>Рощиной Л. – М.,</w:t>
      </w:r>
      <w:r>
        <w:rPr>
          <w:spacing w:val="18"/>
          <w:sz w:val="28"/>
        </w:rPr>
        <w:t xml:space="preserve"> </w:t>
      </w:r>
      <w:r>
        <w:rPr>
          <w:sz w:val="28"/>
        </w:rPr>
        <w:t>1997.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spacing w:before="0" w:line="315" w:lineRule="exact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Голубовская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«Искусство педализации». – Л.,</w:t>
      </w:r>
      <w:r w:rsidRPr="00E0799D">
        <w:rPr>
          <w:spacing w:val="2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ind w:firstLine="0"/>
        <w:rPr>
          <w:sz w:val="28"/>
        </w:rPr>
      </w:pPr>
      <w:r w:rsidRPr="00E0799D">
        <w:rPr>
          <w:sz w:val="28"/>
          <w:lang w:val="ru-RU"/>
        </w:rPr>
        <w:t xml:space="preserve">Гольденвейзер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«О музыкальном искусстве». </w:t>
      </w:r>
      <w:r>
        <w:rPr>
          <w:sz w:val="28"/>
        </w:rPr>
        <w:t>Сборник статей. – М.,</w:t>
      </w:r>
      <w:r>
        <w:rPr>
          <w:spacing w:val="9"/>
          <w:sz w:val="28"/>
        </w:rPr>
        <w:t xml:space="preserve"> </w:t>
      </w:r>
      <w:r>
        <w:rPr>
          <w:sz w:val="28"/>
        </w:rPr>
        <w:t>2000.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075"/>
        </w:tabs>
        <w:spacing w:line="355" w:lineRule="auto"/>
        <w:ind w:right="860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Гофман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«Фортепианная игра. Ответы на вопросы о фортепианной игре». – М.,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2001.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1984"/>
        </w:tabs>
        <w:spacing w:before="6"/>
        <w:ind w:firstLine="0"/>
        <w:rPr>
          <w:sz w:val="28"/>
          <w:lang w:val="ru-RU"/>
        </w:rPr>
      </w:pPr>
      <w:r w:rsidRPr="00E0799D">
        <w:rPr>
          <w:sz w:val="28"/>
          <w:lang w:val="ru-RU"/>
        </w:rPr>
        <w:t>Коган Г. «Работа пианиста». – М.,</w:t>
      </w:r>
      <w:r w:rsidRPr="00E0799D">
        <w:rPr>
          <w:spacing w:val="1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2000.</w:t>
      </w:r>
    </w:p>
    <w:p w:rsid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162"/>
        <w:ind w:left="2122" w:hanging="423"/>
        <w:rPr>
          <w:sz w:val="28"/>
        </w:rPr>
      </w:pPr>
      <w:r w:rsidRPr="00E0799D">
        <w:rPr>
          <w:sz w:val="28"/>
          <w:lang w:val="ru-RU"/>
        </w:rPr>
        <w:t xml:space="preserve">Корто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О фортепианном искусстве.- </w:t>
      </w:r>
      <w:r>
        <w:rPr>
          <w:sz w:val="28"/>
        </w:rPr>
        <w:t>М.: Классика ,</w:t>
      </w:r>
      <w:r>
        <w:rPr>
          <w:spacing w:val="8"/>
          <w:sz w:val="28"/>
        </w:rPr>
        <w:t xml:space="preserve"> </w:t>
      </w:r>
      <w:r>
        <w:rPr>
          <w:sz w:val="28"/>
        </w:rPr>
        <w:t>2005.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159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Либерман Е. Я. Работа над фортепианной техникой. – М: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Музыка,1991.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Мильштейн Я. «Советы Шопена пианистам» - М.,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339"/>
          <w:tab w:val="left" w:pos="4046"/>
          <w:tab w:val="left" w:pos="4592"/>
          <w:tab w:val="left" w:pos="5988"/>
          <w:tab w:val="left" w:pos="8429"/>
          <w:tab w:val="left" w:pos="9537"/>
          <w:tab w:val="left" w:pos="10894"/>
        </w:tabs>
        <w:spacing w:before="158" w:line="360" w:lineRule="auto"/>
        <w:ind w:right="859" w:firstLine="0"/>
        <w:rPr>
          <w:sz w:val="28"/>
          <w:lang w:val="ru-RU"/>
        </w:rPr>
      </w:pPr>
      <w:r w:rsidRPr="00E0799D">
        <w:rPr>
          <w:sz w:val="28"/>
          <w:lang w:val="ru-RU"/>
        </w:rPr>
        <w:t>Мильштейн</w:t>
      </w:r>
      <w:r w:rsidRPr="00E0799D">
        <w:rPr>
          <w:sz w:val="28"/>
          <w:lang w:val="ru-RU"/>
        </w:rPr>
        <w:tab/>
        <w:t>Я.</w:t>
      </w:r>
      <w:r w:rsidRPr="00E0799D">
        <w:rPr>
          <w:sz w:val="28"/>
          <w:lang w:val="ru-RU"/>
        </w:rPr>
        <w:tab/>
        <w:t>«Хорошо</w:t>
      </w:r>
      <w:r w:rsidRPr="00E0799D">
        <w:rPr>
          <w:sz w:val="28"/>
          <w:lang w:val="ru-RU"/>
        </w:rPr>
        <w:tab/>
        <w:t>темперированный</w:t>
      </w:r>
      <w:r w:rsidRPr="00E0799D">
        <w:rPr>
          <w:sz w:val="28"/>
          <w:lang w:val="ru-RU"/>
        </w:rPr>
        <w:tab/>
        <w:t>клавир</w:t>
      </w:r>
      <w:r w:rsidRPr="00E0799D">
        <w:rPr>
          <w:sz w:val="28"/>
          <w:lang w:val="ru-RU"/>
        </w:rPr>
        <w:tab/>
        <w:t>И.С.Баха</w:t>
      </w:r>
      <w:r w:rsidRPr="00E0799D">
        <w:rPr>
          <w:sz w:val="28"/>
          <w:lang w:val="ru-RU"/>
        </w:rPr>
        <w:tab/>
        <w:t xml:space="preserve">и особенности его исполнения» - Классика </w:t>
      </w:r>
      <w:r>
        <w:rPr>
          <w:sz w:val="28"/>
        </w:rPr>
        <w:t>XXI</w:t>
      </w:r>
      <w:r w:rsidRPr="00E0799D">
        <w:rPr>
          <w:sz w:val="28"/>
          <w:lang w:val="ru-RU"/>
        </w:rPr>
        <w:t>, М.,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2001.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0" w:line="320" w:lineRule="exact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Нейгауз Г. «Об искусстве фортепианной игры». – М.,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205"/>
          <w:tab w:val="left" w:pos="4971"/>
        </w:tabs>
        <w:spacing w:before="158" w:line="360" w:lineRule="auto"/>
        <w:ind w:right="861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Николаев 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А.Очерки</w:t>
      </w:r>
      <w:r w:rsidRPr="00E0799D">
        <w:rPr>
          <w:sz w:val="28"/>
          <w:lang w:val="ru-RU"/>
        </w:rPr>
        <w:tab/>
        <w:t>по истории фортепианной педагогики и теории пианизма. – М.: Музыка,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1990.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0" w:line="315" w:lineRule="exact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Носина В. «Символика музыки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Баха».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Смирнова Т. Фортепиано – интенсивный курс. – М.: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Музыка,1992.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67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 xml:space="preserve">Перельман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 xml:space="preserve">«В классе рояля» - Классика </w:t>
      </w:r>
      <w:r>
        <w:rPr>
          <w:sz w:val="28"/>
        </w:rPr>
        <w:t>XXI</w:t>
      </w:r>
      <w:r w:rsidRPr="00E0799D">
        <w:rPr>
          <w:sz w:val="28"/>
          <w:lang w:val="ru-RU"/>
        </w:rPr>
        <w:t>. – М.,</w:t>
      </w:r>
      <w:r w:rsidRPr="00E0799D">
        <w:rPr>
          <w:spacing w:val="2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 xml:space="preserve">Фейнберг С. «Пианизм как искусство» - Классика </w:t>
      </w:r>
      <w:r>
        <w:rPr>
          <w:sz w:val="28"/>
        </w:rPr>
        <w:t>XXI</w:t>
      </w:r>
      <w:r w:rsidRPr="00E0799D">
        <w:rPr>
          <w:sz w:val="28"/>
          <w:lang w:val="ru-RU"/>
        </w:rPr>
        <w:t>, М., 2001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85"/>
        </w:tabs>
        <w:spacing w:before="158" w:line="360" w:lineRule="auto"/>
        <w:ind w:right="845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Шмидт – Шкловская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О воспитании пианистических навыков – М.: Классика,2002.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0" w:line="320" w:lineRule="exact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 xml:space="preserve">Щапов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Фортепианный урок в музыкальной школе – М.;Классика,</w:t>
      </w:r>
      <w:r w:rsidRPr="00E0799D">
        <w:rPr>
          <w:spacing w:val="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2002.</w:t>
      </w:r>
    </w:p>
    <w:p w:rsidR="00E0799D" w:rsidRPr="00E0799D" w:rsidRDefault="00E0799D" w:rsidP="00E0799D">
      <w:pPr>
        <w:pStyle w:val="a7"/>
        <w:numPr>
          <w:ilvl w:val="0"/>
          <w:numId w:val="56"/>
        </w:numPr>
        <w:tabs>
          <w:tab w:val="left" w:pos="2123"/>
        </w:tabs>
        <w:spacing w:before="158"/>
        <w:ind w:left="2122" w:hanging="423"/>
        <w:rPr>
          <w:sz w:val="28"/>
          <w:lang w:val="ru-RU"/>
        </w:rPr>
      </w:pPr>
      <w:r w:rsidRPr="00E0799D">
        <w:rPr>
          <w:sz w:val="28"/>
          <w:lang w:val="ru-RU"/>
        </w:rPr>
        <w:t>Яворский Б. «Сюиты Баха для клавира» – М. Классика,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2002.</w:t>
      </w:r>
    </w:p>
    <w:p w:rsidR="00E0799D" w:rsidRDefault="00E0799D" w:rsidP="00E0799D">
      <w:pPr>
        <w:pStyle w:val="2"/>
        <w:numPr>
          <w:ilvl w:val="1"/>
          <w:numId w:val="55"/>
        </w:numPr>
        <w:tabs>
          <w:tab w:val="left" w:pos="4715"/>
        </w:tabs>
        <w:spacing w:before="168"/>
        <w:ind w:left="4714" w:hanging="494"/>
      </w:pPr>
      <w:r>
        <w:t>Основная нотная</w:t>
      </w:r>
      <w:r>
        <w:rPr>
          <w:spacing w:val="4"/>
        </w:rPr>
        <w:t xml:space="preserve"> </w:t>
      </w:r>
      <w:r>
        <w:t>литература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158" w:line="355" w:lineRule="auto"/>
        <w:ind w:right="1567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Альбом ученика-пианиста. Хрестоматия 1-4 кл. сост. Цыганова Г. Г., 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С., Ростов-на-Дону, Феникс</w:t>
      </w:r>
      <w:r w:rsidRPr="00E0799D">
        <w:rPr>
          <w:spacing w:val="2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2017</w:t>
      </w:r>
    </w:p>
    <w:p w:rsid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6" w:line="355" w:lineRule="auto"/>
        <w:ind w:right="1797"/>
        <w:rPr>
          <w:sz w:val="28"/>
        </w:rPr>
      </w:pPr>
      <w:r w:rsidRPr="00E0799D">
        <w:rPr>
          <w:sz w:val="28"/>
          <w:lang w:val="ru-RU"/>
        </w:rPr>
        <w:t xml:space="preserve">Альбом ученика-пианиста. Хрестоматия 5 кл. сост. Цыганова Г. Г., 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С., Ростов-на-Дону. </w:t>
      </w:r>
      <w:r>
        <w:rPr>
          <w:sz w:val="28"/>
        </w:rPr>
        <w:t>Феникс</w:t>
      </w:r>
      <w:r>
        <w:rPr>
          <w:spacing w:val="21"/>
          <w:sz w:val="28"/>
        </w:rPr>
        <w:t xml:space="preserve"> </w:t>
      </w:r>
      <w:r>
        <w:rPr>
          <w:sz w:val="28"/>
        </w:rPr>
        <w:t>2016</w:t>
      </w:r>
    </w:p>
    <w:p w:rsid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6"/>
        <w:rPr>
          <w:sz w:val="28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 Маленькие прелюдии и фуги. </w:t>
      </w:r>
      <w:r>
        <w:rPr>
          <w:sz w:val="28"/>
        </w:rPr>
        <w:t>«Музыка» Москва</w:t>
      </w:r>
      <w:r>
        <w:rPr>
          <w:spacing w:val="8"/>
          <w:sz w:val="28"/>
        </w:rPr>
        <w:t xml:space="preserve"> </w:t>
      </w:r>
      <w:r>
        <w:rPr>
          <w:sz w:val="28"/>
        </w:rPr>
        <w:t>1970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Гнесина Е. Фортепианная азбука М., «Советский Композитор»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1984.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3 класс М. Кифара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line="355" w:lineRule="auto"/>
        <w:ind w:right="1619"/>
        <w:rPr>
          <w:sz w:val="28"/>
          <w:lang w:val="ru-RU"/>
        </w:rPr>
      </w:pPr>
      <w:r w:rsidRPr="00E0799D">
        <w:rPr>
          <w:sz w:val="28"/>
          <w:lang w:val="ru-RU"/>
        </w:rPr>
        <w:t xml:space="preserve">Педагогический репертуар. Хрестоматия для фортепиано </w:t>
      </w:r>
      <w:r w:rsidRPr="00E0799D">
        <w:rPr>
          <w:spacing w:val="3"/>
          <w:sz w:val="28"/>
          <w:lang w:val="ru-RU"/>
        </w:rPr>
        <w:t xml:space="preserve">1-3 </w:t>
      </w:r>
      <w:r w:rsidRPr="00E0799D">
        <w:rPr>
          <w:sz w:val="28"/>
          <w:lang w:val="ru-RU"/>
        </w:rPr>
        <w:t>кл. ДМШ ред.-сост.: Любомудрова Н., Сорокин К., Туманян А., М.</w:t>
      </w:r>
      <w:r w:rsidRPr="00E0799D">
        <w:rPr>
          <w:spacing w:val="-2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1995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  <w:tab w:val="left" w:pos="4083"/>
          <w:tab w:val="left" w:pos="5397"/>
          <w:tab w:val="left" w:pos="6285"/>
          <w:tab w:val="left" w:pos="7244"/>
          <w:tab w:val="left" w:pos="8673"/>
          <w:tab w:val="left" w:pos="9301"/>
          <w:tab w:val="left" w:pos="10725"/>
        </w:tabs>
        <w:spacing w:before="5" w:line="360" w:lineRule="auto"/>
        <w:ind w:right="853"/>
        <w:rPr>
          <w:sz w:val="28"/>
          <w:lang w:val="ru-RU"/>
        </w:rPr>
      </w:pPr>
      <w:r w:rsidRPr="00E0799D">
        <w:rPr>
          <w:sz w:val="28"/>
          <w:lang w:val="ru-RU"/>
        </w:rPr>
        <w:t>Фортепианная</w:t>
      </w:r>
      <w:r w:rsidRPr="00E0799D">
        <w:rPr>
          <w:sz w:val="28"/>
          <w:lang w:val="ru-RU"/>
        </w:rPr>
        <w:tab/>
        <w:t>техника.</w:t>
      </w:r>
      <w:r w:rsidRPr="00E0799D">
        <w:rPr>
          <w:sz w:val="28"/>
          <w:lang w:val="ru-RU"/>
        </w:rPr>
        <w:tab/>
        <w:t>Ред.-</w:t>
      </w:r>
      <w:r w:rsidRPr="00E0799D">
        <w:rPr>
          <w:sz w:val="28"/>
          <w:lang w:val="ru-RU"/>
        </w:rPr>
        <w:tab/>
        <w:t>сост.:</w:t>
      </w:r>
      <w:r w:rsidRPr="00E0799D">
        <w:rPr>
          <w:sz w:val="28"/>
          <w:lang w:val="ru-RU"/>
        </w:rPr>
        <w:tab/>
        <w:t>Натансон</w:t>
      </w:r>
      <w:r w:rsidRPr="00E0799D">
        <w:rPr>
          <w:sz w:val="28"/>
          <w:lang w:val="ru-RU"/>
        </w:rPr>
        <w:tab/>
        <w:t>В.,</w:t>
      </w:r>
      <w:r w:rsidRPr="00E0799D">
        <w:rPr>
          <w:sz w:val="28"/>
          <w:lang w:val="ru-RU"/>
        </w:rPr>
        <w:tab/>
        <w:t>Дельнова</w:t>
      </w:r>
      <w:r w:rsidRPr="00E0799D">
        <w:rPr>
          <w:sz w:val="28"/>
          <w:lang w:val="ru-RU"/>
        </w:rPr>
        <w:tab/>
        <w:t>В., Малинников В. «Музыка» Москва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1992</w:t>
      </w:r>
    </w:p>
    <w:p w:rsid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before="0" w:line="315" w:lineRule="exact"/>
        <w:rPr>
          <w:sz w:val="28"/>
        </w:rPr>
      </w:pPr>
      <w:r w:rsidRPr="00E0799D">
        <w:rPr>
          <w:sz w:val="28"/>
          <w:lang w:val="ru-RU"/>
        </w:rPr>
        <w:t xml:space="preserve">Школа игры на фортепиано под ред. </w:t>
      </w:r>
      <w:r>
        <w:rPr>
          <w:sz w:val="28"/>
        </w:rPr>
        <w:t>Николаева а. ч.1, 2 М.</w:t>
      </w:r>
      <w:r>
        <w:rPr>
          <w:spacing w:val="5"/>
          <w:sz w:val="28"/>
        </w:rPr>
        <w:t xml:space="preserve"> </w:t>
      </w:r>
      <w:r>
        <w:rPr>
          <w:sz w:val="28"/>
        </w:rPr>
        <w:t>1998</w:t>
      </w:r>
    </w:p>
    <w:p w:rsidR="00E0799D" w:rsidRPr="00E0799D" w:rsidRDefault="00E0799D" w:rsidP="00E0799D">
      <w:pPr>
        <w:pStyle w:val="a7"/>
        <w:numPr>
          <w:ilvl w:val="0"/>
          <w:numId w:val="57"/>
        </w:numPr>
        <w:tabs>
          <w:tab w:val="left" w:pos="2061"/>
        </w:tabs>
        <w:spacing w:line="360" w:lineRule="auto"/>
        <w:ind w:right="853"/>
        <w:rPr>
          <w:sz w:val="28"/>
          <w:lang w:val="ru-RU"/>
        </w:rPr>
      </w:pPr>
      <w:r w:rsidRPr="00E0799D">
        <w:rPr>
          <w:sz w:val="28"/>
          <w:lang w:val="ru-RU"/>
        </w:rPr>
        <w:t xml:space="preserve">Юному музыканту-пианисту. Хрестоматия для учащихся ДМШ </w:t>
      </w:r>
      <w:r w:rsidRPr="00E0799D">
        <w:rPr>
          <w:spacing w:val="3"/>
          <w:sz w:val="28"/>
          <w:lang w:val="ru-RU"/>
        </w:rPr>
        <w:t xml:space="preserve">1-3 </w:t>
      </w:r>
      <w:r w:rsidRPr="00E0799D">
        <w:rPr>
          <w:sz w:val="28"/>
          <w:lang w:val="ru-RU"/>
        </w:rPr>
        <w:t>кл. Авт.-сост.: Цыганова Г.Г., Королькова И. С., Ростов-на-Дону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2017</w:t>
      </w:r>
    </w:p>
    <w:p w:rsidR="00E0799D" w:rsidRDefault="00E0799D" w:rsidP="00E0799D">
      <w:pPr>
        <w:pStyle w:val="2"/>
        <w:spacing w:line="320" w:lineRule="exact"/>
        <w:ind w:left="3803"/>
      </w:pPr>
      <w:r>
        <w:t>Дополнительная нотная литература</w:t>
      </w:r>
    </w:p>
    <w:p w:rsid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spacing w:before="158"/>
        <w:rPr>
          <w:sz w:val="28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 Нотная тетрадь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М. Бах. </w:t>
      </w:r>
      <w:r>
        <w:rPr>
          <w:sz w:val="28"/>
        </w:rPr>
        <w:t>«Музыка» Москва</w:t>
      </w:r>
      <w:r>
        <w:rPr>
          <w:spacing w:val="22"/>
          <w:sz w:val="28"/>
        </w:rPr>
        <w:t xml:space="preserve"> </w:t>
      </w:r>
      <w:r>
        <w:rPr>
          <w:sz w:val="28"/>
        </w:rPr>
        <w:t>1972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Весёлые нотки сост. Барсукова С.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Ростов-на-Дону Феникс</w:t>
      </w:r>
      <w:r w:rsidRPr="00E0799D">
        <w:rPr>
          <w:spacing w:val="1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2006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Крохе-музыканту ч.2 Ростов-на-Дону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2012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Косенко В. 24 детские пьесы для фортепиано С.-П.</w:t>
      </w:r>
      <w:r w:rsidRPr="00E0799D">
        <w:rPr>
          <w:spacing w:val="10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Милич Маленькому пианисту М. Кифара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1, 2 класс М. Кифара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58"/>
        </w:numPr>
        <w:tabs>
          <w:tab w:val="left" w:pos="2061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Первые шаги сост. Голованова С.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М.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3"/>
        <w:ind w:left="0" w:right="-40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7561580" cy="1069467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9D" w:rsidRDefault="00E0799D" w:rsidP="00E0799D">
      <w:pPr>
        <w:widowControl/>
        <w:autoSpaceDE/>
        <w:autoSpaceDN/>
        <w:rPr>
          <w:sz w:val="20"/>
        </w:rPr>
        <w:sectPr w:rsidR="00E0799D">
          <w:pgSz w:w="11910" w:h="16840"/>
          <w:pgMar w:top="0" w:right="0" w:bottom="0" w:left="0" w:header="0" w:footer="0" w:gutter="0"/>
          <w:cols w:space="720"/>
        </w:sectPr>
      </w:pPr>
    </w:p>
    <w:p w:rsidR="00E0799D" w:rsidRDefault="00E0799D" w:rsidP="00E0799D">
      <w:pPr>
        <w:pStyle w:val="a3"/>
        <w:ind w:left="0" w:right="-40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7561580" cy="1069467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9D" w:rsidRDefault="00E0799D" w:rsidP="00E0799D">
      <w:pPr>
        <w:widowControl/>
        <w:autoSpaceDE/>
        <w:autoSpaceDN/>
        <w:rPr>
          <w:sz w:val="20"/>
        </w:rPr>
        <w:sectPr w:rsidR="00E0799D">
          <w:pgSz w:w="11910" w:h="16840"/>
          <w:pgMar w:top="0" w:right="0" w:bottom="0" w:left="0" w:header="0" w:footer="0" w:gutter="0"/>
          <w:cols w:space="720"/>
        </w:sectPr>
      </w:pPr>
    </w:p>
    <w:p w:rsidR="00E0799D" w:rsidRDefault="00E0799D" w:rsidP="00E0799D">
      <w:pPr>
        <w:pStyle w:val="1"/>
        <w:spacing w:before="72"/>
        <w:ind w:left="161"/>
      </w:pPr>
      <w:r>
        <w:lastRenderedPageBreak/>
        <w:t>Содержание:</w:t>
      </w:r>
    </w:p>
    <w:p w:rsidR="00E0799D" w:rsidRDefault="00E0799D" w:rsidP="00E0799D">
      <w:pPr>
        <w:pStyle w:val="a3"/>
        <w:spacing w:before="245"/>
        <w:ind w:left="1771"/>
      </w:pPr>
      <w:r>
        <w:t>Введение</w:t>
      </w:r>
    </w:p>
    <w:p w:rsidR="00E0799D" w:rsidRDefault="00E0799D" w:rsidP="00E0799D">
      <w:pPr>
        <w:pStyle w:val="a3"/>
        <w:spacing w:before="2"/>
        <w:ind w:left="0"/>
        <w:rPr>
          <w:sz w:val="14"/>
        </w:rPr>
      </w:pPr>
    </w:p>
    <w:p w:rsidR="00E0799D" w:rsidRDefault="00E0799D" w:rsidP="00E0799D">
      <w:pPr>
        <w:pStyle w:val="a7"/>
        <w:numPr>
          <w:ilvl w:val="0"/>
          <w:numId w:val="59"/>
        </w:numPr>
        <w:tabs>
          <w:tab w:val="left" w:pos="2055"/>
          <w:tab w:val="left" w:pos="9488"/>
        </w:tabs>
        <w:spacing w:before="87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z w:val="28"/>
        </w:rPr>
        <w:tab/>
        <w:t>стр.</w:t>
      </w:r>
      <w:r>
        <w:rPr>
          <w:spacing w:val="4"/>
          <w:sz w:val="28"/>
        </w:rPr>
        <w:t xml:space="preserve"> </w:t>
      </w:r>
      <w:r>
        <w:rPr>
          <w:sz w:val="28"/>
        </w:rPr>
        <w:t>4</w:t>
      </w:r>
    </w:p>
    <w:p w:rsidR="00E0799D" w:rsidRPr="00E0799D" w:rsidRDefault="00E0799D" w:rsidP="00E0799D">
      <w:pPr>
        <w:pStyle w:val="a7"/>
        <w:numPr>
          <w:ilvl w:val="0"/>
          <w:numId w:val="59"/>
        </w:numPr>
        <w:tabs>
          <w:tab w:val="left" w:pos="1983"/>
          <w:tab w:val="left" w:pos="9488"/>
        </w:tabs>
        <w:spacing w:before="249"/>
        <w:ind w:left="1982" w:hanging="283"/>
        <w:rPr>
          <w:sz w:val="28"/>
          <w:lang w:val="ru-RU"/>
        </w:rPr>
      </w:pPr>
      <w:r w:rsidRPr="00E0799D">
        <w:rPr>
          <w:sz w:val="28"/>
          <w:lang w:val="ru-RU"/>
        </w:rPr>
        <w:t>Содержание учебного</w:t>
      </w:r>
      <w:r w:rsidRPr="00E0799D">
        <w:rPr>
          <w:spacing w:val="-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предмета</w:t>
      </w:r>
      <w:r w:rsidRPr="00E0799D">
        <w:rPr>
          <w:spacing w:val="-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«Фортепиано»</w:t>
      </w:r>
      <w:r w:rsidRPr="00E0799D">
        <w:rPr>
          <w:sz w:val="28"/>
          <w:lang w:val="ru-RU"/>
        </w:rPr>
        <w:tab/>
        <w:t>стр.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7</w:t>
      </w:r>
    </w:p>
    <w:p w:rsidR="00E0799D" w:rsidRDefault="00E0799D" w:rsidP="00E0799D">
      <w:pPr>
        <w:pStyle w:val="a3"/>
        <w:tabs>
          <w:tab w:val="left" w:pos="9488"/>
        </w:tabs>
        <w:spacing w:before="244"/>
      </w:pPr>
      <w:r>
        <w:t>2. 1. Восьмой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tab/>
        <w:t>стр.</w:t>
      </w:r>
      <w:r>
        <w:rPr>
          <w:spacing w:val="-1"/>
        </w:rPr>
        <w:t xml:space="preserve"> </w:t>
      </w:r>
      <w:r>
        <w:t>7</w:t>
      </w:r>
    </w:p>
    <w:p w:rsidR="00E0799D" w:rsidRDefault="00E0799D" w:rsidP="00E0799D">
      <w:pPr>
        <w:pStyle w:val="a7"/>
        <w:numPr>
          <w:ilvl w:val="0"/>
          <w:numId w:val="60"/>
        </w:numPr>
        <w:tabs>
          <w:tab w:val="left" w:pos="1983"/>
          <w:tab w:val="left" w:pos="9488"/>
        </w:tabs>
        <w:spacing w:before="250"/>
        <w:rPr>
          <w:sz w:val="28"/>
        </w:rPr>
      </w:pPr>
      <w:r>
        <w:rPr>
          <w:sz w:val="28"/>
        </w:rPr>
        <w:t>2. Примерный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репертуарный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список</w:t>
      </w:r>
      <w:r>
        <w:rPr>
          <w:sz w:val="28"/>
        </w:rPr>
        <w:tab/>
        <w:t>стр.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</w:p>
    <w:p w:rsidR="00E0799D" w:rsidRPr="00E0799D" w:rsidRDefault="00E0799D" w:rsidP="00E0799D">
      <w:pPr>
        <w:pStyle w:val="a7"/>
        <w:numPr>
          <w:ilvl w:val="0"/>
          <w:numId w:val="60"/>
        </w:numPr>
        <w:tabs>
          <w:tab w:val="left" w:pos="2267"/>
          <w:tab w:val="left" w:pos="9488"/>
        </w:tabs>
        <w:spacing w:before="249"/>
        <w:ind w:left="2266" w:hanging="567"/>
        <w:rPr>
          <w:sz w:val="28"/>
          <w:lang w:val="ru-RU"/>
        </w:rPr>
      </w:pPr>
      <w:r w:rsidRPr="00E0799D">
        <w:rPr>
          <w:sz w:val="28"/>
          <w:lang w:val="ru-RU"/>
        </w:rPr>
        <w:t>Требования к уровню</w:t>
      </w:r>
      <w:r w:rsidRPr="00E0799D">
        <w:rPr>
          <w:spacing w:val="-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подготовки</w:t>
      </w:r>
      <w:r w:rsidRPr="00E0799D">
        <w:rPr>
          <w:spacing w:val="6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обучающихся</w:t>
      </w:r>
      <w:r w:rsidRPr="00E0799D">
        <w:rPr>
          <w:sz w:val="28"/>
          <w:lang w:val="ru-RU"/>
        </w:rPr>
        <w:tab/>
        <w:t>стр.10</w:t>
      </w:r>
    </w:p>
    <w:p w:rsidR="00E0799D" w:rsidRPr="00E0799D" w:rsidRDefault="00E0799D" w:rsidP="00E0799D">
      <w:pPr>
        <w:pStyle w:val="a7"/>
        <w:numPr>
          <w:ilvl w:val="0"/>
          <w:numId w:val="60"/>
        </w:numPr>
        <w:tabs>
          <w:tab w:val="left" w:pos="2266"/>
          <w:tab w:val="left" w:pos="9488"/>
        </w:tabs>
        <w:spacing w:before="249"/>
        <w:ind w:left="2265" w:hanging="566"/>
        <w:rPr>
          <w:sz w:val="28"/>
          <w:lang w:val="ru-RU"/>
        </w:rPr>
      </w:pPr>
      <w:r w:rsidRPr="00E0799D">
        <w:rPr>
          <w:sz w:val="28"/>
          <w:lang w:val="ru-RU"/>
        </w:rPr>
        <w:t>Формы и методы контроля,</w:t>
      </w:r>
      <w:r w:rsidRPr="00E0799D">
        <w:rPr>
          <w:spacing w:val="-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система</w:t>
      </w:r>
      <w:r w:rsidRPr="00E0799D">
        <w:rPr>
          <w:spacing w:val="-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оценок</w:t>
      </w:r>
      <w:r w:rsidRPr="00E0799D">
        <w:rPr>
          <w:sz w:val="28"/>
          <w:lang w:val="ru-RU"/>
        </w:rPr>
        <w:tab/>
        <w:t>стр.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11</w:t>
      </w:r>
    </w:p>
    <w:p w:rsidR="00E0799D" w:rsidRPr="00E0799D" w:rsidRDefault="00E0799D" w:rsidP="00E0799D">
      <w:pPr>
        <w:pStyle w:val="a7"/>
        <w:numPr>
          <w:ilvl w:val="0"/>
          <w:numId w:val="61"/>
        </w:numPr>
        <w:tabs>
          <w:tab w:val="left" w:pos="1983"/>
        </w:tabs>
        <w:spacing w:before="250"/>
        <w:rPr>
          <w:sz w:val="28"/>
          <w:lang w:val="ru-RU"/>
        </w:rPr>
      </w:pPr>
      <w:r w:rsidRPr="00E0799D">
        <w:rPr>
          <w:sz w:val="28"/>
          <w:lang w:val="ru-RU"/>
        </w:rPr>
        <w:t>1. Примерные программы, исполняемые на контрольном уроке стр.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11</w:t>
      </w:r>
    </w:p>
    <w:p w:rsidR="00E0799D" w:rsidRPr="00E0799D" w:rsidRDefault="00E0799D" w:rsidP="00E0799D">
      <w:pPr>
        <w:pStyle w:val="a7"/>
        <w:numPr>
          <w:ilvl w:val="0"/>
          <w:numId w:val="61"/>
        </w:numPr>
        <w:tabs>
          <w:tab w:val="left" w:pos="2333"/>
          <w:tab w:val="left" w:pos="9488"/>
        </w:tabs>
        <w:spacing w:before="249"/>
        <w:ind w:left="2332" w:hanging="633"/>
        <w:rPr>
          <w:sz w:val="28"/>
          <w:lang w:val="ru-RU"/>
        </w:rPr>
      </w:pPr>
      <w:r w:rsidRPr="00E0799D">
        <w:rPr>
          <w:sz w:val="28"/>
          <w:lang w:val="ru-RU"/>
        </w:rPr>
        <w:t>Методическое обеспечение</w:t>
      </w:r>
      <w:r w:rsidRPr="00E0799D">
        <w:rPr>
          <w:spacing w:val="-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учебного</w:t>
      </w:r>
      <w:r w:rsidRPr="00E0799D">
        <w:rPr>
          <w:spacing w:val="-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процесса</w:t>
      </w:r>
      <w:r w:rsidRPr="00E0799D">
        <w:rPr>
          <w:sz w:val="28"/>
          <w:lang w:val="ru-RU"/>
        </w:rPr>
        <w:tab/>
        <w:t>стр.12</w:t>
      </w:r>
    </w:p>
    <w:p w:rsidR="00E0799D" w:rsidRPr="00E0799D" w:rsidRDefault="00E0799D" w:rsidP="00E0799D">
      <w:pPr>
        <w:pStyle w:val="a7"/>
        <w:numPr>
          <w:ilvl w:val="0"/>
          <w:numId w:val="61"/>
        </w:numPr>
        <w:tabs>
          <w:tab w:val="left" w:pos="2194"/>
          <w:tab w:val="left" w:pos="9488"/>
        </w:tabs>
        <w:spacing w:before="245"/>
        <w:ind w:left="2193" w:hanging="494"/>
        <w:rPr>
          <w:sz w:val="28"/>
          <w:lang w:val="ru-RU"/>
        </w:rPr>
      </w:pPr>
      <w:r w:rsidRPr="00E0799D">
        <w:rPr>
          <w:sz w:val="28"/>
          <w:lang w:val="ru-RU"/>
        </w:rPr>
        <w:t>Список литературы и</w:t>
      </w:r>
      <w:r w:rsidRPr="00E0799D">
        <w:rPr>
          <w:spacing w:val="-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средств</w:t>
      </w:r>
      <w:r w:rsidRPr="00E0799D">
        <w:rPr>
          <w:spacing w:val="-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обучения</w:t>
      </w:r>
      <w:r w:rsidRPr="00E0799D">
        <w:rPr>
          <w:sz w:val="28"/>
          <w:lang w:val="ru-RU"/>
        </w:rPr>
        <w:tab/>
        <w:t>стр.</w:t>
      </w:r>
      <w:r w:rsidRPr="00E0799D">
        <w:rPr>
          <w:spacing w:val="-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15</w:t>
      </w:r>
    </w:p>
    <w:p w:rsidR="00E0799D" w:rsidRDefault="00E0799D" w:rsidP="00E0799D">
      <w:pPr>
        <w:pStyle w:val="a3"/>
        <w:tabs>
          <w:tab w:val="left" w:pos="2332"/>
          <w:tab w:val="left" w:pos="9488"/>
        </w:tabs>
        <w:spacing w:before="47"/>
      </w:pPr>
      <w:r>
        <w:t>6.1</w:t>
      </w:r>
      <w:r>
        <w:tab/>
        <w:t>Учебно-методическая</w:t>
      </w:r>
      <w:r>
        <w:rPr>
          <w:spacing w:val="-6"/>
        </w:rPr>
        <w:t xml:space="preserve"> </w:t>
      </w:r>
      <w:r>
        <w:t>литература</w:t>
      </w:r>
      <w:r>
        <w:tab/>
        <w:t>стр.</w:t>
      </w:r>
      <w:r>
        <w:rPr>
          <w:spacing w:val="-2"/>
        </w:rPr>
        <w:t xml:space="preserve"> </w:t>
      </w:r>
      <w:r>
        <w:t>15</w:t>
      </w:r>
    </w:p>
    <w:p w:rsidR="00E0799D" w:rsidRDefault="00E0799D" w:rsidP="00E0799D">
      <w:pPr>
        <w:pStyle w:val="a7"/>
        <w:numPr>
          <w:ilvl w:val="0"/>
          <w:numId w:val="62"/>
        </w:numPr>
        <w:tabs>
          <w:tab w:val="left" w:pos="1983"/>
          <w:tab w:val="left" w:pos="9488"/>
        </w:tabs>
        <w:spacing w:before="250"/>
        <w:rPr>
          <w:sz w:val="28"/>
        </w:rPr>
      </w:pPr>
      <w:r>
        <w:rPr>
          <w:sz w:val="28"/>
        </w:rPr>
        <w:t>2.</w:t>
      </w:r>
      <w:r>
        <w:rPr>
          <w:spacing w:val="62"/>
          <w:sz w:val="28"/>
        </w:rPr>
        <w:t xml:space="preserve"> </w:t>
      </w:r>
      <w:r>
        <w:rPr>
          <w:sz w:val="28"/>
        </w:rPr>
        <w:t>Нотная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</w:t>
      </w:r>
      <w:r>
        <w:rPr>
          <w:sz w:val="28"/>
        </w:rPr>
        <w:tab/>
        <w:t>стр.</w:t>
      </w:r>
      <w:r>
        <w:rPr>
          <w:spacing w:val="-2"/>
          <w:sz w:val="28"/>
        </w:rPr>
        <w:t xml:space="preserve"> </w:t>
      </w:r>
      <w:r>
        <w:rPr>
          <w:sz w:val="28"/>
        </w:rPr>
        <w:t>16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pgNumType w:start="3"/>
          <w:cols w:space="720"/>
        </w:sectPr>
      </w:pPr>
    </w:p>
    <w:p w:rsidR="00E0799D" w:rsidRDefault="00E0799D" w:rsidP="00E0799D">
      <w:pPr>
        <w:pStyle w:val="1"/>
        <w:spacing w:before="72"/>
        <w:ind w:left="5483" w:right="0"/>
        <w:jc w:val="left"/>
      </w:pPr>
      <w:r>
        <w:lastRenderedPageBreak/>
        <w:t>Введение</w:t>
      </w:r>
    </w:p>
    <w:p w:rsidR="00E0799D" w:rsidRPr="00E0799D" w:rsidRDefault="00E0799D" w:rsidP="00E0799D">
      <w:pPr>
        <w:pStyle w:val="a3"/>
        <w:spacing w:before="158" w:line="360" w:lineRule="auto"/>
        <w:ind w:right="849" w:firstLine="710"/>
        <w:jc w:val="both"/>
        <w:rPr>
          <w:lang w:val="ru-RU"/>
        </w:rPr>
      </w:pPr>
      <w:r w:rsidRPr="00E0799D">
        <w:rPr>
          <w:lang w:val="ru-RU"/>
        </w:rPr>
        <w:t>Обучение игре на фортепиано занимает одно из наиболее видных мест в музыкальном воспитании и образовании. Дверей класса «общего фортепиано» не миновать музыканту ни одной специальности. Рояль является инструментом многоголосным, дающим возможность воплотить в реальном звучании любые, самые сложные звуковые структуры. Это даёт основание утверждать, что именно фортепианное исполнительство обладает особо богатым потенциалом в отношении развития</w:t>
      </w:r>
      <w:r w:rsidRPr="00E0799D">
        <w:rPr>
          <w:spacing w:val="-1"/>
          <w:lang w:val="ru-RU"/>
        </w:rPr>
        <w:t xml:space="preserve"> </w:t>
      </w:r>
      <w:r w:rsidRPr="00E0799D">
        <w:rPr>
          <w:lang w:val="ru-RU"/>
        </w:rPr>
        <w:t>обучающихся.</w:t>
      </w:r>
    </w:p>
    <w:p w:rsidR="00E0799D" w:rsidRPr="00E0799D" w:rsidRDefault="00E0799D" w:rsidP="00E0799D">
      <w:pPr>
        <w:pStyle w:val="1"/>
        <w:spacing w:before="5"/>
        <w:ind w:left="5210" w:right="0"/>
        <w:jc w:val="left"/>
        <w:rPr>
          <w:lang w:val="ru-RU"/>
        </w:rPr>
      </w:pPr>
      <w:r w:rsidRPr="00E0799D">
        <w:rPr>
          <w:lang w:val="ru-RU"/>
        </w:rPr>
        <w:t>Пояснительная записка</w:t>
      </w:r>
    </w:p>
    <w:p w:rsidR="00E0799D" w:rsidRPr="00E0799D" w:rsidRDefault="00E0799D" w:rsidP="00E0799D">
      <w:pPr>
        <w:pStyle w:val="a3"/>
        <w:spacing w:before="158" w:line="360" w:lineRule="auto"/>
        <w:ind w:right="849"/>
        <w:jc w:val="both"/>
        <w:rPr>
          <w:lang w:val="ru-RU"/>
        </w:rPr>
      </w:pPr>
      <w:r w:rsidRPr="00E0799D">
        <w:rPr>
          <w:lang w:val="ru-RU"/>
        </w:rPr>
        <w:t>Данная программа создана для одарённых детей, готовящихся к поступлению в средние профессиональные учебные заведения, но не закончивших курс общеобразовательной школы. Владение навыками игры на фортепиано им необходимо для продолжения образования</w:t>
      </w:r>
      <w:r w:rsidRPr="00E0799D">
        <w:rPr>
          <w:b/>
          <w:lang w:val="ru-RU"/>
        </w:rPr>
        <w:t xml:space="preserve">. Срок реализации программы </w:t>
      </w:r>
      <w:r w:rsidRPr="00E0799D">
        <w:rPr>
          <w:lang w:val="ru-RU"/>
        </w:rPr>
        <w:t xml:space="preserve">– один год. </w:t>
      </w:r>
      <w:r w:rsidRPr="00E0799D">
        <w:rPr>
          <w:b/>
          <w:lang w:val="ru-RU"/>
        </w:rPr>
        <w:t xml:space="preserve">Возраст обучающихся </w:t>
      </w:r>
      <w:r w:rsidRPr="00E0799D">
        <w:rPr>
          <w:lang w:val="ru-RU"/>
        </w:rPr>
        <w:t>с 14,5 лет до 16.</w:t>
      </w:r>
    </w:p>
    <w:p w:rsidR="00E0799D" w:rsidRPr="00E0799D" w:rsidRDefault="00E0799D" w:rsidP="00E0799D">
      <w:pPr>
        <w:spacing w:line="355" w:lineRule="auto"/>
        <w:ind w:left="1699" w:right="857"/>
        <w:jc w:val="both"/>
        <w:rPr>
          <w:sz w:val="28"/>
          <w:lang w:val="ru-RU"/>
        </w:rPr>
      </w:pPr>
      <w:r w:rsidRPr="00E0799D">
        <w:rPr>
          <w:b/>
          <w:sz w:val="28"/>
          <w:lang w:val="ru-RU"/>
        </w:rPr>
        <w:t>Объем учебного времени</w:t>
      </w:r>
      <w:r w:rsidRPr="00E0799D">
        <w:rPr>
          <w:sz w:val="28"/>
          <w:lang w:val="ru-RU"/>
        </w:rPr>
        <w:t>, предусмотренный учебным планом на реализацию учебного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предмета</w:t>
      </w:r>
    </w:p>
    <w:p w:rsidR="00E0799D" w:rsidRPr="00E0799D" w:rsidRDefault="00E0799D" w:rsidP="00E0799D">
      <w:pPr>
        <w:spacing w:before="6" w:line="360" w:lineRule="auto"/>
        <w:ind w:left="1699" w:right="844"/>
        <w:jc w:val="both"/>
        <w:rPr>
          <w:sz w:val="28"/>
          <w:lang w:val="ru-RU"/>
        </w:rPr>
      </w:pPr>
      <w:r w:rsidRPr="00E0799D">
        <w:rPr>
          <w:b/>
          <w:sz w:val="28"/>
          <w:lang w:val="ru-RU"/>
        </w:rPr>
        <w:t>Объем учебного времени</w:t>
      </w:r>
      <w:r w:rsidRPr="00E0799D">
        <w:rPr>
          <w:sz w:val="28"/>
          <w:lang w:val="ru-RU"/>
        </w:rPr>
        <w:t xml:space="preserve">: максимальная учебная нагрузка – 82,5 ч.; аудиторная нагрузка обучающихся всего (по вариативной части) – 16,5 ч.; самостоятельная работа обучающихся – 66 ч. </w:t>
      </w:r>
      <w:r w:rsidRPr="00E0799D">
        <w:rPr>
          <w:b/>
          <w:sz w:val="28"/>
          <w:lang w:val="ru-RU"/>
        </w:rPr>
        <w:t xml:space="preserve">Форма проведения учебных аудиторных занятий </w:t>
      </w:r>
      <w:r w:rsidRPr="00E0799D">
        <w:rPr>
          <w:sz w:val="28"/>
          <w:lang w:val="ru-RU"/>
        </w:rPr>
        <w:t>– индивидуальная. Недельная нагрузка (в часах)–0,5 ч.</w:t>
      </w:r>
    </w:p>
    <w:p w:rsidR="00E0799D" w:rsidRPr="00E0799D" w:rsidRDefault="00E0799D" w:rsidP="00E0799D">
      <w:pPr>
        <w:pStyle w:val="a3"/>
        <w:spacing w:before="3" w:line="360" w:lineRule="auto"/>
        <w:ind w:right="854" w:firstLine="706"/>
        <w:jc w:val="both"/>
        <w:rPr>
          <w:lang w:val="ru-RU"/>
        </w:rPr>
      </w:pPr>
      <w:r w:rsidRPr="00E0799D">
        <w:rPr>
          <w:lang w:val="ru-RU"/>
        </w:rPr>
        <w:t xml:space="preserve">Часы </w:t>
      </w:r>
      <w:r w:rsidRPr="00E0799D">
        <w:rPr>
          <w:b/>
          <w:lang w:val="ru-RU"/>
        </w:rPr>
        <w:t xml:space="preserve">вариативной части </w:t>
      </w:r>
      <w:r w:rsidRPr="00E0799D">
        <w:rPr>
          <w:lang w:val="ru-RU"/>
        </w:rPr>
        <w:t>дают возможность расширения и углубления подготовки обучающихся, определяемой содержанием обязательной части программы, получения обучающимися дополнительных знаний, умений и навыков.</w:t>
      </w:r>
    </w:p>
    <w:p w:rsidR="00E0799D" w:rsidRPr="00E0799D" w:rsidRDefault="00E0799D" w:rsidP="00E0799D">
      <w:pPr>
        <w:pStyle w:val="a3"/>
        <w:spacing w:line="360" w:lineRule="auto"/>
        <w:ind w:right="1101"/>
        <w:rPr>
          <w:lang w:val="ru-RU"/>
        </w:rPr>
      </w:pPr>
      <w:r w:rsidRPr="00E0799D">
        <w:rPr>
          <w:lang w:val="ru-RU"/>
        </w:rPr>
        <w:t>Целями и задачами предмета фортепиано являются: 1)Знание инструментальных и художественных особенностей и возможностей фортепиано. 2)Знание в соответствии с программными требованиями музыкальных произведений, написанных для фортепиано зарубежными и отечественными композиторами.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1069" w:firstLine="710"/>
        <w:jc w:val="both"/>
        <w:rPr>
          <w:lang w:val="ru-RU"/>
        </w:rPr>
      </w:pPr>
      <w:r w:rsidRPr="00E0799D">
        <w:rPr>
          <w:lang w:val="ru-RU"/>
        </w:rPr>
        <w:lastRenderedPageBreak/>
        <w:t>- Владение основными видами фортепианной техники, использование художественно оправданных технических приёмов, позволяющих</w:t>
      </w:r>
      <w:r w:rsidRPr="00E0799D">
        <w:rPr>
          <w:spacing w:val="-35"/>
          <w:lang w:val="ru-RU"/>
        </w:rPr>
        <w:t xml:space="preserve"> </w:t>
      </w:r>
      <w:r w:rsidRPr="00E0799D">
        <w:rPr>
          <w:lang w:val="ru-RU"/>
        </w:rPr>
        <w:t>создавать художественный образ, соответствующий авторскому</w:t>
      </w:r>
      <w:r w:rsidRPr="00E0799D">
        <w:rPr>
          <w:spacing w:val="-3"/>
          <w:lang w:val="ru-RU"/>
        </w:rPr>
        <w:t xml:space="preserve"> </w:t>
      </w:r>
      <w:r w:rsidRPr="00E0799D">
        <w:rPr>
          <w:lang w:val="ru-RU"/>
        </w:rPr>
        <w:t>замыслу.</w:t>
      </w:r>
    </w:p>
    <w:p w:rsidR="00E0799D" w:rsidRPr="00E0799D" w:rsidRDefault="00E0799D" w:rsidP="00E0799D">
      <w:pPr>
        <w:pStyle w:val="a3"/>
        <w:spacing w:before="2" w:line="360" w:lineRule="auto"/>
        <w:ind w:right="925" w:firstLine="710"/>
        <w:rPr>
          <w:lang w:val="ru-RU"/>
        </w:rPr>
      </w:pPr>
      <w:r w:rsidRPr="00E0799D">
        <w:rPr>
          <w:lang w:val="ru-RU"/>
        </w:rPr>
        <w:t>Освоение фортепиано имеет множество точек соприкосновения с предметами сольфеджио и музыкальной литературой в детской музыкальной школе и многими предметами в дальнейшем обучении, такими как анализ форм, гармония, чтение партитур, аккомпанемент и многими другими.</w:t>
      </w:r>
    </w:p>
    <w:p w:rsidR="00E0799D" w:rsidRPr="00E0799D" w:rsidRDefault="00E0799D" w:rsidP="00E0799D">
      <w:pPr>
        <w:pStyle w:val="a3"/>
        <w:spacing w:before="3" w:line="360" w:lineRule="auto"/>
        <w:ind w:right="839" w:firstLine="710"/>
        <w:rPr>
          <w:lang w:val="ru-RU"/>
        </w:rPr>
      </w:pPr>
      <w:r w:rsidRPr="00E0799D">
        <w:rPr>
          <w:lang w:val="ru-RU"/>
        </w:rPr>
        <w:t>Структура программы состоит из пояснительной записки, содержания учебного предмета, требований к уровню подготовки обучающихся, форм и методов контроля, систем оценок, методического обеспечения учебного процесса (в том числе методических рекомендаций педагогическим работникам и рекомендаций по организации самостоятельной работы обучающихся), списка литературы и средств обучения. Такая структура определяет логическую последовательность усвоения элементов содержания, организационные формы и методы, средства и условия обучения.</w:t>
      </w:r>
    </w:p>
    <w:p w:rsidR="00E0799D" w:rsidRPr="00E0799D" w:rsidRDefault="00E0799D" w:rsidP="00E0799D">
      <w:pPr>
        <w:pStyle w:val="a3"/>
        <w:spacing w:line="360" w:lineRule="auto"/>
        <w:ind w:right="916" w:firstLine="710"/>
        <w:rPr>
          <w:lang w:val="ru-RU"/>
        </w:rPr>
      </w:pPr>
      <w:r w:rsidRPr="00E0799D">
        <w:rPr>
          <w:lang w:val="ru-RU"/>
        </w:rPr>
        <w:t>В педагогике музыкального образования метод обучения понимается в широком смысле как совокупность педагогических способов, направленных на решение задач и освоение содержания музыкального образования. В узком смысле метод рассматривается как определённые средства, приёмы, предназначенные для приобретения музыкальных знаний, умений и</w:t>
      </w:r>
      <w:r w:rsidRPr="00E0799D">
        <w:rPr>
          <w:spacing w:val="-35"/>
          <w:lang w:val="ru-RU"/>
        </w:rPr>
        <w:t xml:space="preserve"> </w:t>
      </w:r>
      <w:r w:rsidRPr="00E0799D">
        <w:rPr>
          <w:lang w:val="ru-RU"/>
        </w:rPr>
        <w:t>навыков, развития памяти, мышления, воображения, а также для формирования опыта эмоционально-ценностного отношения к музыке, художественного вкуса, интереса к искусству и потребностей общения с ним.</w:t>
      </w:r>
    </w:p>
    <w:p w:rsidR="00E0799D" w:rsidRPr="00E0799D" w:rsidRDefault="00E0799D" w:rsidP="00E0799D">
      <w:pPr>
        <w:pStyle w:val="a3"/>
        <w:spacing w:line="360" w:lineRule="auto"/>
        <w:ind w:right="839" w:firstLine="710"/>
        <w:rPr>
          <w:lang w:val="ru-RU"/>
        </w:rPr>
      </w:pPr>
      <w:r w:rsidRPr="00E0799D">
        <w:rPr>
          <w:lang w:val="ru-RU"/>
        </w:rPr>
        <w:t>Как понятие многомерное и многоаспектное метод обучения имеет множество классификаций: по источникам знания (практический, наглядный, словесный и др.), по формированию различных личностных структур обучающегося (сознания, поведения, чувств и др.), по характеру познавательной деятельности (объяснительно-иллюстративный, репродуктивный, проблемный и др.). Э. Б. Абдуллин и Е. В. Николаева</w:t>
      </w:r>
    </w:p>
    <w:p w:rsidR="00E0799D" w:rsidRPr="00E0799D" w:rsidRDefault="00E0799D" w:rsidP="00E0799D">
      <w:pPr>
        <w:pStyle w:val="a3"/>
        <w:rPr>
          <w:lang w:val="ru-RU"/>
        </w:rPr>
      </w:pPr>
      <w:r w:rsidRPr="00E0799D">
        <w:rPr>
          <w:lang w:val="ru-RU"/>
        </w:rPr>
        <w:t>выделяют три группы общедидактических методов, широко используемых в</w:t>
      </w:r>
    </w:p>
    <w:p w:rsidR="00E0799D" w:rsidRPr="00E0799D" w:rsidRDefault="00E0799D" w:rsidP="00E0799D">
      <w:pPr>
        <w:widowControl/>
        <w:autoSpaceDE/>
        <w:autoSpaceDN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3"/>
        <w:spacing w:before="67" w:line="360" w:lineRule="auto"/>
        <w:ind w:right="1101"/>
      </w:pPr>
      <w:r w:rsidRPr="00E0799D">
        <w:rPr>
          <w:lang w:val="ru-RU"/>
        </w:rPr>
        <w:lastRenderedPageBreak/>
        <w:t xml:space="preserve">практике музыкального образования школьников. Общепедагогические методы обучения имеют в преподавании музыкальных дисциплин своё специфическое преломление. </w:t>
      </w:r>
      <w:r>
        <w:t>Например, метод сравнения, который представлен в виде:</w:t>
      </w:r>
    </w:p>
    <w:p w:rsidR="00E0799D" w:rsidRPr="00E0799D" w:rsidRDefault="00E0799D" w:rsidP="00E0799D">
      <w:pPr>
        <w:pStyle w:val="a7"/>
        <w:numPr>
          <w:ilvl w:val="1"/>
          <w:numId w:val="62"/>
        </w:numPr>
        <w:tabs>
          <w:tab w:val="left" w:pos="2713"/>
        </w:tabs>
        <w:spacing w:before="4"/>
        <w:ind w:firstLine="711"/>
        <w:rPr>
          <w:sz w:val="28"/>
          <w:lang w:val="ru-RU"/>
        </w:rPr>
      </w:pPr>
      <w:r w:rsidRPr="00E0799D">
        <w:rPr>
          <w:sz w:val="28"/>
          <w:lang w:val="ru-RU"/>
        </w:rPr>
        <w:t>выявления сходства и различия музыкального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материала;</w:t>
      </w:r>
    </w:p>
    <w:p w:rsidR="00E0799D" w:rsidRPr="00E0799D" w:rsidRDefault="00E0799D" w:rsidP="00E0799D">
      <w:pPr>
        <w:pStyle w:val="a7"/>
        <w:numPr>
          <w:ilvl w:val="1"/>
          <w:numId w:val="62"/>
        </w:numPr>
        <w:tabs>
          <w:tab w:val="left" w:pos="2713"/>
        </w:tabs>
        <w:spacing w:before="158" w:line="360" w:lineRule="auto"/>
        <w:ind w:right="2390" w:firstLine="711"/>
        <w:rPr>
          <w:sz w:val="28"/>
          <w:lang w:val="ru-RU"/>
        </w:rPr>
      </w:pPr>
      <w:r w:rsidRPr="00E0799D">
        <w:rPr>
          <w:sz w:val="28"/>
          <w:lang w:val="ru-RU"/>
        </w:rPr>
        <w:t>идентификации музыкального материала с</w:t>
      </w:r>
      <w:r w:rsidRPr="00E0799D">
        <w:rPr>
          <w:spacing w:val="-3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конкретными жизненными явлениями и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процессами;</w:t>
      </w:r>
    </w:p>
    <w:p w:rsidR="00E0799D" w:rsidRPr="00E0799D" w:rsidRDefault="00E0799D" w:rsidP="00E0799D">
      <w:pPr>
        <w:pStyle w:val="a7"/>
        <w:numPr>
          <w:ilvl w:val="1"/>
          <w:numId w:val="62"/>
        </w:numPr>
        <w:tabs>
          <w:tab w:val="left" w:pos="2713"/>
        </w:tabs>
        <w:spacing w:before="0" w:line="355" w:lineRule="auto"/>
        <w:ind w:right="1835" w:firstLine="711"/>
        <w:rPr>
          <w:sz w:val="28"/>
          <w:lang w:val="ru-RU"/>
        </w:rPr>
      </w:pPr>
      <w:r w:rsidRPr="00E0799D">
        <w:rPr>
          <w:sz w:val="28"/>
          <w:lang w:val="ru-RU"/>
        </w:rPr>
        <w:t>перекодирования содержания музыки в другой вид</w:t>
      </w:r>
      <w:r w:rsidRPr="00E0799D">
        <w:rPr>
          <w:spacing w:val="-3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искусства (живопись, скульптуру, литературу и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др.).</w:t>
      </w:r>
    </w:p>
    <w:p w:rsidR="00E0799D" w:rsidRPr="00E0799D" w:rsidRDefault="00E0799D" w:rsidP="00E0799D">
      <w:pPr>
        <w:pStyle w:val="a3"/>
        <w:spacing w:before="3" w:line="360" w:lineRule="auto"/>
        <w:ind w:right="976" w:firstLine="710"/>
        <w:rPr>
          <w:lang w:val="ru-RU"/>
        </w:rPr>
      </w:pPr>
      <w:r w:rsidRPr="00E0799D">
        <w:rPr>
          <w:lang w:val="ru-RU"/>
        </w:rPr>
        <w:t>Вышеназванными авторами выделяются также методы наглядно- слухового показа (демонстрация музыкальных произведений) и словесные методы (перевод художественно-образного содержания музыки в словесную форму).</w:t>
      </w:r>
    </w:p>
    <w:p w:rsidR="00E0799D" w:rsidRPr="00E0799D" w:rsidRDefault="00E0799D" w:rsidP="00E0799D">
      <w:pPr>
        <w:pStyle w:val="a3"/>
        <w:spacing w:line="360" w:lineRule="auto"/>
        <w:ind w:right="1101" w:firstLine="710"/>
        <w:rPr>
          <w:lang w:val="ru-RU"/>
        </w:rPr>
      </w:pPr>
      <w:r w:rsidRPr="00E0799D">
        <w:rPr>
          <w:lang w:val="ru-RU"/>
        </w:rPr>
        <w:t>Из методов и приёмов, наиболее действенных в фортепианном обучении, особенно отметим следующие: подготовка к восприятию новых для обучающегося художественных и пианистических явлений и задач; исполнительский показ; прочное закрепление приобретаемых навыков и знаний; наведение; словесное пояснение; приём вычленения простого в сложном.</w:t>
      </w:r>
    </w:p>
    <w:p w:rsidR="00E0799D" w:rsidRPr="00E0799D" w:rsidRDefault="00E0799D" w:rsidP="00E0799D">
      <w:pPr>
        <w:pStyle w:val="a3"/>
        <w:spacing w:line="360" w:lineRule="auto"/>
        <w:ind w:right="925" w:firstLine="710"/>
        <w:rPr>
          <w:lang w:val="ru-RU"/>
        </w:rPr>
      </w:pPr>
      <w:r w:rsidRPr="00E0799D">
        <w:rPr>
          <w:lang w:val="ru-RU"/>
        </w:rPr>
        <w:t>Материально-техническая база ОУ должна соответствовать санитарным и противопожарным нормам, нормам охраны труда. ОУ должно соблюдать своевременные сроки текущего и капитального ремонта учебных помещений.</w:t>
      </w:r>
    </w:p>
    <w:p w:rsidR="00E0799D" w:rsidRPr="00E0799D" w:rsidRDefault="00E0799D" w:rsidP="00E0799D">
      <w:pPr>
        <w:pStyle w:val="a3"/>
        <w:spacing w:line="360" w:lineRule="auto"/>
        <w:ind w:right="1071" w:firstLine="710"/>
        <w:rPr>
          <w:lang w:val="ru-RU"/>
        </w:rPr>
      </w:pPr>
      <w:r w:rsidRPr="00E0799D">
        <w:rPr>
          <w:lang w:val="ru-RU"/>
        </w:rPr>
        <w:t>Для реализации программы «Фортепиано» минимально необходимый перечень учебных аудиторий, специализированных кабинетов и материально-технического обеспечения включает в себя: библиотеку, учебные аудитории, предназначенные для реализации учебного предмета</w:t>
      </w:r>
    </w:p>
    <w:p w:rsidR="00E0799D" w:rsidRPr="00E0799D" w:rsidRDefault="00E0799D" w:rsidP="00E0799D">
      <w:pPr>
        <w:pStyle w:val="a3"/>
        <w:spacing w:before="2" w:line="360" w:lineRule="auto"/>
        <w:ind w:right="1161"/>
        <w:rPr>
          <w:lang w:val="ru-RU"/>
        </w:rPr>
      </w:pPr>
      <w:r w:rsidRPr="00E0799D">
        <w:rPr>
          <w:lang w:val="ru-RU"/>
        </w:rPr>
        <w:t>«Фортепиано», оснащаются роялями или пианино. Учебные аудитории для индивидуальных занятий должны иметь площадь не менее 6 кв.м.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1"/>
        <w:spacing w:before="72"/>
        <w:ind w:left="2962" w:right="0"/>
        <w:jc w:val="left"/>
        <w:rPr>
          <w:lang w:val="ru-RU"/>
        </w:rPr>
      </w:pPr>
      <w:r w:rsidRPr="00E0799D">
        <w:rPr>
          <w:lang w:val="ru-RU"/>
        </w:rPr>
        <w:lastRenderedPageBreak/>
        <w:t>Содержание учебного предмета «Фортепиано»</w:t>
      </w:r>
    </w:p>
    <w:p w:rsidR="00E0799D" w:rsidRPr="00E0799D" w:rsidRDefault="00E0799D" w:rsidP="00E0799D">
      <w:pPr>
        <w:pStyle w:val="a3"/>
        <w:spacing w:before="158" w:line="360" w:lineRule="auto"/>
        <w:ind w:firstLine="710"/>
        <w:rPr>
          <w:lang w:val="ru-RU"/>
        </w:rPr>
      </w:pPr>
      <w:r w:rsidRPr="00E0799D">
        <w:rPr>
          <w:lang w:val="ru-RU"/>
        </w:rPr>
        <w:t>Уроки игры на фортепиано разносторонне и интенсивно влияют на музыкальное развитие обучающихся. Они обогащают музыкальную память, развивают мелодический и гармонический слух, чувство ритма, способность представлять себе музыку и мыслить музыкальными образами.</w:t>
      </w:r>
    </w:p>
    <w:p w:rsidR="00E0799D" w:rsidRPr="00E0799D" w:rsidRDefault="00E0799D" w:rsidP="00E0799D">
      <w:pPr>
        <w:pStyle w:val="a3"/>
        <w:spacing w:line="360" w:lineRule="auto"/>
        <w:ind w:right="1003" w:firstLine="710"/>
        <w:jc w:val="both"/>
        <w:rPr>
          <w:lang w:val="ru-RU"/>
        </w:rPr>
      </w:pP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>освоение программы фортепиано предусматривается</w:t>
      </w:r>
      <w:r w:rsidRPr="00E0799D">
        <w:rPr>
          <w:spacing w:val="-37"/>
          <w:lang w:val="ru-RU"/>
        </w:rPr>
        <w:t xml:space="preserve"> </w:t>
      </w:r>
      <w:r w:rsidRPr="00E0799D">
        <w:rPr>
          <w:lang w:val="ru-RU"/>
        </w:rPr>
        <w:t>максимальная учебная нагрузка – 82,5 часа, на самостоятельную работу обучающихся – 66 часов, на аудиторные занятия – 16,5</w:t>
      </w:r>
      <w:r w:rsidRPr="00E0799D">
        <w:rPr>
          <w:spacing w:val="15"/>
          <w:lang w:val="ru-RU"/>
        </w:rPr>
        <w:t xml:space="preserve"> </w:t>
      </w:r>
      <w:r w:rsidRPr="00E0799D">
        <w:rPr>
          <w:lang w:val="ru-RU"/>
        </w:rPr>
        <w:t>часов.</w:t>
      </w:r>
    </w:p>
    <w:p w:rsidR="00E0799D" w:rsidRPr="00E0799D" w:rsidRDefault="00E0799D" w:rsidP="00E0799D">
      <w:pPr>
        <w:pStyle w:val="a3"/>
        <w:spacing w:line="360" w:lineRule="auto"/>
        <w:ind w:right="839" w:firstLine="710"/>
        <w:rPr>
          <w:lang w:val="ru-RU"/>
        </w:rPr>
      </w:pPr>
      <w:r w:rsidRPr="00E0799D">
        <w:rPr>
          <w:lang w:val="ru-RU"/>
        </w:rPr>
        <w:t>В связи с большой загруженностью обучающихся в общеобразовательных школах, время, затрачиваемое на подготовку домашнего задания по фортепиано не должно превышать 2 часа в неделю. Занятия должны быть регулярными, поскольку разучиваемый музыкальный материал, должен «устояться, прижиться» в рефлекторных ощущениях и собственно слуховом восприятии, но хорошо организованными, продуманными, продуктивными. В этом обучающимся должны помочь преподаватель по предмету и родители.</w:t>
      </w:r>
    </w:p>
    <w:p w:rsidR="00E0799D" w:rsidRPr="00E0799D" w:rsidRDefault="00E0799D" w:rsidP="00E0799D">
      <w:pPr>
        <w:pStyle w:val="1"/>
        <w:ind w:left="4374" w:right="0"/>
        <w:jc w:val="left"/>
        <w:rPr>
          <w:lang w:val="ru-RU"/>
        </w:rPr>
      </w:pPr>
      <w:r w:rsidRPr="00E0799D">
        <w:rPr>
          <w:lang w:val="ru-RU"/>
        </w:rPr>
        <w:t>Восьмой год обучения.</w:t>
      </w:r>
    </w:p>
    <w:p w:rsidR="00E0799D" w:rsidRPr="00E0799D" w:rsidRDefault="00E0799D" w:rsidP="00E0799D">
      <w:pPr>
        <w:pStyle w:val="a3"/>
        <w:spacing w:before="155" w:line="360" w:lineRule="auto"/>
        <w:ind w:right="955" w:firstLine="710"/>
        <w:rPr>
          <w:lang w:val="ru-RU"/>
        </w:rPr>
      </w:pPr>
      <w:r w:rsidRPr="00E0799D">
        <w:rPr>
          <w:lang w:val="ru-RU"/>
        </w:rPr>
        <w:t>На данном этапе обучающийся должен закреплять и совершенствовать приобретённые навыки. В репертуар включаются произведения с более сложными техническими задачами и требованиями. Усложняется ритмический рисунок. Обучающиеся должны уметь проявлять самостоятельность в трактовке произведений, выражать собственное отношение к их содержанию.</w:t>
      </w:r>
    </w:p>
    <w:p w:rsidR="00E0799D" w:rsidRPr="00E0799D" w:rsidRDefault="00E0799D" w:rsidP="00E0799D">
      <w:pPr>
        <w:pStyle w:val="a3"/>
        <w:spacing w:line="360" w:lineRule="auto"/>
        <w:ind w:right="839" w:firstLine="710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5 различных по форме произведений: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0" w:line="320" w:lineRule="exact"/>
        <w:ind w:firstLine="711"/>
        <w:rPr>
          <w:sz w:val="28"/>
        </w:rPr>
      </w:pPr>
      <w:r>
        <w:rPr>
          <w:sz w:val="28"/>
        </w:rPr>
        <w:t>1 полифоническое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155"/>
        <w:ind w:firstLine="711"/>
        <w:rPr>
          <w:sz w:val="28"/>
        </w:rPr>
      </w:pPr>
      <w:r>
        <w:rPr>
          <w:sz w:val="28"/>
        </w:rPr>
        <w:t>1 произведение крупной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ind w:firstLine="711"/>
        <w:rPr>
          <w:sz w:val="28"/>
        </w:rPr>
      </w:pPr>
      <w:r>
        <w:rPr>
          <w:sz w:val="28"/>
        </w:rPr>
        <w:t>1 пьесу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ind w:firstLine="711"/>
        <w:rPr>
          <w:sz w:val="28"/>
        </w:rPr>
      </w:pPr>
      <w:r>
        <w:rPr>
          <w:sz w:val="28"/>
        </w:rPr>
        <w:t>1 этюд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158"/>
        <w:ind w:firstLine="711"/>
        <w:rPr>
          <w:sz w:val="28"/>
        </w:rPr>
      </w:pPr>
      <w:r>
        <w:rPr>
          <w:sz w:val="28"/>
        </w:rPr>
        <w:t>1 ансамбль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/>
        <w:ind w:left="2410"/>
        <w:rPr>
          <w:lang w:val="ru-RU"/>
        </w:rPr>
      </w:pPr>
      <w:r w:rsidRPr="00E0799D">
        <w:rPr>
          <w:lang w:val="ru-RU"/>
        </w:rPr>
        <w:lastRenderedPageBreak/>
        <w:t>Гаммы: диезные и бемольные мажорные и минорные до 6 знаков.</w:t>
      </w:r>
    </w:p>
    <w:p w:rsidR="00E0799D" w:rsidRPr="00E0799D" w:rsidRDefault="00E0799D" w:rsidP="00E0799D">
      <w:pPr>
        <w:pStyle w:val="a3"/>
        <w:spacing w:before="163" w:line="355" w:lineRule="auto"/>
        <w:rPr>
          <w:lang w:val="ru-RU"/>
        </w:rPr>
      </w:pPr>
      <w:r w:rsidRPr="00E0799D">
        <w:rPr>
          <w:lang w:val="ru-RU"/>
        </w:rPr>
        <w:t>Хроматическая гамма. Арпеджио трезвучий с обращениями, доминантовый септаккорд длинный в данных тональностях.</w:t>
      </w:r>
    </w:p>
    <w:p w:rsidR="00E0799D" w:rsidRDefault="00E0799D" w:rsidP="00E0799D">
      <w:pPr>
        <w:pStyle w:val="1"/>
        <w:spacing w:before="11"/>
        <w:ind w:left="100"/>
      </w:pPr>
      <w:r>
        <w:t>Примерный репертуарный список</w:t>
      </w:r>
    </w:p>
    <w:p w:rsidR="00E0799D" w:rsidRDefault="00E0799D" w:rsidP="00E0799D">
      <w:pPr>
        <w:spacing w:before="158"/>
        <w:ind w:left="152" w:right="851"/>
        <w:jc w:val="center"/>
        <w:rPr>
          <w:i/>
          <w:sz w:val="28"/>
        </w:rPr>
      </w:pPr>
      <w:r>
        <w:rPr>
          <w:i/>
          <w:sz w:val="28"/>
        </w:rPr>
        <w:t>Этюды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Беренс Г. соч. 88 Этюд</w:t>
      </w:r>
      <w:r>
        <w:rPr>
          <w:spacing w:val="13"/>
          <w:sz w:val="28"/>
        </w:rPr>
        <w:t xml:space="preserve"> </w:t>
      </w:r>
      <w:r>
        <w:rPr>
          <w:sz w:val="28"/>
        </w:rPr>
        <w:t>№11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rPr>
          <w:sz w:val="28"/>
        </w:rPr>
      </w:pPr>
      <w:r>
        <w:rPr>
          <w:sz w:val="28"/>
        </w:rPr>
        <w:t>Беренс Г. соч. 88 Этюд</w:t>
      </w:r>
      <w:r>
        <w:rPr>
          <w:spacing w:val="7"/>
          <w:sz w:val="28"/>
        </w:rPr>
        <w:t xml:space="preserve"> </w:t>
      </w:r>
      <w:r>
        <w:rPr>
          <w:sz w:val="28"/>
        </w:rPr>
        <w:t>№12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Бертини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32 Этюд</w:t>
      </w:r>
      <w:r>
        <w:rPr>
          <w:spacing w:val="18"/>
          <w:sz w:val="28"/>
        </w:rPr>
        <w:t xml:space="preserve"> </w:t>
      </w:r>
      <w:r>
        <w:rPr>
          <w:sz w:val="28"/>
        </w:rPr>
        <w:t>№30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Геллер С. соч. 46 Этюд</w:t>
      </w:r>
      <w:r>
        <w:rPr>
          <w:spacing w:val="6"/>
          <w:sz w:val="28"/>
        </w:rPr>
        <w:t xml:space="preserve"> </w:t>
      </w:r>
      <w:r>
        <w:rPr>
          <w:sz w:val="28"/>
        </w:rPr>
        <w:t>№26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rPr>
          <w:sz w:val="28"/>
        </w:rPr>
      </w:pPr>
      <w:r>
        <w:rPr>
          <w:sz w:val="28"/>
        </w:rPr>
        <w:t>Зиринг В. Соч. 41</w:t>
      </w:r>
      <w:r>
        <w:rPr>
          <w:spacing w:val="9"/>
          <w:sz w:val="28"/>
        </w:rPr>
        <w:t xml:space="preserve"> </w:t>
      </w:r>
      <w:r>
        <w:rPr>
          <w:sz w:val="28"/>
        </w:rPr>
        <w:t>Этюд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59"/>
        <w:rPr>
          <w:sz w:val="28"/>
        </w:rPr>
      </w:pPr>
      <w:r>
        <w:rPr>
          <w:sz w:val="28"/>
        </w:rPr>
        <w:t xml:space="preserve">Лешгорн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66 Этюд</w:t>
      </w:r>
      <w:r>
        <w:rPr>
          <w:spacing w:val="14"/>
          <w:sz w:val="28"/>
        </w:rPr>
        <w:t xml:space="preserve"> </w:t>
      </w:r>
      <w:r>
        <w:rPr>
          <w:sz w:val="28"/>
        </w:rPr>
        <w:t>№14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62"/>
        <w:rPr>
          <w:sz w:val="28"/>
        </w:rPr>
      </w:pPr>
      <w:r>
        <w:rPr>
          <w:sz w:val="28"/>
        </w:rPr>
        <w:t>Черни К. соч. 718 Этюд</w:t>
      </w:r>
      <w:r>
        <w:rPr>
          <w:spacing w:val="6"/>
          <w:sz w:val="28"/>
        </w:rPr>
        <w:t xml:space="preserve"> </w:t>
      </w:r>
      <w:r>
        <w:rPr>
          <w:sz w:val="28"/>
        </w:rPr>
        <w:t>№3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rPr>
          <w:sz w:val="28"/>
        </w:rPr>
      </w:pPr>
      <w:r>
        <w:rPr>
          <w:sz w:val="28"/>
        </w:rPr>
        <w:t>Шитте Л. соч. 75 Этюд</w:t>
      </w:r>
      <w:r>
        <w:rPr>
          <w:spacing w:val="12"/>
          <w:sz w:val="28"/>
        </w:rPr>
        <w:t xml:space="preserve"> </w:t>
      </w:r>
      <w:r>
        <w:rPr>
          <w:sz w:val="28"/>
        </w:rPr>
        <w:t>№5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59"/>
        <w:rPr>
          <w:sz w:val="28"/>
        </w:rPr>
      </w:pPr>
      <w:r>
        <w:rPr>
          <w:sz w:val="28"/>
        </w:rPr>
        <w:t>Шитте Л. соч. 68 Этюд</w:t>
      </w:r>
      <w:r>
        <w:rPr>
          <w:spacing w:val="12"/>
          <w:sz w:val="28"/>
        </w:rPr>
        <w:t xml:space="preserve"> </w:t>
      </w:r>
      <w:r>
        <w:rPr>
          <w:sz w:val="28"/>
        </w:rPr>
        <w:t>№23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>Шитте Л. соч. 68 Этюд</w:t>
      </w:r>
      <w:r>
        <w:rPr>
          <w:spacing w:val="15"/>
          <w:sz w:val="28"/>
        </w:rPr>
        <w:t xml:space="preserve"> </w:t>
      </w:r>
      <w:r>
        <w:rPr>
          <w:sz w:val="28"/>
        </w:rPr>
        <w:t>№21</w:t>
      </w:r>
    </w:p>
    <w:p w:rsidR="00E0799D" w:rsidRDefault="00E0799D" w:rsidP="00E0799D">
      <w:pPr>
        <w:spacing w:before="158"/>
        <w:ind w:left="299" w:right="851"/>
        <w:jc w:val="center"/>
        <w:rPr>
          <w:i/>
          <w:sz w:val="28"/>
        </w:rPr>
      </w:pPr>
      <w:r>
        <w:rPr>
          <w:i/>
          <w:sz w:val="28"/>
        </w:rPr>
        <w:t>Полифония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С. Сарабанда из Французской сюиты до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Букстехуде Д. Аллеманда из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Сюиты№17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Букстехуде Д. Сарабанда из Сюиты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№17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62"/>
        <w:rPr>
          <w:sz w:val="28"/>
        </w:rPr>
      </w:pPr>
      <w:r>
        <w:rPr>
          <w:sz w:val="28"/>
        </w:rPr>
        <w:t>Гендель Г.</w:t>
      </w:r>
      <w:r>
        <w:rPr>
          <w:spacing w:val="2"/>
          <w:sz w:val="28"/>
        </w:rPr>
        <w:t xml:space="preserve"> </w:t>
      </w:r>
      <w:r>
        <w:rPr>
          <w:sz w:val="28"/>
        </w:rPr>
        <w:t>Ария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64"/>
        <w:rPr>
          <w:sz w:val="28"/>
        </w:rPr>
      </w:pPr>
      <w:r>
        <w:rPr>
          <w:sz w:val="28"/>
        </w:rPr>
        <w:t xml:space="preserve">Гретри </w:t>
      </w:r>
      <w:r>
        <w:rPr>
          <w:spacing w:val="-3"/>
          <w:sz w:val="28"/>
        </w:rPr>
        <w:t xml:space="preserve">А. </w:t>
      </w:r>
      <w:r>
        <w:rPr>
          <w:sz w:val="28"/>
        </w:rPr>
        <w:t>–Э. –М.</w:t>
      </w:r>
      <w:r>
        <w:rPr>
          <w:spacing w:val="18"/>
          <w:sz w:val="28"/>
        </w:rPr>
        <w:t xml:space="preserve"> </w:t>
      </w:r>
      <w:r>
        <w:rPr>
          <w:sz w:val="28"/>
        </w:rPr>
        <w:t>Жига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Кригер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Куранта из Партиты ре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Кригер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Сарабанда из Партиты ре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Куперен Л.</w:t>
      </w:r>
      <w:r>
        <w:rPr>
          <w:spacing w:val="4"/>
          <w:sz w:val="28"/>
        </w:rPr>
        <w:t xml:space="preserve"> </w:t>
      </w:r>
      <w:r>
        <w:rPr>
          <w:sz w:val="28"/>
        </w:rPr>
        <w:t>Чакона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rPr>
          <w:sz w:val="28"/>
        </w:rPr>
      </w:pPr>
      <w:r>
        <w:rPr>
          <w:sz w:val="28"/>
        </w:rPr>
        <w:t>Муре Ж.</w:t>
      </w:r>
      <w:r>
        <w:rPr>
          <w:spacing w:val="5"/>
          <w:sz w:val="28"/>
        </w:rPr>
        <w:t xml:space="preserve"> </w:t>
      </w:r>
      <w:r>
        <w:rPr>
          <w:sz w:val="28"/>
        </w:rPr>
        <w:t>Бурре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>Муффат Г.</w:t>
      </w:r>
      <w:r>
        <w:rPr>
          <w:spacing w:val="3"/>
          <w:sz w:val="28"/>
        </w:rPr>
        <w:t xml:space="preserve"> </w:t>
      </w:r>
      <w:r>
        <w:rPr>
          <w:sz w:val="28"/>
        </w:rPr>
        <w:t>Сицилиана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833"/>
        </w:tabs>
        <w:spacing w:before="158"/>
        <w:ind w:left="2832" w:hanging="422"/>
        <w:rPr>
          <w:sz w:val="28"/>
        </w:rPr>
      </w:pPr>
      <w:r>
        <w:rPr>
          <w:sz w:val="28"/>
        </w:rPr>
        <w:t>Хоффмейстер Ф.</w:t>
      </w:r>
      <w:r>
        <w:rPr>
          <w:spacing w:val="-1"/>
          <w:sz w:val="28"/>
        </w:rPr>
        <w:t xml:space="preserve"> </w:t>
      </w:r>
      <w:r>
        <w:rPr>
          <w:sz w:val="28"/>
        </w:rPr>
        <w:t>Менуэт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>Циполи Д.</w:t>
      </w:r>
      <w:r>
        <w:rPr>
          <w:spacing w:val="4"/>
          <w:sz w:val="28"/>
        </w:rPr>
        <w:t xml:space="preserve"> </w:t>
      </w:r>
      <w:r>
        <w:rPr>
          <w:sz w:val="28"/>
        </w:rPr>
        <w:t>Сарабанда</w:t>
      </w:r>
    </w:p>
    <w:p w:rsidR="00E0799D" w:rsidRDefault="00E0799D" w:rsidP="00E0799D">
      <w:pPr>
        <w:spacing w:before="163"/>
        <w:ind w:left="302" w:right="851"/>
        <w:jc w:val="center"/>
        <w:rPr>
          <w:i/>
          <w:sz w:val="28"/>
        </w:rPr>
      </w:pPr>
      <w:r>
        <w:rPr>
          <w:i/>
          <w:sz w:val="28"/>
        </w:rPr>
        <w:t>Произведения крупной формы</w:t>
      </w:r>
    </w:p>
    <w:p w:rsidR="00E0799D" w:rsidRP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Бетховен Л. Шесть лёгких вариаций на швейцарскую</w:t>
      </w:r>
      <w:r w:rsidRPr="00E0799D">
        <w:rPr>
          <w:spacing w:val="-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тему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67"/>
        <w:rPr>
          <w:sz w:val="28"/>
        </w:rPr>
      </w:pPr>
      <w:r>
        <w:rPr>
          <w:sz w:val="28"/>
        </w:rPr>
        <w:lastRenderedPageBreak/>
        <w:t>Ванхаль Я. Соната ля</w:t>
      </w:r>
      <w:r>
        <w:rPr>
          <w:spacing w:val="6"/>
          <w:sz w:val="28"/>
        </w:rPr>
        <w:t xml:space="preserve"> </w:t>
      </w:r>
      <w:r>
        <w:rPr>
          <w:sz w:val="28"/>
        </w:rPr>
        <w:t>мажор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Гайдн </w:t>
      </w:r>
      <w:r>
        <w:rPr>
          <w:spacing w:val="-3"/>
          <w:sz w:val="28"/>
        </w:rPr>
        <w:t xml:space="preserve">Й. </w:t>
      </w:r>
      <w:r>
        <w:rPr>
          <w:sz w:val="28"/>
        </w:rPr>
        <w:t>Соната до</w:t>
      </w:r>
      <w:r>
        <w:rPr>
          <w:spacing w:val="6"/>
          <w:sz w:val="28"/>
        </w:rPr>
        <w:t xml:space="preserve"> </w:t>
      </w:r>
      <w:r>
        <w:rPr>
          <w:sz w:val="28"/>
        </w:rPr>
        <w:t>мажор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Клементи М. соч.37 Сонатина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</w:p>
    <w:p w:rsidR="00E0799D" w:rsidRP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Кулау Ф. соч. 20 Сонатина №3 </w:t>
      </w:r>
      <w:r>
        <w:rPr>
          <w:sz w:val="28"/>
        </w:rPr>
        <w:t>I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ч.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rPr>
          <w:sz w:val="28"/>
        </w:rPr>
      </w:pPr>
      <w:r>
        <w:rPr>
          <w:sz w:val="28"/>
        </w:rPr>
        <w:t>Кулау Ф. соч. 88 Сонатина</w:t>
      </w:r>
      <w:r>
        <w:rPr>
          <w:spacing w:val="6"/>
          <w:sz w:val="28"/>
        </w:rPr>
        <w:t xml:space="preserve"> </w:t>
      </w:r>
      <w:r>
        <w:rPr>
          <w:sz w:val="28"/>
        </w:rPr>
        <w:t>№3</w:t>
      </w:r>
    </w:p>
    <w:p w:rsidR="00E0799D" w:rsidRP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Куртиди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Соната фа мажор</w:t>
      </w:r>
      <w:r w:rsidRPr="00E0799D">
        <w:rPr>
          <w:spacing w:val="21"/>
          <w:sz w:val="28"/>
          <w:lang w:val="ru-RU"/>
        </w:rPr>
        <w:t xml:space="preserve"> </w:t>
      </w:r>
      <w:r>
        <w:rPr>
          <w:sz w:val="28"/>
        </w:rPr>
        <w:t>III</w:t>
      </w:r>
      <w:r w:rsidRPr="00E0799D">
        <w:rPr>
          <w:sz w:val="28"/>
          <w:lang w:val="ru-RU"/>
        </w:rPr>
        <w:t>ч.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rPr>
          <w:sz w:val="28"/>
        </w:rPr>
      </w:pPr>
      <w:r>
        <w:rPr>
          <w:sz w:val="28"/>
        </w:rPr>
        <w:t>Чимароза Д. Соната ля</w:t>
      </w:r>
      <w:r>
        <w:rPr>
          <w:spacing w:val="10"/>
          <w:sz w:val="28"/>
        </w:rPr>
        <w:t xml:space="preserve"> </w:t>
      </w:r>
      <w:r>
        <w:rPr>
          <w:sz w:val="28"/>
        </w:rPr>
        <w:t>мажор</w:t>
      </w:r>
    </w:p>
    <w:p w:rsidR="00E0799D" w:rsidRP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Шпиндлер Ф. соч. 157 Сонатина №10 </w:t>
      </w:r>
      <w:r>
        <w:rPr>
          <w:sz w:val="28"/>
        </w:rPr>
        <w:t>III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ч.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833"/>
        </w:tabs>
        <w:spacing w:before="158"/>
        <w:ind w:left="2832" w:hanging="422"/>
        <w:rPr>
          <w:sz w:val="28"/>
        </w:rPr>
      </w:pPr>
      <w:r>
        <w:rPr>
          <w:sz w:val="28"/>
        </w:rPr>
        <w:t xml:space="preserve">Эберль </w:t>
      </w:r>
      <w:r>
        <w:rPr>
          <w:spacing w:val="-3"/>
          <w:sz w:val="28"/>
        </w:rPr>
        <w:t xml:space="preserve">А. </w:t>
      </w:r>
      <w:r>
        <w:rPr>
          <w:sz w:val="28"/>
        </w:rPr>
        <w:t>Рондо до</w:t>
      </w:r>
      <w:r>
        <w:rPr>
          <w:spacing w:val="7"/>
          <w:sz w:val="28"/>
        </w:rPr>
        <w:t xml:space="preserve"> </w:t>
      </w:r>
      <w:r>
        <w:rPr>
          <w:sz w:val="28"/>
        </w:rPr>
        <w:t>мажор</w:t>
      </w:r>
    </w:p>
    <w:p w:rsidR="00E0799D" w:rsidRDefault="00E0799D" w:rsidP="00E0799D">
      <w:pPr>
        <w:spacing w:before="163"/>
        <w:ind w:left="141" w:right="851"/>
        <w:jc w:val="center"/>
        <w:rPr>
          <w:i/>
          <w:sz w:val="28"/>
        </w:rPr>
      </w:pPr>
      <w:r>
        <w:rPr>
          <w:i/>
          <w:sz w:val="28"/>
        </w:rPr>
        <w:t>Пьесы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Бетховен Л.</w:t>
      </w:r>
      <w:r>
        <w:rPr>
          <w:spacing w:val="4"/>
          <w:sz w:val="28"/>
        </w:rPr>
        <w:t xml:space="preserve"> </w:t>
      </w:r>
      <w:r>
        <w:rPr>
          <w:sz w:val="28"/>
        </w:rPr>
        <w:t>Элизе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Глазунов </w:t>
      </w:r>
      <w:r>
        <w:rPr>
          <w:spacing w:val="-3"/>
          <w:sz w:val="28"/>
        </w:rPr>
        <w:t>А.</w:t>
      </w:r>
      <w:r>
        <w:rPr>
          <w:spacing w:val="7"/>
          <w:sz w:val="28"/>
        </w:rPr>
        <w:t xml:space="preserve"> </w:t>
      </w:r>
      <w:r>
        <w:rPr>
          <w:sz w:val="28"/>
        </w:rPr>
        <w:t>Мазурка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>Глиэр Р. Соч. 3 Грёзы</w:t>
      </w:r>
      <w:r>
        <w:rPr>
          <w:spacing w:val="6"/>
          <w:sz w:val="28"/>
        </w:rPr>
        <w:t xml:space="preserve"> </w:t>
      </w:r>
      <w:r>
        <w:rPr>
          <w:sz w:val="28"/>
        </w:rPr>
        <w:t>№4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 xml:space="preserve">Гречанинов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соч.37 Прелюдия</w:t>
      </w:r>
      <w:r>
        <w:rPr>
          <w:spacing w:val="12"/>
          <w:sz w:val="28"/>
        </w:rPr>
        <w:t xml:space="preserve"> </w:t>
      </w:r>
      <w:r>
        <w:rPr>
          <w:sz w:val="28"/>
        </w:rPr>
        <w:t>№1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Гурилёв </w:t>
      </w:r>
      <w:r>
        <w:rPr>
          <w:spacing w:val="-3"/>
          <w:sz w:val="28"/>
        </w:rPr>
        <w:t xml:space="preserve">А. </w:t>
      </w:r>
      <w:r>
        <w:rPr>
          <w:sz w:val="28"/>
        </w:rPr>
        <w:t>Полька –</w:t>
      </w:r>
      <w:r>
        <w:rPr>
          <w:spacing w:val="16"/>
          <w:sz w:val="28"/>
        </w:rPr>
        <w:t xml:space="preserve"> </w:t>
      </w:r>
      <w:r>
        <w:rPr>
          <w:sz w:val="28"/>
        </w:rPr>
        <w:t>мазурка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Коровицын В.</w:t>
      </w:r>
      <w:r>
        <w:rPr>
          <w:spacing w:val="9"/>
          <w:sz w:val="28"/>
        </w:rPr>
        <w:t xml:space="preserve"> </w:t>
      </w:r>
      <w:r>
        <w:rPr>
          <w:sz w:val="28"/>
        </w:rPr>
        <w:t>Полонез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Кюи </w:t>
      </w:r>
      <w:r>
        <w:rPr>
          <w:spacing w:val="-3"/>
          <w:sz w:val="28"/>
        </w:rPr>
        <w:t>Ц.</w:t>
      </w:r>
      <w:r>
        <w:rPr>
          <w:spacing w:val="4"/>
          <w:sz w:val="28"/>
        </w:rPr>
        <w:t xml:space="preserve"> </w:t>
      </w:r>
      <w:r>
        <w:rPr>
          <w:sz w:val="28"/>
        </w:rPr>
        <w:t>Вальсик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Лядов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40 Прелюдия</w:t>
      </w:r>
      <w:r>
        <w:rPr>
          <w:spacing w:val="12"/>
          <w:sz w:val="28"/>
        </w:rPr>
        <w:t xml:space="preserve"> </w:t>
      </w:r>
      <w:r>
        <w:rPr>
          <w:sz w:val="28"/>
        </w:rPr>
        <w:t>№3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 xml:space="preserve">Лядов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53 Багатель</w:t>
      </w:r>
      <w:r>
        <w:rPr>
          <w:spacing w:val="9"/>
          <w:sz w:val="28"/>
        </w:rPr>
        <w:t xml:space="preserve"> </w:t>
      </w:r>
      <w:r>
        <w:rPr>
          <w:sz w:val="28"/>
        </w:rPr>
        <w:t>№1</w:t>
      </w:r>
    </w:p>
    <w:p w:rsidR="00E0799D" w:rsidRP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ind w:left="2832" w:hanging="422"/>
        <w:rPr>
          <w:sz w:val="28"/>
          <w:lang w:val="ru-RU"/>
        </w:rPr>
      </w:pPr>
      <w:r w:rsidRPr="00E0799D">
        <w:rPr>
          <w:sz w:val="28"/>
          <w:lang w:val="ru-RU"/>
        </w:rPr>
        <w:t>Мендельсон Ф. соч. 19 Песня без слов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№6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>Мусоргский М.</w:t>
      </w:r>
      <w:r>
        <w:rPr>
          <w:spacing w:val="4"/>
          <w:sz w:val="28"/>
        </w:rPr>
        <w:t xml:space="preserve"> </w:t>
      </w:r>
      <w:r>
        <w:rPr>
          <w:sz w:val="28"/>
        </w:rPr>
        <w:t>Слеза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spacing w:before="158"/>
        <w:ind w:left="2832" w:hanging="422"/>
        <w:rPr>
          <w:sz w:val="28"/>
        </w:rPr>
      </w:pPr>
      <w:r>
        <w:rPr>
          <w:sz w:val="28"/>
        </w:rPr>
        <w:t>Ребиков В.</w:t>
      </w:r>
      <w:r>
        <w:rPr>
          <w:spacing w:val="3"/>
          <w:sz w:val="28"/>
        </w:rPr>
        <w:t xml:space="preserve"> </w:t>
      </w:r>
      <w:r>
        <w:rPr>
          <w:sz w:val="28"/>
        </w:rPr>
        <w:t>Вальс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 xml:space="preserve">Римский – Корсаков </w:t>
      </w:r>
      <w:r>
        <w:rPr>
          <w:spacing w:val="-3"/>
          <w:sz w:val="28"/>
        </w:rPr>
        <w:t>Н.</w:t>
      </w:r>
      <w:r>
        <w:rPr>
          <w:spacing w:val="11"/>
          <w:sz w:val="28"/>
        </w:rPr>
        <w:t xml:space="preserve"> </w:t>
      </w:r>
      <w:r>
        <w:rPr>
          <w:sz w:val="28"/>
        </w:rPr>
        <w:t>Романс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spacing w:before="158"/>
        <w:ind w:left="2832" w:hanging="422"/>
        <w:rPr>
          <w:sz w:val="28"/>
        </w:rPr>
      </w:pPr>
      <w:r>
        <w:rPr>
          <w:sz w:val="28"/>
        </w:rPr>
        <w:t>Сибелиус Я. соч. 99 Сувенир</w:t>
      </w:r>
      <w:r>
        <w:rPr>
          <w:spacing w:val="10"/>
          <w:sz w:val="28"/>
        </w:rPr>
        <w:t xml:space="preserve"> </w:t>
      </w:r>
      <w:r>
        <w:rPr>
          <w:sz w:val="28"/>
        </w:rPr>
        <w:t>№3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spacing w:before="164"/>
        <w:ind w:left="2832" w:hanging="422"/>
        <w:rPr>
          <w:sz w:val="28"/>
        </w:rPr>
      </w:pPr>
      <w:r>
        <w:rPr>
          <w:sz w:val="28"/>
        </w:rPr>
        <w:t>Шуберт Ф. Музыкальный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момент</w:t>
      </w:r>
    </w:p>
    <w:p w:rsidR="00E0799D" w:rsidRDefault="00E0799D" w:rsidP="00E0799D">
      <w:pPr>
        <w:spacing w:before="162"/>
        <w:ind w:left="943" w:right="851"/>
        <w:jc w:val="center"/>
        <w:rPr>
          <w:i/>
          <w:sz w:val="28"/>
        </w:rPr>
      </w:pPr>
      <w:r>
        <w:rPr>
          <w:i/>
          <w:sz w:val="28"/>
        </w:rPr>
        <w:t>Ансамбли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58"/>
        <w:ind w:hanging="2036"/>
        <w:rPr>
          <w:sz w:val="28"/>
        </w:rPr>
      </w:pPr>
      <w:r>
        <w:rPr>
          <w:sz w:val="28"/>
        </w:rPr>
        <w:t xml:space="preserve">Бородин </w:t>
      </w:r>
      <w:r>
        <w:rPr>
          <w:spacing w:val="-3"/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Полька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64" w:line="360" w:lineRule="auto"/>
        <w:ind w:right="2310" w:hanging="2036"/>
        <w:rPr>
          <w:sz w:val="28"/>
        </w:rPr>
      </w:pPr>
      <w:r w:rsidRPr="00E0799D">
        <w:rPr>
          <w:sz w:val="28"/>
          <w:lang w:val="ru-RU"/>
        </w:rPr>
        <w:t>Василенко С. Испанский танец из балета</w:t>
      </w:r>
      <w:r w:rsidRPr="00E0799D">
        <w:rPr>
          <w:spacing w:val="-3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 xml:space="preserve">«Мирандолина» пер. </w:t>
      </w:r>
      <w:r>
        <w:rPr>
          <w:sz w:val="28"/>
        </w:rPr>
        <w:t>Маталаевой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</w:p>
    <w:p w:rsidR="00E0799D" w:rsidRP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0" w:line="314" w:lineRule="exact"/>
        <w:ind w:hanging="2036"/>
        <w:rPr>
          <w:sz w:val="28"/>
          <w:lang w:val="ru-RU"/>
        </w:rPr>
      </w:pPr>
      <w:r w:rsidRPr="00E0799D">
        <w:rPr>
          <w:sz w:val="28"/>
          <w:lang w:val="ru-RU"/>
        </w:rPr>
        <w:t>Глинка М. Марш Черномора из оперы «Руслан и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Людмила»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3"/>
        <w:spacing w:before="67"/>
        <w:ind w:left="2390" w:right="3263"/>
        <w:jc w:val="center"/>
      </w:pPr>
      <w:r>
        <w:lastRenderedPageBreak/>
        <w:t>пер. Раппопорта А.</w:t>
      </w:r>
    </w:p>
    <w:p w:rsidR="00E0799D" w:rsidRP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ind w:hanging="2036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Киркулеску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Мой друг. Румынская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песня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58"/>
        <w:ind w:hanging="2036"/>
        <w:rPr>
          <w:sz w:val="28"/>
        </w:rPr>
      </w:pPr>
      <w:r w:rsidRPr="00E0799D">
        <w:rPr>
          <w:sz w:val="28"/>
          <w:lang w:val="ru-RU"/>
        </w:rPr>
        <w:t xml:space="preserve">Оппенгеймер Г. Танцевальная мелодия пер. </w:t>
      </w:r>
      <w:r>
        <w:rPr>
          <w:sz w:val="28"/>
        </w:rPr>
        <w:t>Цыгановой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E0799D" w:rsidRP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64"/>
        <w:ind w:hanging="2036"/>
        <w:rPr>
          <w:sz w:val="28"/>
          <w:lang w:val="ru-RU"/>
        </w:rPr>
      </w:pPr>
      <w:r w:rsidRPr="00E0799D">
        <w:rPr>
          <w:sz w:val="28"/>
          <w:lang w:val="ru-RU"/>
        </w:rPr>
        <w:t>Прокофьев С. Отъезд Золушки на бал из балета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«Золушка»</w:t>
      </w:r>
    </w:p>
    <w:p w:rsidR="00E0799D" w:rsidRDefault="00E0799D" w:rsidP="00E0799D">
      <w:pPr>
        <w:pStyle w:val="a3"/>
        <w:spacing w:before="163"/>
        <w:ind w:left="718" w:right="851"/>
        <w:jc w:val="center"/>
      </w:pPr>
      <w:r>
        <w:t>пер. Атовмьяна Л.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58"/>
        <w:ind w:hanging="2036"/>
        <w:rPr>
          <w:sz w:val="28"/>
        </w:rPr>
      </w:pPr>
      <w:r w:rsidRPr="00E0799D">
        <w:rPr>
          <w:sz w:val="28"/>
          <w:lang w:val="ru-RU"/>
        </w:rPr>
        <w:t xml:space="preserve">Рахманинов С. Итальянская полька пер. </w:t>
      </w:r>
      <w:r>
        <w:rPr>
          <w:sz w:val="28"/>
        </w:rPr>
        <w:t>Рахманинова</w:t>
      </w:r>
      <w:r>
        <w:rPr>
          <w:spacing w:val="6"/>
          <w:sz w:val="28"/>
        </w:rPr>
        <w:t xml:space="preserve"> </w:t>
      </w:r>
      <w:r>
        <w:rPr>
          <w:sz w:val="28"/>
        </w:rPr>
        <w:t>С.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ind w:hanging="2036"/>
        <w:rPr>
          <w:sz w:val="28"/>
        </w:rPr>
      </w:pPr>
      <w:r>
        <w:rPr>
          <w:sz w:val="28"/>
        </w:rPr>
        <w:t>Соловьёв Вл.</w:t>
      </w:r>
      <w:r>
        <w:rPr>
          <w:spacing w:val="7"/>
          <w:sz w:val="28"/>
        </w:rPr>
        <w:t xml:space="preserve"> </w:t>
      </w:r>
      <w:r>
        <w:rPr>
          <w:sz w:val="28"/>
        </w:rPr>
        <w:t>Полька</w:t>
      </w:r>
    </w:p>
    <w:p w:rsidR="00E0799D" w:rsidRP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ind w:hanging="2036"/>
        <w:rPr>
          <w:sz w:val="28"/>
          <w:lang w:val="ru-RU"/>
        </w:rPr>
      </w:pPr>
      <w:r w:rsidRPr="00E0799D">
        <w:rPr>
          <w:sz w:val="28"/>
          <w:lang w:val="ru-RU"/>
        </w:rPr>
        <w:t xml:space="preserve">Хачатурян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Танец девушек из балета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«Гаянэ»</w:t>
      </w:r>
    </w:p>
    <w:p w:rsidR="00E0799D" w:rsidRDefault="00E0799D" w:rsidP="00E0799D">
      <w:pPr>
        <w:pStyle w:val="a3"/>
        <w:spacing w:before="158"/>
        <w:ind w:left="601" w:right="851"/>
        <w:jc w:val="center"/>
      </w:pPr>
      <w:r>
        <w:t>Пер. Маталаевой Т.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 xml:space="preserve">Цфасман </w:t>
      </w:r>
      <w:r>
        <w:rPr>
          <w:spacing w:val="-3"/>
          <w:sz w:val="28"/>
        </w:rPr>
        <w:t xml:space="preserve">А. </w:t>
      </w:r>
      <w:r>
        <w:rPr>
          <w:sz w:val="28"/>
        </w:rPr>
        <w:t>Я хочу</w:t>
      </w:r>
      <w:r>
        <w:rPr>
          <w:spacing w:val="5"/>
          <w:sz w:val="28"/>
        </w:rPr>
        <w:t xml:space="preserve"> </w:t>
      </w:r>
      <w:r>
        <w:rPr>
          <w:sz w:val="28"/>
        </w:rPr>
        <w:t>танцевать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5"/>
        <w:ind w:left="0"/>
        <w:rPr>
          <w:sz w:val="38"/>
        </w:rPr>
      </w:pPr>
    </w:p>
    <w:p w:rsidR="00E0799D" w:rsidRDefault="00E0799D" w:rsidP="00E0799D">
      <w:pPr>
        <w:pStyle w:val="1"/>
        <w:spacing w:before="1"/>
        <w:ind w:left="636"/>
      </w:pPr>
      <w:r>
        <w:t>Требования к уровню подготовки</w:t>
      </w:r>
      <w:r>
        <w:rPr>
          <w:spacing w:val="65"/>
        </w:rPr>
        <w:t xml:space="preserve"> </w:t>
      </w:r>
      <w:r>
        <w:t>обучающихся</w:t>
      </w:r>
    </w:p>
    <w:p w:rsidR="00E0799D" w:rsidRPr="00E0799D" w:rsidRDefault="00E0799D" w:rsidP="00E0799D">
      <w:pPr>
        <w:pStyle w:val="a3"/>
        <w:spacing w:before="153" w:line="360" w:lineRule="auto"/>
        <w:ind w:firstLine="710"/>
        <w:rPr>
          <w:lang w:val="ru-RU"/>
        </w:rPr>
      </w:pPr>
      <w:r w:rsidRPr="00E0799D">
        <w:rPr>
          <w:lang w:val="ru-RU"/>
        </w:rPr>
        <w:t>К окончанию занятий на фортепиано обучающийся должен знать инструментальные и художественные возможности рояля, музыкальные произведения, написанные для фортепиано зарубежными и отечественными композиторами, в соответствии с программными требованиями.</w:t>
      </w:r>
    </w:p>
    <w:p w:rsidR="00E0799D" w:rsidRPr="00E0799D" w:rsidRDefault="00E0799D" w:rsidP="00E0799D">
      <w:pPr>
        <w:pStyle w:val="a3"/>
        <w:spacing w:before="3" w:line="360" w:lineRule="auto"/>
        <w:ind w:right="1101"/>
        <w:rPr>
          <w:lang w:val="ru-RU"/>
        </w:rPr>
      </w:pPr>
      <w:r w:rsidRPr="00E0799D">
        <w:rPr>
          <w:lang w:val="ru-RU"/>
        </w:rPr>
        <w:t>Обучающийся должен владеть основными видами фортепианной техники, использовать художественно оправданные технические приёмы, позволяющие создавать художественный образ, соответствующий авторскому замыслу.</w:t>
      </w:r>
    </w:p>
    <w:p w:rsidR="00E0799D" w:rsidRPr="00E0799D" w:rsidRDefault="00E0799D" w:rsidP="00E0799D">
      <w:pPr>
        <w:pStyle w:val="a3"/>
        <w:spacing w:line="360" w:lineRule="auto"/>
        <w:ind w:right="1472" w:firstLine="710"/>
        <w:rPr>
          <w:lang w:val="ru-RU"/>
        </w:rPr>
      </w:pPr>
      <w:r w:rsidRPr="00E0799D">
        <w:rPr>
          <w:lang w:val="ru-RU"/>
        </w:rPr>
        <w:t>В результате учебного процесса обучающийся должен приобрести знания, умения, навыки, личностные качества, обеспечивающие художественно-эстетическое развитие личности: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0" w:line="360" w:lineRule="auto"/>
        <w:ind w:right="1673" w:firstLine="711"/>
        <w:rPr>
          <w:sz w:val="28"/>
          <w:lang w:val="ru-RU"/>
        </w:rPr>
      </w:pPr>
      <w:r w:rsidRPr="00E0799D">
        <w:rPr>
          <w:sz w:val="28"/>
          <w:lang w:val="ru-RU"/>
        </w:rPr>
        <w:t>выработку личностных качеств, способствующих восприятию</w:t>
      </w:r>
      <w:r w:rsidRPr="00E0799D">
        <w:rPr>
          <w:spacing w:val="-3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 достаточном объёме учебной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информации,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0" w:line="314" w:lineRule="exact"/>
        <w:ind w:firstLine="711"/>
        <w:rPr>
          <w:sz w:val="28"/>
        </w:rPr>
      </w:pPr>
      <w:r>
        <w:rPr>
          <w:sz w:val="28"/>
        </w:rPr>
        <w:t>приобрести навыки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ind w:firstLine="711"/>
        <w:rPr>
          <w:sz w:val="28"/>
          <w:lang w:val="ru-RU"/>
        </w:rPr>
      </w:pPr>
      <w:r w:rsidRPr="00E0799D">
        <w:rPr>
          <w:sz w:val="28"/>
          <w:lang w:val="ru-RU"/>
        </w:rPr>
        <w:t>уметь планировать свою домашнюю</w:t>
      </w:r>
      <w:r w:rsidRPr="00E0799D">
        <w:rPr>
          <w:spacing w:val="-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работу,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line="355" w:lineRule="auto"/>
        <w:ind w:right="2277" w:firstLine="711"/>
        <w:rPr>
          <w:sz w:val="28"/>
          <w:lang w:val="ru-RU"/>
        </w:rPr>
      </w:pPr>
      <w:r w:rsidRPr="00E0799D">
        <w:rPr>
          <w:sz w:val="28"/>
          <w:lang w:val="ru-RU"/>
        </w:rPr>
        <w:t>осуществлять самостоятельный контроль за своей</w:t>
      </w:r>
      <w:r w:rsidRPr="00E0799D">
        <w:rPr>
          <w:spacing w:val="-3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учебной деятельностью,</w:t>
      </w:r>
    </w:p>
    <w:p w:rsidR="00E0799D" w:rsidRPr="00E0799D" w:rsidRDefault="00E0799D" w:rsidP="00E0799D">
      <w:pPr>
        <w:widowControl/>
        <w:autoSpaceDE/>
        <w:autoSpaceDN/>
        <w:spacing w:line="355" w:lineRule="auto"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67" w:line="360" w:lineRule="auto"/>
        <w:ind w:right="964" w:firstLine="711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>уметь давать объективную оценку своему труду, взаимодействовать</w:t>
      </w:r>
      <w:r w:rsidRPr="00E0799D">
        <w:rPr>
          <w:spacing w:val="-3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 преподавателями и обучающимися в образовательном</w:t>
      </w:r>
      <w:r w:rsidRPr="00E0799D">
        <w:rPr>
          <w:spacing w:val="-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процессе,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0" w:line="360" w:lineRule="auto"/>
        <w:ind w:right="1305" w:firstLine="711"/>
        <w:rPr>
          <w:sz w:val="28"/>
          <w:lang w:val="ru-RU"/>
        </w:rPr>
      </w:pPr>
      <w:r w:rsidRPr="00E0799D">
        <w:rPr>
          <w:sz w:val="28"/>
          <w:lang w:val="ru-RU"/>
        </w:rPr>
        <w:t>уважительно относиться к иному мнению и художественно- эстетическим взглядам, понимать причины успеха / неуспеха</w:t>
      </w:r>
      <w:r w:rsidRPr="00E0799D">
        <w:rPr>
          <w:spacing w:val="-4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собственной учебной деятельности,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646"/>
        </w:tabs>
        <w:spacing w:before="0" w:line="314" w:lineRule="exact"/>
        <w:ind w:left="2645" w:hanging="163"/>
        <w:rPr>
          <w:sz w:val="28"/>
          <w:lang w:val="ru-RU"/>
        </w:rPr>
      </w:pPr>
      <w:r w:rsidRPr="00E0799D">
        <w:rPr>
          <w:sz w:val="28"/>
          <w:lang w:val="ru-RU"/>
        </w:rPr>
        <w:t>определять наиболее эффективные способы достижения</w:t>
      </w:r>
      <w:r w:rsidRPr="00E0799D">
        <w:rPr>
          <w:spacing w:val="-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результата.</w:t>
      </w:r>
    </w:p>
    <w:p w:rsidR="00E0799D" w:rsidRPr="00E0799D" w:rsidRDefault="00E0799D" w:rsidP="00E0799D">
      <w:pPr>
        <w:pStyle w:val="1"/>
        <w:spacing w:before="161"/>
        <w:ind w:left="3663" w:right="0"/>
        <w:jc w:val="left"/>
        <w:rPr>
          <w:lang w:val="ru-RU"/>
        </w:rPr>
      </w:pPr>
      <w:r w:rsidRPr="00E0799D">
        <w:rPr>
          <w:lang w:val="ru-RU"/>
        </w:rPr>
        <w:t>Формы и методы контроля, система оценок</w:t>
      </w:r>
    </w:p>
    <w:p w:rsidR="00E0799D" w:rsidRPr="00E0799D" w:rsidRDefault="00E0799D" w:rsidP="00E0799D">
      <w:pPr>
        <w:pStyle w:val="a3"/>
        <w:spacing w:before="158" w:line="360" w:lineRule="auto"/>
        <w:ind w:right="1101" w:firstLine="710"/>
        <w:rPr>
          <w:lang w:val="ru-RU"/>
        </w:rPr>
      </w:pPr>
      <w:r w:rsidRPr="00E0799D">
        <w:rPr>
          <w:lang w:val="ru-RU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E0799D" w:rsidRPr="00E0799D" w:rsidRDefault="00E0799D" w:rsidP="00E0799D">
      <w:pPr>
        <w:pStyle w:val="a3"/>
        <w:spacing w:line="360" w:lineRule="auto"/>
        <w:ind w:right="1101" w:firstLine="710"/>
        <w:rPr>
          <w:lang w:val="ru-RU"/>
        </w:rPr>
      </w:pPr>
      <w:r w:rsidRPr="00E0799D">
        <w:rPr>
          <w:lang w:val="ru-RU"/>
        </w:rPr>
        <w:t>Основной формой учёта успеваемости обучающихся является четвертная оценка, определяемая преподавателем, на основании текущих оценок и контрольного урока в конце учебного года (восемнадцатое полугодие).</w:t>
      </w:r>
    </w:p>
    <w:p w:rsidR="00E0799D" w:rsidRPr="00E0799D" w:rsidRDefault="00E0799D" w:rsidP="00E0799D">
      <w:pPr>
        <w:pStyle w:val="a3"/>
        <w:spacing w:before="1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2"/>
        <w:ind w:left="2405"/>
        <w:rPr>
          <w:lang w:val="ru-RU"/>
        </w:rPr>
      </w:pPr>
      <w:r w:rsidRPr="00E0799D">
        <w:rPr>
          <w:lang w:val="ru-RU"/>
        </w:rPr>
        <w:t>Примерные программы, исполняемые на контрольном уроке</w:t>
      </w:r>
    </w:p>
    <w:p w:rsidR="00E0799D" w:rsidRPr="00E0799D" w:rsidRDefault="00E0799D" w:rsidP="00E0799D">
      <w:pPr>
        <w:spacing w:before="158"/>
        <w:ind w:left="1378" w:right="851"/>
        <w:jc w:val="center"/>
        <w:rPr>
          <w:i/>
          <w:sz w:val="28"/>
          <w:lang w:val="ru-RU"/>
        </w:rPr>
      </w:pPr>
      <w:r w:rsidRPr="00E0799D">
        <w:rPr>
          <w:i/>
          <w:sz w:val="28"/>
          <w:lang w:val="ru-RU"/>
        </w:rPr>
        <w:t>Восемнадцатое полугодие</w:t>
      </w:r>
    </w:p>
    <w:p w:rsidR="00E0799D" w:rsidRPr="00E0799D" w:rsidRDefault="00E0799D" w:rsidP="00E0799D">
      <w:pPr>
        <w:pStyle w:val="a3"/>
        <w:spacing w:before="164"/>
        <w:ind w:left="0" w:right="142"/>
        <w:jc w:val="center"/>
        <w:rPr>
          <w:lang w:val="ru-RU"/>
        </w:rPr>
      </w:pPr>
      <w:r>
        <w:rPr>
          <w:w w:val="99"/>
        </w:rPr>
        <w:t>I</w:t>
      </w:r>
    </w:p>
    <w:p w:rsidR="00E0799D" w:rsidRPr="00E0799D" w:rsidRDefault="00E0799D" w:rsidP="00E0799D">
      <w:pPr>
        <w:widowControl/>
        <w:autoSpaceDE/>
        <w:autoSpaceDN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158"/>
        <w:rPr>
          <w:lang w:val="ru-RU"/>
        </w:rPr>
      </w:pPr>
      <w:r w:rsidRPr="00E0799D">
        <w:rPr>
          <w:lang w:val="ru-RU"/>
        </w:rPr>
        <w:lastRenderedPageBreak/>
        <w:t>Гендель Г. Ария</w:t>
      </w:r>
    </w:p>
    <w:p w:rsidR="00E0799D" w:rsidRPr="00E0799D" w:rsidRDefault="00E0799D" w:rsidP="00E0799D">
      <w:pPr>
        <w:pStyle w:val="a3"/>
        <w:spacing w:before="10" w:line="960" w:lineRule="atLeast"/>
        <w:ind w:right="-11"/>
        <w:rPr>
          <w:lang w:val="ru-RU"/>
        </w:rPr>
      </w:pPr>
      <w:r w:rsidRPr="00E0799D">
        <w:rPr>
          <w:lang w:val="ru-RU"/>
        </w:rPr>
        <w:t>Ванхаль Я. Соната ля</w:t>
      </w:r>
      <w:r w:rsidRPr="00E0799D">
        <w:rPr>
          <w:spacing w:val="-10"/>
          <w:lang w:val="ru-RU"/>
        </w:rPr>
        <w:t xml:space="preserve"> </w:t>
      </w:r>
      <w:r w:rsidRPr="00E0799D">
        <w:rPr>
          <w:lang w:val="ru-RU"/>
        </w:rPr>
        <w:t xml:space="preserve">мажор Гурилёв </w:t>
      </w:r>
      <w:r w:rsidRPr="00E0799D">
        <w:rPr>
          <w:spacing w:val="-3"/>
          <w:lang w:val="ru-RU"/>
        </w:rPr>
        <w:t>А.</w:t>
      </w:r>
      <w:r w:rsidRPr="00E0799D">
        <w:rPr>
          <w:spacing w:val="-1"/>
          <w:lang w:val="ru-RU"/>
        </w:rPr>
        <w:t xml:space="preserve"> </w:t>
      </w:r>
      <w:r w:rsidRPr="00E0799D">
        <w:rPr>
          <w:lang w:val="ru-RU"/>
        </w:rPr>
        <w:t>Полька-мазурка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  <w:r w:rsidRPr="00E0799D">
        <w:rPr>
          <w:lang w:val="ru-RU"/>
        </w:rPr>
        <w:br w:type="column"/>
      </w:r>
    </w:p>
    <w:p w:rsidR="00E0799D" w:rsidRPr="00E0799D" w:rsidRDefault="00E0799D" w:rsidP="00E0799D">
      <w:pPr>
        <w:pStyle w:val="a3"/>
        <w:spacing w:before="10"/>
        <w:ind w:left="0"/>
        <w:rPr>
          <w:sz w:val="25"/>
          <w:lang w:val="ru-RU"/>
        </w:rPr>
      </w:pPr>
    </w:p>
    <w:p w:rsidR="00E0799D" w:rsidRPr="00E0799D" w:rsidRDefault="00E0799D" w:rsidP="00E0799D">
      <w:pPr>
        <w:pStyle w:val="a3"/>
        <w:spacing w:line="720" w:lineRule="auto"/>
        <w:ind w:left="609" w:right="5842"/>
        <w:rPr>
          <w:lang w:val="ru-RU"/>
        </w:rPr>
      </w:pPr>
      <w:r>
        <w:t>II</w:t>
      </w:r>
      <w:r w:rsidRPr="00E0799D">
        <w:rPr>
          <w:lang w:val="ru-RU"/>
        </w:rPr>
        <w:t xml:space="preserve"> </w:t>
      </w:r>
      <w:r>
        <w:t>III</w:t>
      </w:r>
    </w:p>
    <w:p w:rsidR="00E0799D" w:rsidRPr="00E0799D" w:rsidRDefault="00E0799D" w:rsidP="00E0799D">
      <w:pPr>
        <w:widowControl/>
        <w:autoSpaceDE/>
        <w:autoSpaceDN/>
        <w:spacing w:line="720" w:lineRule="auto"/>
        <w:rPr>
          <w:lang w:val="ru-RU"/>
        </w:rPr>
        <w:sectPr w:rsidR="00E0799D" w:rsidRPr="00E0799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119" w:space="40"/>
            <w:col w:w="6751"/>
          </w:cols>
        </w:sectPr>
      </w:pPr>
    </w:p>
    <w:p w:rsidR="00E0799D" w:rsidRPr="00E0799D" w:rsidRDefault="00E0799D" w:rsidP="00E0799D">
      <w:pPr>
        <w:pStyle w:val="a3"/>
        <w:spacing w:line="321" w:lineRule="exact"/>
        <w:ind w:left="2266"/>
        <w:rPr>
          <w:lang w:val="ru-RU"/>
        </w:rPr>
      </w:pPr>
      <w:r w:rsidRPr="00E0799D">
        <w:rPr>
          <w:lang w:val="ru-RU"/>
        </w:rPr>
        <w:lastRenderedPageBreak/>
        <w:t>Оценка за работу и выступление дополняют и корректируют друг друга.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Все выступления обучающихся оцениваются по пятибалльной системе.</w:t>
      </w:r>
    </w:p>
    <w:p w:rsidR="00E0799D" w:rsidRPr="00E0799D" w:rsidRDefault="00E0799D" w:rsidP="00E0799D">
      <w:pPr>
        <w:spacing w:before="163"/>
        <w:ind w:left="1699"/>
        <w:rPr>
          <w:i/>
          <w:sz w:val="28"/>
          <w:lang w:val="ru-RU"/>
        </w:rPr>
      </w:pPr>
      <w:r w:rsidRPr="00E0799D">
        <w:rPr>
          <w:i/>
          <w:sz w:val="28"/>
          <w:lang w:val="ru-RU"/>
        </w:rPr>
        <w:t>Оценка 5(«отлично»)</w:t>
      </w:r>
    </w:p>
    <w:p w:rsidR="00E0799D" w:rsidRDefault="00E0799D" w:rsidP="00E0799D">
      <w:pPr>
        <w:pStyle w:val="a3"/>
        <w:spacing w:before="158" w:line="360" w:lineRule="auto"/>
        <w:ind w:right="2148"/>
      </w:pPr>
      <w:r w:rsidRPr="00E0799D">
        <w:rPr>
          <w:lang w:val="ru-RU"/>
        </w:rPr>
        <w:t xml:space="preserve">Предполагает репертуарное продвижение. Количество и трудность произведений соответствовать уровню класса. </w:t>
      </w:r>
      <w:r>
        <w:t>Качество означает: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20" w:lineRule="exact"/>
        <w:ind w:left="1863" w:hanging="164"/>
        <w:rPr>
          <w:sz w:val="28"/>
        </w:rPr>
      </w:pPr>
      <w:r>
        <w:rPr>
          <w:sz w:val="28"/>
        </w:rPr>
        <w:t>понимание стиля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понимание формы произведения, осмысленность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7"/>
        <w:ind w:left="1863" w:hanging="164"/>
        <w:rPr>
          <w:sz w:val="28"/>
        </w:rPr>
      </w:pPr>
      <w:r>
        <w:rPr>
          <w:sz w:val="28"/>
        </w:rPr>
        <w:lastRenderedPageBreak/>
        <w:t>владение фортепианными</w:t>
      </w:r>
      <w:r>
        <w:rPr>
          <w:spacing w:val="2"/>
          <w:sz w:val="28"/>
        </w:rPr>
        <w:t xml:space="preserve"> </w:t>
      </w:r>
      <w:r>
        <w:rPr>
          <w:sz w:val="28"/>
        </w:rPr>
        <w:t>штрихами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учитываются трудолюбие и заинтересованность обучающегося</w:t>
      </w:r>
    </w:p>
    <w:p w:rsidR="00E0799D" w:rsidRDefault="00E0799D" w:rsidP="00E0799D">
      <w:pPr>
        <w:spacing w:before="158"/>
        <w:ind w:left="1699"/>
        <w:rPr>
          <w:i/>
          <w:sz w:val="28"/>
        </w:rPr>
      </w:pPr>
      <w:r>
        <w:rPr>
          <w:i/>
          <w:sz w:val="28"/>
        </w:rPr>
        <w:t>Оценка 4 («хорошо»)</w:t>
      </w:r>
    </w:p>
    <w:p w:rsidR="00E0799D" w:rsidRPr="00E0799D" w:rsidRDefault="00E0799D" w:rsidP="00E0799D">
      <w:pPr>
        <w:pStyle w:val="a3"/>
        <w:spacing w:before="164" w:line="360" w:lineRule="auto"/>
        <w:rPr>
          <w:lang w:val="ru-RU"/>
        </w:rPr>
      </w:pPr>
      <w:r w:rsidRPr="00E0799D">
        <w:rPr>
          <w:lang w:val="ru-RU"/>
        </w:rPr>
        <w:t>Более лёгкий по объёму материал, более доступный по содержанию, фактуре, техническим задачам. Допустимы более умеренные темпы, менее яркие</w:t>
      </w:r>
    </w:p>
    <w:p w:rsidR="00E0799D" w:rsidRPr="00E0799D" w:rsidRDefault="00E0799D" w:rsidP="00E0799D">
      <w:pPr>
        <w:pStyle w:val="a3"/>
        <w:spacing w:line="360" w:lineRule="auto"/>
        <w:ind w:right="1101"/>
        <w:rPr>
          <w:lang w:val="ru-RU"/>
        </w:rPr>
      </w:pPr>
      <w:r w:rsidRPr="00E0799D">
        <w:rPr>
          <w:lang w:val="ru-RU"/>
        </w:rPr>
        <w:t>выступления, но качество отработанных навыков и приёмов должно быть обязательно. Наличие понимания обучающимися музыкальной мысли и характера произведения.</w:t>
      </w:r>
    </w:p>
    <w:p w:rsidR="00E0799D" w:rsidRPr="00E0799D" w:rsidRDefault="00E0799D" w:rsidP="00E0799D">
      <w:pPr>
        <w:spacing w:line="313" w:lineRule="exact"/>
        <w:ind w:left="1699"/>
        <w:rPr>
          <w:i/>
          <w:sz w:val="28"/>
          <w:lang w:val="ru-RU"/>
        </w:rPr>
      </w:pPr>
      <w:r w:rsidRPr="00E0799D">
        <w:rPr>
          <w:i/>
          <w:sz w:val="28"/>
          <w:lang w:val="ru-RU"/>
        </w:rPr>
        <w:t>Оценка 3 («удовлетворительно»)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5"/>
        <w:ind w:left="1863" w:hanging="164"/>
        <w:rPr>
          <w:sz w:val="28"/>
        </w:rPr>
      </w:pPr>
      <w:r>
        <w:rPr>
          <w:sz w:val="28"/>
        </w:rPr>
        <w:t>облегчённый репертуар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9"/>
        <w:ind w:left="1863" w:hanging="164"/>
        <w:rPr>
          <w:sz w:val="28"/>
        </w:rPr>
      </w:pPr>
      <w:r>
        <w:rPr>
          <w:sz w:val="28"/>
        </w:rPr>
        <w:t>отсутствие эмоциональности и музыкального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мышления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ошибки в нотном тексте, связанные с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недоработкой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2"/>
        <w:ind w:left="1863" w:hanging="164"/>
        <w:rPr>
          <w:sz w:val="28"/>
        </w:rPr>
      </w:pPr>
      <w:r>
        <w:rPr>
          <w:sz w:val="28"/>
        </w:rPr>
        <w:t>непонимание формы, характера исполняемого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произведения</w:t>
      </w:r>
    </w:p>
    <w:p w:rsidR="00E0799D" w:rsidRDefault="00E0799D" w:rsidP="00E0799D">
      <w:pPr>
        <w:spacing w:before="159"/>
        <w:ind w:left="1699"/>
        <w:rPr>
          <w:i/>
          <w:sz w:val="28"/>
        </w:rPr>
      </w:pPr>
      <w:r>
        <w:rPr>
          <w:i/>
          <w:sz w:val="28"/>
        </w:rPr>
        <w:t>Оценка 2 («неудовлетворительно»)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частые «срывы» и остановки при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исполнении;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отсутствие слухового контроля собственного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исполнения;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2"/>
        <w:ind w:left="1863" w:hanging="164"/>
        <w:rPr>
          <w:sz w:val="28"/>
        </w:rPr>
      </w:pP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репертуара;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низкое качество звукоизвлечения и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звуковедения;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метро - ритмическая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неустойчивость.</w:t>
      </w:r>
    </w:p>
    <w:p w:rsidR="00E0799D" w:rsidRDefault="00E0799D" w:rsidP="00E0799D">
      <w:pPr>
        <w:pStyle w:val="1"/>
        <w:spacing w:before="167"/>
        <w:ind w:left="950"/>
      </w:pPr>
      <w:r>
        <w:t>Методическое обеспечение учебного процесса</w:t>
      </w:r>
    </w:p>
    <w:p w:rsidR="00E0799D" w:rsidRDefault="00E0799D" w:rsidP="00E0799D">
      <w:pPr>
        <w:spacing w:before="159"/>
        <w:ind w:left="890" w:right="851"/>
        <w:jc w:val="center"/>
        <w:rPr>
          <w:i/>
          <w:sz w:val="28"/>
        </w:rPr>
      </w:pPr>
      <w:r>
        <w:rPr>
          <w:i/>
          <w:sz w:val="28"/>
        </w:rPr>
        <w:t>Методические рекомендации педагогическим работникам</w:t>
      </w:r>
    </w:p>
    <w:p w:rsidR="00E0799D" w:rsidRPr="00E0799D" w:rsidRDefault="00E0799D" w:rsidP="00E0799D">
      <w:pPr>
        <w:pStyle w:val="a3"/>
        <w:spacing w:before="158" w:line="360" w:lineRule="auto"/>
        <w:ind w:firstLine="494"/>
        <w:rPr>
          <w:lang w:val="ru-RU"/>
        </w:rPr>
      </w:pPr>
      <w:r w:rsidRPr="00E0799D">
        <w:rPr>
          <w:lang w:val="ru-RU"/>
        </w:rPr>
        <w:t>Развитие независимого, пытливого творческого мышления обучающихся, должно составлять предмет неустанных забот преподавателя. Вот несколько методических советов и рекомендаций в связи с воспитанием активного, самостоятельного мышления у обучающихся.</w:t>
      </w:r>
    </w:p>
    <w:p w:rsidR="00E0799D" w:rsidRDefault="00E0799D" w:rsidP="00E0799D">
      <w:pPr>
        <w:pStyle w:val="a7"/>
        <w:numPr>
          <w:ilvl w:val="0"/>
          <w:numId w:val="69"/>
        </w:numPr>
        <w:tabs>
          <w:tab w:val="left" w:pos="1983"/>
        </w:tabs>
        <w:spacing w:before="3" w:line="360" w:lineRule="auto"/>
        <w:ind w:right="952" w:firstLine="0"/>
        <w:rPr>
          <w:sz w:val="28"/>
        </w:rPr>
      </w:pPr>
      <w:r w:rsidRPr="00E0799D">
        <w:rPr>
          <w:sz w:val="28"/>
          <w:lang w:val="ru-RU"/>
        </w:rPr>
        <w:t>Понятия «активность», «самостоятельность», «творчество» не тождественны по своей внутренней сущности. Отношения между</w:t>
      </w:r>
      <w:r w:rsidRPr="00E0799D">
        <w:rPr>
          <w:spacing w:val="-4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«активным мышлением, «самостоятельным мышлением» и «творческим мышлением» можно представить себе в виде неких концентрических кругов.</w:t>
      </w:r>
      <w:r w:rsidRPr="00E0799D">
        <w:rPr>
          <w:spacing w:val="-12"/>
          <w:sz w:val="28"/>
          <w:lang w:val="ru-RU"/>
        </w:rPr>
        <w:t xml:space="preserve"> </w:t>
      </w:r>
      <w:r>
        <w:rPr>
          <w:sz w:val="28"/>
        </w:rPr>
        <w:t>Это</w:t>
      </w:r>
    </w:p>
    <w:p w:rsidR="00E0799D" w:rsidRDefault="00E0799D" w:rsidP="00E0799D">
      <w:pPr>
        <w:widowControl/>
        <w:autoSpaceDE/>
        <w:autoSpaceDN/>
        <w:spacing w:line="360" w:lineRule="auto"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981"/>
        <w:rPr>
          <w:lang w:val="ru-RU"/>
        </w:rPr>
      </w:pPr>
      <w:r w:rsidRPr="00E0799D">
        <w:rPr>
          <w:lang w:val="ru-RU"/>
        </w:rPr>
        <w:lastRenderedPageBreak/>
        <w:t>качественно различающиеся уровни мышления, из которых каждый последующий является видовым по отношению к предыдущему – родовому. Основой служит активность мышления человека. Начальной, отправной точкой стимулирования таких качеств музыкального интеллекта, как самостоятельность и творческая инициативность, служит всемерная активизация последнего.</w:t>
      </w:r>
    </w:p>
    <w:p w:rsidR="00E0799D" w:rsidRPr="00E0799D" w:rsidRDefault="00E0799D" w:rsidP="00E0799D">
      <w:pPr>
        <w:pStyle w:val="a3"/>
        <w:spacing w:before="3" w:line="360" w:lineRule="auto"/>
        <w:ind w:right="1101" w:firstLine="1195"/>
        <w:rPr>
          <w:lang w:val="ru-RU"/>
        </w:rPr>
      </w:pPr>
      <w:r w:rsidRPr="00E0799D">
        <w:rPr>
          <w:lang w:val="ru-RU"/>
        </w:rPr>
        <w:t>Каким же образом активизируется музыкальное сознание у обучающегося исполнительского класса?</w:t>
      </w:r>
    </w:p>
    <w:p w:rsidR="00E0799D" w:rsidRPr="00E0799D" w:rsidRDefault="00E0799D" w:rsidP="00E0799D">
      <w:pPr>
        <w:pStyle w:val="a3"/>
        <w:spacing w:line="360" w:lineRule="auto"/>
        <w:ind w:right="1101" w:firstLine="144"/>
        <w:rPr>
          <w:lang w:val="ru-RU"/>
        </w:rPr>
      </w:pPr>
      <w:r w:rsidRPr="00E0799D">
        <w:rPr>
          <w:lang w:val="ru-RU"/>
        </w:rPr>
        <w:t>Углубляя и дифференцируя способность обучающегося вслушиваться в собственную игру , переживать и осмысливать разнообразные звуковые модификации, преподаватель получает возможность трансформировать активное мышление своего воспитанника в самостоятельное и на последующих этапах в творческое.</w:t>
      </w:r>
    </w:p>
    <w:p w:rsidR="00E0799D" w:rsidRPr="00E0799D" w:rsidRDefault="00E0799D" w:rsidP="00E0799D">
      <w:pPr>
        <w:pStyle w:val="a7"/>
        <w:numPr>
          <w:ilvl w:val="0"/>
          <w:numId w:val="69"/>
        </w:numPr>
        <w:tabs>
          <w:tab w:val="left" w:pos="1983"/>
        </w:tabs>
        <w:spacing w:before="0" w:line="360" w:lineRule="auto"/>
        <w:ind w:right="1031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Проблема активного, самостоятельного, творческого мышления в музыкально-учебной деятельности вообще и исполнительской в частности имеет два близко расположенных, хотя и не одинаковых аспекта. Один из них связан с конкретным результатом соответствующей деятельности, другой – со способами её осуществления (к примеру, как трудился обучающийся, добиваясь намеченных художественно – исполнительских целей, в какой мере его рабочие усилия носили творческий характер). Проблема формирования самостоятельности включает в себя в качестве основного компонента и то, что связано с выработкой умения инициативно, творчески созидательно заниматься на фортепиано. «Творчеству научить нельзя, - справедливо полагает Л.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Баренбойм. – </w:t>
      </w:r>
      <w:r w:rsidRPr="00E0799D">
        <w:rPr>
          <w:spacing w:val="-3"/>
          <w:sz w:val="28"/>
          <w:lang w:val="ru-RU"/>
        </w:rPr>
        <w:t xml:space="preserve">Но </w:t>
      </w:r>
      <w:r w:rsidRPr="00E0799D">
        <w:rPr>
          <w:sz w:val="28"/>
          <w:lang w:val="ru-RU"/>
        </w:rPr>
        <w:t>можно научить творчески работать». Под руководством преподавателя происходит нечто репетиции, «отлаживания» процесса самостоятельной работы молодого музыканта.</w:t>
      </w:r>
    </w:p>
    <w:p w:rsidR="00E0799D" w:rsidRPr="00E0799D" w:rsidRDefault="00E0799D" w:rsidP="00E0799D">
      <w:pPr>
        <w:pStyle w:val="a7"/>
        <w:numPr>
          <w:ilvl w:val="0"/>
          <w:numId w:val="69"/>
        </w:numPr>
        <w:tabs>
          <w:tab w:val="left" w:pos="1983"/>
        </w:tabs>
        <w:spacing w:before="0" w:line="360" w:lineRule="auto"/>
        <w:ind w:right="1696" w:firstLine="0"/>
        <w:rPr>
          <w:sz w:val="28"/>
          <w:lang w:val="ru-RU"/>
        </w:rPr>
      </w:pPr>
      <w:r w:rsidRPr="00E0799D">
        <w:rPr>
          <w:sz w:val="28"/>
          <w:lang w:val="ru-RU"/>
        </w:rPr>
        <w:t>Одна из характерных примет развитого, подлинно</w:t>
      </w:r>
      <w:r w:rsidRPr="00E0799D">
        <w:rPr>
          <w:spacing w:val="-3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самостоятельного мышления молодого музыканта – способность к своей, непредвзятой, достаточно независимой от сторонних воздействий оценке</w:t>
      </w:r>
      <w:r w:rsidRPr="00E0799D">
        <w:rPr>
          <w:spacing w:val="-2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различных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3"/>
        <w:spacing w:before="67" w:line="360" w:lineRule="auto"/>
        <w:ind w:right="1281"/>
      </w:pPr>
      <w:r w:rsidRPr="00E0799D">
        <w:rPr>
          <w:lang w:val="ru-RU"/>
        </w:rPr>
        <w:lastRenderedPageBreak/>
        <w:t xml:space="preserve">художественных явлений и прежде всего умение критически относиться к собственной профессиональной деятельности. </w:t>
      </w:r>
      <w:r>
        <w:t>Задача преподавателя - всемерно поощрять и стимулировать такого рода качества.</w:t>
      </w:r>
    </w:p>
    <w:p w:rsidR="00E0799D" w:rsidRPr="00E0799D" w:rsidRDefault="00E0799D" w:rsidP="00E0799D">
      <w:pPr>
        <w:pStyle w:val="a7"/>
        <w:numPr>
          <w:ilvl w:val="0"/>
          <w:numId w:val="69"/>
        </w:numPr>
        <w:tabs>
          <w:tab w:val="left" w:pos="1983"/>
        </w:tabs>
        <w:spacing w:before="2" w:line="360" w:lineRule="auto"/>
        <w:ind w:right="873" w:firstLine="0"/>
        <w:rPr>
          <w:sz w:val="28"/>
          <w:lang w:val="ru-RU"/>
        </w:rPr>
      </w:pPr>
      <w:r w:rsidRPr="00E0799D">
        <w:rPr>
          <w:sz w:val="28"/>
          <w:lang w:val="ru-RU"/>
        </w:rPr>
        <w:t>Наиболее перспективным в воспитании творческой инициативы и самостоятельности обучающегося является вступление его на путь собственной, не регламентированной извне интерпретации музыки. Тем самым происходит всестороннее, интенсивное упражнение и его</w:t>
      </w:r>
      <w:r w:rsidRPr="00E0799D">
        <w:rPr>
          <w:spacing w:val="-4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способности самостоятельно мыслить, и его учения самостоятельно действовать. Задание учащемуся самому, без чьей – либо помощи и поддержки, разучить музыкальное произведение (с последующей демонстрацией преподавателю и товарищам) можно встретить как своеобразный методический приём в арсенале многих видных</w:t>
      </w:r>
      <w:r w:rsidRPr="00E0799D">
        <w:rPr>
          <w:spacing w:val="-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музыкантов.</w:t>
      </w:r>
    </w:p>
    <w:p w:rsidR="00E0799D" w:rsidRPr="00E0799D" w:rsidRDefault="00E0799D" w:rsidP="00E0799D">
      <w:pPr>
        <w:spacing w:before="3"/>
        <w:ind w:left="1983"/>
        <w:rPr>
          <w:i/>
          <w:sz w:val="28"/>
          <w:lang w:val="ru-RU"/>
        </w:rPr>
      </w:pPr>
      <w:r w:rsidRPr="00E0799D">
        <w:rPr>
          <w:i/>
          <w:sz w:val="28"/>
          <w:lang w:val="ru-RU"/>
        </w:rPr>
        <w:t>Рекомендации по организации самостоятельной работы обучающихся</w:t>
      </w:r>
    </w:p>
    <w:p w:rsidR="00E0799D" w:rsidRPr="00E0799D" w:rsidRDefault="00E0799D" w:rsidP="00E0799D">
      <w:pPr>
        <w:pStyle w:val="a3"/>
        <w:spacing w:before="158" w:line="360" w:lineRule="auto"/>
        <w:ind w:left="1771" w:right="1101" w:firstLine="638"/>
        <w:rPr>
          <w:lang w:val="ru-RU"/>
        </w:rPr>
      </w:pPr>
      <w:r w:rsidRPr="00E0799D">
        <w:rPr>
          <w:lang w:val="ru-RU"/>
        </w:rPr>
        <w:t>При организации самостоятельной работы обучающихся необходимо помочь ему заниматься меньше, но с большим результатом.</w:t>
      </w:r>
    </w:p>
    <w:p w:rsidR="00E0799D" w:rsidRPr="00E0799D" w:rsidRDefault="00E0799D" w:rsidP="00E0799D">
      <w:pPr>
        <w:pStyle w:val="a3"/>
        <w:spacing w:line="360" w:lineRule="auto"/>
        <w:ind w:right="1211" w:firstLine="782"/>
        <w:jc w:val="both"/>
        <w:rPr>
          <w:lang w:val="ru-RU"/>
        </w:rPr>
      </w:pPr>
      <w:r w:rsidRPr="00E0799D">
        <w:rPr>
          <w:lang w:val="ru-RU"/>
        </w:rPr>
        <w:t>Любое сверхсложное дело можно выполнить меньшим количеством усилий, если разделить его на части – маленькие и простые. Одно условие: эти маленькие и простые задания необходимо выполнять регулярно.</w:t>
      </w:r>
    </w:p>
    <w:p w:rsidR="00E0799D" w:rsidRPr="00E0799D" w:rsidRDefault="00E0799D" w:rsidP="00E0799D">
      <w:pPr>
        <w:pStyle w:val="a3"/>
        <w:spacing w:line="360" w:lineRule="auto"/>
        <w:ind w:right="839" w:firstLine="710"/>
        <w:rPr>
          <w:lang w:val="ru-RU"/>
        </w:rPr>
      </w:pPr>
      <w:r w:rsidRPr="00E0799D">
        <w:rPr>
          <w:lang w:val="ru-RU"/>
        </w:rPr>
        <w:t>Задача родителей – организовать процесс домашних занятий музыкой так, чтобы юный музыкант осознал преимущества этой системы, а затем неукоснительно следовал ей.</w:t>
      </w:r>
    </w:p>
    <w:p w:rsidR="00E0799D" w:rsidRPr="00E0799D" w:rsidRDefault="00E0799D" w:rsidP="00E0799D">
      <w:pPr>
        <w:pStyle w:val="a3"/>
        <w:spacing w:line="360" w:lineRule="auto"/>
        <w:ind w:right="1342" w:firstLine="710"/>
        <w:rPr>
          <w:lang w:val="ru-RU"/>
        </w:rPr>
      </w:pPr>
      <w:r w:rsidRPr="00E0799D">
        <w:rPr>
          <w:lang w:val="ru-RU"/>
        </w:rPr>
        <w:t>Далее – несколько простых советов о том, как это сделать: 5 правил эффективного выполнения домашних заданий по фортепиано:</w:t>
      </w:r>
    </w:p>
    <w:p w:rsid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spacing w:before="0" w:line="314" w:lineRule="exact"/>
        <w:rPr>
          <w:sz w:val="28"/>
        </w:rPr>
      </w:pPr>
      <w:r>
        <w:rPr>
          <w:sz w:val="28"/>
        </w:rPr>
        <w:t>Дробим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задание.</w:t>
      </w:r>
    </w:p>
    <w:p w:rsidR="00E0799D" w:rsidRPr="00E0799D" w:rsidRDefault="00E0799D" w:rsidP="00E0799D">
      <w:pPr>
        <w:pStyle w:val="a3"/>
        <w:spacing w:before="139" w:line="360" w:lineRule="auto"/>
        <w:ind w:right="1559"/>
        <w:rPr>
          <w:lang w:val="ru-RU"/>
        </w:rPr>
      </w:pPr>
      <w:r w:rsidRPr="00E0799D">
        <w:rPr>
          <w:lang w:val="ru-RU"/>
        </w:rPr>
        <w:t>Для начала разбейте заданное на 3-4 части, определив тем самым объем работы на каждый день.</w:t>
      </w:r>
    </w:p>
    <w:p w:rsidR="00E0799D" w:rsidRP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spacing w:before="0" w:line="314" w:lineRule="exact"/>
        <w:rPr>
          <w:sz w:val="28"/>
          <w:lang w:val="ru-RU"/>
        </w:rPr>
      </w:pPr>
      <w:r w:rsidRPr="00E0799D">
        <w:rPr>
          <w:sz w:val="28"/>
          <w:lang w:val="ru-RU"/>
        </w:rPr>
        <w:t>Определяем, что будем делать на домашних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"уроках".</w:t>
      </w:r>
    </w:p>
    <w:p w:rsidR="00E0799D" w:rsidRPr="00E0799D" w:rsidRDefault="00E0799D" w:rsidP="00E0799D">
      <w:pPr>
        <w:pStyle w:val="a3"/>
        <w:spacing w:before="164" w:line="360" w:lineRule="auto"/>
        <w:ind w:right="839"/>
        <w:rPr>
          <w:lang w:val="ru-RU"/>
        </w:rPr>
      </w:pPr>
      <w:r w:rsidRPr="00E0799D">
        <w:rPr>
          <w:lang w:val="ru-RU"/>
        </w:rPr>
        <w:t>Теперь дробим ежедневные порции. Какую-то их часть (в т.ч. разбор, выучивание текста наизусть, отработку педали, оттенков и т.п.) необходимо выполнять сосредоточенно, с полным погружением в материал. Эту часть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/>
        <w:rPr>
          <w:lang w:val="ru-RU"/>
        </w:rPr>
      </w:pPr>
      <w:r w:rsidRPr="00E0799D">
        <w:rPr>
          <w:lang w:val="ru-RU"/>
        </w:rPr>
        <w:lastRenderedPageBreak/>
        <w:t>работы выполняем в специально отведенное для занятий время.</w:t>
      </w:r>
    </w:p>
    <w:p w:rsid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rPr>
          <w:sz w:val="28"/>
        </w:rPr>
      </w:pPr>
      <w:r>
        <w:rPr>
          <w:sz w:val="28"/>
        </w:rPr>
        <w:t>Заполняем временные</w:t>
      </w:r>
      <w:r>
        <w:rPr>
          <w:spacing w:val="4"/>
          <w:sz w:val="28"/>
        </w:rPr>
        <w:t xml:space="preserve"> </w:t>
      </w:r>
      <w:r>
        <w:rPr>
          <w:sz w:val="28"/>
        </w:rPr>
        <w:t>"карманы".</w:t>
      </w:r>
    </w:p>
    <w:p w:rsidR="00E0799D" w:rsidRPr="00E0799D" w:rsidRDefault="00E0799D" w:rsidP="00E0799D">
      <w:pPr>
        <w:pStyle w:val="a3"/>
        <w:spacing w:before="158" w:line="360" w:lineRule="auto"/>
        <w:ind w:right="1105"/>
        <w:rPr>
          <w:lang w:val="ru-RU"/>
        </w:rPr>
      </w:pPr>
      <w:r w:rsidRPr="00E0799D">
        <w:rPr>
          <w:lang w:val="ru-RU"/>
        </w:rPr>
        <w:t>Есть и чисто техническая часть здания – к примеру, отработка пассажа, или наращивание темпа в упражнении. Почему бы не сместить "технику" на другое время, к примеру, не прогнать гамму, убрав звук у телевизора во время рекламной паузы? Увидите, таких временных "карманов" в течение дня наберется немало. А ребенок, использовав по 5-10 ранее почем зря пропадавших минут, сможет получить часок-другой личного времени.</w:t>
      </w:r>
    </w:p>
    <w:p w:rsidR="00E0799D" w:rsidRP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spacing w:before="3"/>
        <w:rPr>
          <w:sz w:val="28"/>
          <w:lang w:val="ru-RU"/>
        </w:rPr>
      </w:pPr>
      <w:r w:rsidRPr="00E0799D">
        <w:rPr>
          <w:sz w:val="28"/>
          <w:lang w:val="ru-RU"/>
        </w:rPr>
        <w:t>Работаем над всеми произведениями –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ежедневно!</w:t>
      </w:r>
    </w:p>
    <w:p w:rsidR="00E0799D" w:rsidRPr="00E0799D" w:rsidRDefault="00E0799D" w:rsidP="00E0799D">
      <w:pPr>
        <w:pStyle w:val="a3"/>
        <w:spacing w:before="163" w:line="360" w:lineRule="auto"/>
        <w:ind w:right="839"/>
        <w:rPr>
          <w:lang w:val="ru-RU"/>
        </w:rPr>
      </w:pPr>
      <w:r w:rsidRPr="00E0799D">
        <w:rPr>
          <w:lang w:val="ru-RU"/>
        </w:rPr>
        <w:t>Способ, когда сегодня разучиваем пьесу, завтра – этюд, послезавтра – полифонию, малоэффективен. Во-первых, потому, что перерывы между отдельным произведением получаются слишком большими. Ребенок может потерять все то, что успел наработать, но не успел закрепить. Кроме того, дней на все произведения может и не хватить. Разумнее ежедневно работать над каждым из заданных произведений – но, как условились, дозированно.</w:t>
      </w:r>
    </w:p>
    <w:p w:rsid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spacing w:before="0" w:line="320" w:lineRule="exact"/>
        <w:rPr>
          <w:sz w:val="28"/>
        </w:rPr>
      </w:pP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уроком.</w:t>
      </w:r>
    </w:p>
    <w:p w:rsidR="00E0799D" w:rsidRPr="00E0799D" w:rsidRDefault="00E0799D" w:rsidP="00E0799D">
      <w:pPr>
        <w:pStyle w:val="a3"/>
        <w:spacing w:before="162" w:line="360" w:lineRule="auto"/>
        <w:ind w:right="1105"/>
        <w:rPr>
          <w:lang w:val="ru-RU"/>
        </w:rPr>
      </w:pPr>
      <w:r w:rsidRPr="00E0799D">
        <w:rPr>
          <w:lang w:val="ru-RU"/>
        </w:rPr>
        <w:t>Последнее домашнее занятие оставляем для повторения и закрепления. Это значит, что основная часть работы должна быть к этому времени уже</w:t>
      </w:r>
    </w:p>
    <w:p w:rsidR="00E0799D" w:rsidRPr="008464B1" w:rsidRDefault="00E0799D" w:rsidP="00E0799D">
      <w:pPr>
        <w:pStyle w:val="a3"/>
        <w:spacing w:line="360" w:lineRule="auto"/>
        <w:ind w:right="870"/>
        <w:rPr>
          <w:lang w:val="ru-RU"/>
        </w:rPr>
      </w:pPr>
      <w:r w:rsidRPr="00E0799D">
        <w:rPr>
          <w:lang w:val="ru-RU"/>
        </w:rPr>
        <w:t xml:space="preserve">выполнена. Главная цель, которую таким образом достигнем, заключается даже не в более высоком качестве выполнения домашней работы. Более важно то, что у обучающегося, который "выполнил и перевыполнил", автоматически повышается самооценка. Ощущение "сложно" у него постепенно переходит в разряд "выполнимо", а "Я смог" рождает внутреннюю </w:t>
      </w:r>
      <w:r w:rsidRPr="008464B1">
        <w:rPr>
          <w:lang w:val="ru-RU"/>
        </w:rPr>
        <w:t>уверенность: «Я могу!» / «Я способен!» / « Мне всё по плечу!»</w:t>
      </w:r>
    </w:p>
    <w:p w:rsidR="00E0799D" w:rsidRPr="00E0799D" w:rsidRDefault="00E0799D" w:rsidP="00E0799D">
      <w:pPr>
        <w:pStyle w:val="1"/>
        <w:spacing w:before="1"/>
        <w:ind w:left="925"/>
        <w:rPr>
          <w:lang w:val="ru-RU"/>
        </w:rPr>
      </w:pPr>
      <w:r w:rsidRPr="00E0799D">
        <w:rPr>
          <w:lang w:val="ru-RU"/>
        </w:rPr>
        <w:t>Список литературы и средств обучения</w:t>
      </w:r>
    </w:p>
    <w:p w:rsidR="00E0799D" w:rsidRPr="00E0799D" w:rsidRDefault="00E0799D" w:rsidP="00E0799D">
      <w:pPr>
        <w:pStyle w:val="2"/>
        <w:spacing w:before="162"/>
        <w:ind w:right="851"/>
        <w:jc w:val="center"/>
        <w:rPr>
          <w:lang w:val="ru-RU"/>
        </w:rPr>
      </w:pPr>
      <w:r w:rsidRPr="00E0799D">
        <w:rPr>
          <w:lang w:val="ru-RU"/>
        </w:rPr>
        <w:t>Учебно-методическая литература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154"/>
        <w:rPr>
          <w:sz w:val="28"/>
          <w:lang w:val="ru-RU"/>
        </w:rPr>
      </w:pPr>
      <w:r w:rsidRPr="00E0799D">
        <w:rPr>
          <w:sz w:val="28"/>
          <w:lang w:val="ru-RU"/>
        </w:rPr>
        <w:t>Алексеев А.Д. Методика обучения игре на фортепиано М.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1998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>Выготский Л. С. Психология искусства Ростов н/Д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1998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Кочаловская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Нотная азбука М.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1997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Милич Б. Воспитание ученика-пианиста М.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67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>Теплов Б. М. Психология музыкальных способностей М. 1993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>Тимакин Е. М. Воспитание пианиста М.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2009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Холопова В.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Музыка как вид искусства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2000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Цыпин Г. М. Обучение игре на фортепиано М.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1998</w:t>
      </w:r>
    </w:p>
    <w:p w:rsidR="00E0799D" w:rsidRDefault="00E0799D" w:rsidP="00E0799D">
      <w:pPr>
        <w:pStyle w:val="2"/>
        <w:spacing w:before="167"/>
        <w:ind w:left="4225"/>
      </w:pPr>
      <w:r>
        <w:t>Основная нотная литература</w:t>
      </w:r>
    </w:p>
    <w:p w:rsid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154" w:line="360" w:lineRule="auto"/>
        <w:ind w:right="1107" w:hanging="360"/>
        <w:rPr>
          <w:sz w:val="28"/>
        </w:rPr>
      </w:pPr>
      <w:r w:rsidRPr="00E0799D">
        <w:rPr>
          <w:sz w:val="28"/>
          <w:lang w:val="ru-RU"/>
        </w:rPr>
        <w:t xml:space="preserve">Альбом ученика-пианиста. Хрестоматия 3, 4 кл. сост. Цыганова Г. Г., 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С., Ростов-на-Дону. </w:t>
      </w:r>
      <w:r>
        <w:rPr>
          <w:sz w:val="28"/>
        </w:rPr>
        <w:t>Феникс</w:t>
      </w:r>
      <w:r>
        <w:rPr>
          <w:spacing w:val="22"/>
          <w:sz w:val="28"/>
        </w:rPr>
        <w:t xml:space="preserve"> </w:t>
      </w:r>
      <w:r>
        <w:rPr>
          <w:sz w:val="28"/>
        </w:rPr>
        <w:t>2017</w:t>
      </w:r>
    </w:p>
    <w:p w:rsid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0" w:line="355" w:lineRule="auto"/>
        <w:ind w:right="1107" w:hanging="360"/>
        <w:rPr>
          <w:sz w:val="28"/>
        </w:rPr>
      </w:pPr>
      <w:r w:rsidRPr="00E0799D">
        <w:rPr>
          <w:sz w:val="28"/>
          <w:lang w:val="ru-RU"/>
        </w:rPr>
        <w:t xml:space="preserve">Альбом ученика-пианиста. Хрестоматия 5, 6 кл. сост. Цыганова Г. Г., 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С., Ростов-на-Дону. </w:t>
      </w:r>
      <w:r>
        <w:rPr>
          <w:sz w:val="28"/>
        </w:rPr>
        <w:t>Феникс</w:t>
      </w:r>
      <w:r>
        <w:rPr>
          <w:spacing w:val="22"/>
          <w:sz w:val="28"/>
        </w:rPr>
        <w:t xml:space="preserve"> </w:t>
      </w:r>
      <w:r>
        <w:rPr>
          <w:sz w:val="28"/>
        </w:rPr>
        <w:t>2016</w:t>
      </w:r>
    </w:p>
    <w:p w:rsid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3"/>
        <w:ind w:hanging="360"/>
        <w:rPr>
          <w:sz w:val="28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 Маленькие прелюдии и фуги. </w:t>
      </w:r>
      <w:r>
        <w:rPr>
          <w:sz w:val="28"/>
        </w:rPr>
        <w:t>«Музыка» Москва</w:t>
      </w:r>
      <w:r>
        <w:rPr>
          <w:spacing w:val="7"/>
          <w:sz w:val="28"/>
        </w:rPr>
        <w:t xml:space="preserve"> </w:t>
      </w:r>
      <w:r>
        <w:rPr>
          <w:sz w:val="28"/>
        </w:rPr>
        <w:t>1970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158"/>
        <w:ind w:hanging="360"/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3, 4 класс М. Кифара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ind w:hanging="360"/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5 класс М. Кифара</w:t>
      </w:r>
      <w:r w:rsidRPr="00E0799D">
        <w:rPr>
          <w:spacing w:val="-2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2006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ind w:hanging="360"/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6 класс М. Кифара</w:t>
      </w:r>
      <w:r w:rsidRPr="00E0799D">
        <w:rPr>
          <w:spacing w:val="-2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2005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158" w:line="360" w:lineRule="auto"/>
        <w:ind w:right="963" w:hanging="36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Педагогический репертуар. Хрестоматия для фортепиано </w:t>
      </w:r>
      <w:r w:rsidRPr="00E0799D">
        <w:rPr>
          <w:spacing w:val="3"/>
          <w:sz w:val="28"/>
          <w:lang w:val="ru-RU"/>
        </w:rPr>
        <w:t xml:space="preserve">3-5 </w:t>
      </w:r>
      <w:r w:rsidRPr="00E0799D">
        <w:rPr>
          <w:sz w:val="28"/>
          <w:lang w:val="ru-RU"/>
        </w:rPr>
        <w:t>кл.</w:t>
      </w:r>
      <w:r w:rsidRPr="00E0799D">
        <w:rPr>
          <w:spacing w:val="-3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ДМШ ред.-сост.: Любомудрова Н., Сорокин К., Туманян А., М.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1995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0" w:line="360" w:lineRule="auto"/>
        <w:ind w:right="2110" w:hanging="360"/>
        <w:rPr>
          <w:sz w:val="28"/>
          <w:lang w:val="ru-RU"/>
        </w:rPr>
      </w:pPr>
      <w:r w:rsidRPr="00E0799D">
        <w:rPr>
          <w:sz w:val="28"/>
          <w:lang w:val="ru-RU"/>
        </w:rPr>
        <w:t>Фортепианная техника. Ред.- сост.: Натансон В., Дельнова</w:t>
      </w:r>
      <w:r w:rsidRPr="00E0799D">
        <w:rPr>
          <w:spacing w:val="-3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В., Малинников В. «Музыка» Москва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1992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0" w:line="320" w:lineRule="exact"/>
        <w:ind w:hanging="360"/>
        <w:rPr>
          <w:sz w:val="28"/>
          <w:lang w:val="ru-RU"/>
        </w:rPr>
      </w:pPr>
      <w:r w:rsidRPr="00E0799D">
        <w:rPr>
          <w:sz w:val="28"/>
          <w:lang w:val="ru-RU"/>
        </w:rPr>
        <w:t>Юному музыканту-пианисту. Хрестоматия для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учащихся</w:t>
      </w:r>
    </w:p>
    <w:p w:rsidR="00E0799D" w:rsidRPr="00E0799D" w:rsidRDefault="00E0799D" w:rsidP="00E0799D">
      <w:pPr>
        <w:pStyle w:val="a3"/>
        <w:spacing w:before="151" w:line="360" w:lineRule="auto"/>
        <w:ind w:left="2420" w:right="1101"/>
        <w:rPr>
          <w:lang w:val="ru-RU"/>
        </w:rPr>
      </w:pPr>
      <w:r w:rsidRPr="00E0799D">
        <w:rPr>
          <w:lang w:val="ru-RU"/>
        </w:rPr>
        <w:t>ДМШ 3, 4 кл. Авт.-сост.:Цыганова Г.Г., Королькова И. С., Ростов-на- Дону ООО Феникс 2017</w:t>
      </w:r>
    </w:p>
    <w:p w:rsidR="00E0799D" w:rsidRPr="00E0799D" w:rsidRDefault="00E0799D" w:rsidP="00E0799D">
      <w:pPr>
        <w:pStyle w:val="a3"/>
        <w:spacing w:line="320" w:lineRule="exact"/>
        <w:ind w:left="2060"/>
        <w:rPr>
          <w:lang w:val="ru-RU"/>
        </w:rPr>
      </w:pPr>
      <w:r w:rsidRPr="00E0799D">
        <w:rPr>
          <w:lang w:val="ru-RU"/>
        </w:rPr>
        <w:t>10.Юному музыканту-пианисту. Хрестоматия для учащихся</w:t>
      </w:r>
    </w:p>
    <w:p w:rsidR="00E0799D" w:rsidRPr="00E0799D" w:rsidRDefault="00E0799D" w:rsidP="00E0799D">
      <w:pPr>
        <w:pStyle w:val="a3"/>
        <w:spacing w:before="158" w:line="360" w:lineRule="auto"/>
        <w:ind w:left="2420" w:right="1101"/>
        <w:rPr>
          <w:lang w:val="ru-RU"/>
        </w:rPr>
      </w:pPr>
      <w:r w:rsidRPr="00E0799D">
        <w:rPr>
          <w:lang w:val="ru-RU"/>
        </w:rPr>
        <w:t>ДМШ 5, 6 кл. Авт.-сост.:Цыганова Г.Г., Королькова И. С., Ростов-на- Дону ООО Феникс 2016</w:t>
      </w:r>
    </w:p>
    <w:p w:rsidR="00E0799D" w:rsidRDefault="00E0799D" w:rsidP="00E0799D">
      <w:pPr>
        <w:pStyle w:val="2"/>
        <w:spacing w:line="319" w:lineRule="exact"/>
        <w:ind w:left="3452"/>
      </w:pPr>
      <w:r>
        <w:t>Дополнительная нотная литература</w:t>
      </w:r>
    </w:p>
    <w:p w:rsidR="00E0799D" w:rsidRPr="00E0799D" w:rsidRDefault="00E0799D" w:rsidP="00E0799D">
      <w:pPr>
        <w:pStyle w:val="a7"/>
        <w:numPr>
          <w:ilvl w:val="0"/>
          <w:numId w:val="72"/>
        </w:numPr>
        <w:tabs>
          <w:tab w:val="left" w:pos="2406"/>
        </w:tabs>
        <w:spacing w:before="158"/>
        <w:ind w:hanging="345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Ансамбли 3-5 кл. сост. Голованова С.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Москва Крепто- логос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Default="00E0799D" w:rsidP="00E0799D">
      <w:pPr>
        <w:pStyle w:val="a7"/>
        <w:numPr>
          <w:ilvl w:val="0"/>
          <w:numId w:val="72"/>
        </w:numPr>
        <w:tabs>
          <w:tab w:val="left" w:pos="2406"/>
        </w:tabs>
        <w:ind w:hanging="345"/>
        <w:rPr>
          <w:sz w:val="28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 Нотная тетрадь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М. Бах. </w:t>
      </w:r>
      <w:r>
        <w:rPr>
          <w:sz w:val="28"/>
        </w:rPr>
        <w:t>«Музыка» Москва</w:t>
      </w:r>
      <w:r>
        <w:rPr>
          <w:spacing w:val="21"/>
          <w:sz w:val="28"/>
        </w:rPr>
        <w:t xml:space="preserve"> </w:t>
      </w:r>
      <w:r>
        <w:rPr>
          <w:sz w:val="28"/>
        </w:rPr>
        <w:t>1972</w:t>
      </w:r>
    </w:p>
    <w:p w:rsidR="00E0799D" w:rsidRPr="00E0799D" w:rsidRDefault="00E0799D" w:rsidP="00E0799D">
      <w:pPr>
        <w:pStyle w:val="a7"/>
        <w:numPr>
          <w:ilvl w:val="0"/>
          <w:numId w:val="72"/>
        </w:numPr>
        <w:tabs>
          <w:tab w:val="left" w:pos="2406"/>
        </w:tabs>
        <w:spacing w:before="158"/>
        <w:ind w:hanging="345"/>
        <w:rPr>
          <w:sz w:val="28"/>
          <w:lang w:val="ru-RU"/>
        </w:rPr>
      </w:pPr>
      <w:r w:rsidRPr="00E0799D">
        <w:rPr>
          <w:sz w:val="28"/>
          <w:lang w:val="ru-RU"/>
        </w:rPr>
        <w:t>Косенко В. 24 детские пьесы для фортепиано С.-П.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3"/>
        <w:ind w:left="0" w:right="-40"/>
        <w:rPr>
          <w:sz w:val="20"/>
          <w:lang w:val="ru-RU"/>
        </w:rPr>
      </w:pPr>
    </w:p>
    <w:p w:rsidR="00E0799D" w:rsidRPr="00E0799D" w:rsidRDefault="00E0799D" w:rsidP="00E0799D">
      <w:pPr>
        <w:widowControl/>
        <w:autoSpaceDE/>
        <w:autoSpaceDN/>
        <w:rPr>
          <w:sz w:val="20"/>
          <w:lang w:val="ru-RU"/>
        </w:rPr>
        <w:sectPr w:rsidR="00E0799D" w:rsidRPr="00E0799D">
          <w:pgSz w:w="11910" w:h="16840"/>
          <w:pgMar w:top="0" w:right="0" w:bottom="0" w:left="0" w:header="0" w:footer="0" w:gutter="0"/>
          <w:cols w:space="720"/>
        </w:sectPr>
      </w:pPr>
    </w:p>
    <w:p w:rsidR="00E0799D" w:rsidRPr="008464B1" w:rsidRDefault="00E0799D" w:rsidP="00E0799D">
      <w:pPr>
        <w:pStyle w:val="a3"/>
        <w:ind w:left="0" w:right="-40"/>
        <w:rPr>
          <w:sz w:val="20"/>
          <w:lang w:val="ru-RU"/>
        </w:rPr>
      </w:pPr>
    </w:p>
    <w:p w:rsidR="00E0799D" w:rsidRPr="008464B1" w:rsidRDefault="00E0799D" w:rsidP="00E0799D">
      <w:pPr>
        <w:widowControl/>
        <w:autoSpaceDE/>
        <w:autoSpaceDN/>
        <w:rPr>
          <w:sz w:val="20"/>
          <w:lang w:val="ru-RU"/>
        </w:rPr>
        <w:sectPr w:rsidR="00E0799D" w:rsidRPr="008464B1">
          <w:pgSz w:w="11910" w:h="16840"/>
          <w:pgMar w:top="0" w:right="0" w:bottom="0" w:left="0" w:header="0" w:footer="0" w:gutter="0"/>
          <w:cols w:space="720"/>
        </w:sectPr>
      </w:pPr>
    </w:p>
    <w:p w:rsidR="00E0799D" w:rsidRDefault="00E0799D" w:rsidP="00E0799D">
      <w:pPr>
        <w:pStyle w:val="1"/>
        <w:spacing w:before="72"/>
        <w:ind w:left="161"/>
      </w:pPr>
      <w:r>
        <w:lastRenderedPageBreak/>
        <w:t>Содержание:</w:t>
      </w:r>
    </w:p>
    <w:p w:rsidR="00E0799D" w:rsidRDefault="00E0799D" w:rsidP="00E0799D">
      <w:pPr>
        <w:pStyle w:val="a3"/>
        <w:spacing w:before="245"/>
        <w:ind w:left="1771"/>
      </w:pPr>
      <w:r>
        <w:t>Введение</w:t>
      </w:r>
    </w:p>
    <w:p w:rsidR="00E0799D" w:rsidRDefault="00E0799D" w:rsidP="00E0799D">
      <w:pPr>
        <w:pStyle w:val="a3"/>
        <w:spacing w:before="2"/>
        <w:ind w:left="0"/>
        <w:rPr>
          <w:sz w:val="14"/>
        </w:rPr>
      </w:pPr>
    </w:p>
    <w:p w:rsidR="00E0799D" w:rsidRDefault="00E0799D" w:rsidP="00E0799D">
      <w:pPr>
        <w:pStyle w:val="a7"/>
        <w:numPr>
          <w:ilvl w:val="0"/>
          <w:numId w:val="59"/>
        </w:numPr>
        <w:tabs>
          <w:tab w:val="left" w:pos="2055"/>
          <w:tab w:val="left" w:pos="9488"/>
        </w:tabs>
        <w:spacing w:before="87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z w:val="28"/>
        </w:rPr>
        <w:tab/>
        <w:t>стр.</w:t>
      </w:r>
      <w:r>
        <w:rPr>
          <w:spacing w:val="4"/>
          <w:sz w:val="28"/>
        </w:rPr>
        <w:t xml:space="preserve"> </w:t>
      </w:r>
      <w:r>
        <w:rPr>
          <w:sz w:val="28"/>
        </w:rPr>
        <w:t>4</w:t>
      </w:r>
    </w:p>
    <w:p w:rsidR="00E0799D" w:rsidRPr="00E0799D" w:rsidRDefault="00E0799D" w:rsidP="00E0799D">
      <w:pPr>
        <w:pStyle w:val="a7"/>
        <w:numPr>
          <w:ilvl w:val="0"/>
          <w:numId w:val="59"/>
        </w:numPr>
        <w:tabs>
          <w:tab w:val="left" w:pos="1983"/>
          <w:tab w:val="left" w:pos="9488"/>
        </w:tabs>
        <w:spacing w:before="249"/>
        <w:ind w:left="1982" w:hanging="283"/>
        <w:rPr>
          <w:sz w:val="28"/>
          <w:lang w:val="ru-RU"/>
        </w:rPr>
      </w:pPr>
      <w:r w:rsidRPr="00E0799D">
        <w:rPr>
          <w:sz w:val="28"/>
          <w:lang w:val="ru-RU"/>
        </w:rPr>
        <w:t>Содержание учебного</w:t>
      </w:r>
      <w:r w:rsidRPr="00E0799D">
        <w:rPr>
          <w:spacing w:val="-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предмета</w:t>
      </w:r>
      <w:r w:rsidRPr="00E0799D">
        <w:rPr>
          <w:spacing w:val="-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«Фортепиано»</w:t>
      </w:r>
      <w:r w:rsidRPr="00E0799D">
        <w:rPr>
          <w:sz w:val="28"/>
          <w:lang w:val="ru-RU"/>
        </w:rPr>
        <w:tab/>
        <w:t>стр.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7</w:t>
      </w:r>
    </w:p>
    <w:p w:rsidR="00E0799D" w:rsidRDefault="00E0799D" w:rsidP="00E0799D">
      <w:pPr>
        <w:pStyle w:val="a3"/>
        <w:tabs>
          <w:tab w:val="left" w:pos="9488"/>
        </w:tabs>
        <w:spacing w:before="244"/>
      </w:pPr>
      <w:r>
        <w:t>2. 1. Восьмой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tab/>
        <w:t>стр.</w:t>
      </w:r>
      <w:r>
        <w:rPr>
          <w:spacing w:val="-1"/>
        </w:rPr>
        <w:t xml:space="preserve"> </w:t>
      </w:r>
      <w:r>
        <w:t>7</w:t>
      </w:r>
    </w:p>
    <w:p w:rsidR="00E0799D" w:rsidRDefault="00E0799D" w:rsidP="00E0799D">
      <w:pPr>
        <w:pStyle w:val="a7"/>
        <w:numPr>
          <w:ilvl w:val="0"/>
          <w:numId w:val="60"/>
        </w:numPr>
        <w:tabs>
          <w:tab w:val="left" w:pos="1983"/>
          <w:tab w:val="left" w:pos="9488"/>
        </w:tabs>
        <w:spacing w:before="250"/>
        <w:rPr>
          <w:sz w:val="28"/>
        </w:rPr>
      </w:pPr>
      <w:r>
        <w:rPr>
          <w:sz w:val="28"/>
        </w:rPr>
        <w:t>2. Примерный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репертуарный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список</w:t>
      </w:r>
      <w:r>
        <w:rPr>
          <w:sz w:val="28"/>
        </w:rPr>
        <w:tab/>
        <w:t>стр.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</w:p>
    <w:p w:rsidR="00E0799D" w:rsidRPr="00E0799D" w:rsidRDefault="00E0799D" w:rsidP="00E0799D">
      <w:pPr>
        <w:pStyle w:val="a7"/>
        <w:numPr>
          <w:ilvl w:val="0"/>
          <w:numId w:val="60"/>
        </w:numPr>
        <w:tabs>
          <w:tab w:val="left" w:pos="2267"/>
          <w:tab w:val="left" w:pos="9488"/>
        </w:tabs>
        <w:spacing w:before="249"/>
        <w:ind w:left="2266" w:hanging="567"/>
        <w:rPr>
          <w:sz w:val="28"/>
          <w:lang w:val="ru-RU"/>
        </w:rPr>
      </w:pPr>
      <w:r w:rsidRPr="00E0799D">
        <w:rPr>
          <w:sz w:val="28"/>
          <w:lang w:val="ru-RU"/>
        </w:rPr>
        <w:t>Требования к уровню</w:t>
      </w:r>
      <w:r w:rsidRPr="00E0799D">
        <w:rPr>
          <w:spacing w:val="-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подготовки</w:t>
      </w:r>
      <w:r w:rsidRPr="00E0799D">
        <w:rPr>
          <w:spacing w:val="6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обучающихся</w:t>
      </w:r>
      <w:r w:rsidRPr="00E0799D">
        <w:rPr>
          <w:sz w:val="28"/>
          <w:lang w:val="ru-RU"/>
        </w:rPr>
        <w:tab/>
        <w:t>стр.10</w:t>
      </w:r>
    </w:p>
    <w:p w:rsidR="00E0799D" w:rsidRPr="00E0799D" w:rsidRDefault="00E0799D" w:rsidP="00E0799D">
      <w:pPr>
        <w:pStyle w:val="a7"/>
        <w:numPr>
          <w:ilvl w:val="0"/>
          <w:numId w:val="60"/>
        </w:numPr>
        <w:tabs>
          <w:tab w:val="left" w:pos="2266"/>
          <w:tab w:val="left" w:pos="9488"/>
        </w:tabs>
        <w:spacing w:before="249"/>
        <w:ind w:left="2265" w:hanging="566"/>
        <w:rPr>
          <w:sz w:val="28"/>
          <w:lang w:val="ru-RU"/>
        </w:rPr>
      </w:pPr>
      <w:r w:rsidRPr="00E0799D">
        <w:rPr>
          <w:sz w:val="28"/>
          <w:lang w:val="ru-RU"/>
        </w:rPr>
        <w:t>Формы и методы контроля,</w:t>
      </w:r>
      <w:r w:rsidRPr="00E0799D">
        <w:rPr>
          <w:spacing w:val="-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система</w:t>
      </w:r>
      <w:r w:rsidRPr="00E0799D">
        <w:rPr>
          <w:spacing w:val="-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оценок</w:t>
      </w:r>
      <w:r w:rsidRPr="00E0799D">
        <w:rPr>
          <w:sz w:val="28"/>
          <w:lang w:val="ru-RU"/>
        </w:rPr>
        <w:tab/>
        <w:t>стр.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11</w:t>
      </w:r>
    </w:p>
    <w:p w:rsidR="00E0799D" w:rsidRPr="00E0799D" w:rsidRDefault="00E0799D" w:rsidP="00E0799D">
      <w:pPr>
        <w:pStyle w:val="a7"/>
        <w:numPr>
          <w:ilvl w:val="0"/>
          <w:numId w:val="61"/>
        </w:numPr>
        <w:tabs>
          <w:tab w:val="left" w:pos="1983"/>
        </w:tabs>
        <w:spacing w:before="250"/>
        <w:rPr>
          <w:sz w:val="28"/>
          <w:lang w:val="ru-RU"/>
        </w:rPr>
      </w:pPr>
      <w:r w:rsidRPr="00E0799D">
        <w:rPr>
          <w:sz w:val="28"/>
          <w:lang w:val="ru-RU"/>
        </w:rPr>
        <w:t>1. Примерные программы, исполняемые на контрольном уроке стр.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11</w:t>
      </w:r>
    </w:p>
    <w:p w:rsidR="00E0799D" w:rsidRPr="00E0799D" w:rsidRDefault="00E0799D" w:rsidP="00E0799D">
      <w:pPr>
        <w:pStyle w:val="a7"/>
        <w:numPr>
          <w:ilvl w:val="0"/>
          <w:numId w:val="61"/>
        </w:numPr>
        <w:tabs>
          <w:tab w:val="left" w:pos="2333"/>
          <w:tab w:val="left" w:pos="9488"/>
        </w:tabs>
        <w:spacing w:before="249"/>
        <w:ind w:left="2332" w:hanging="633"/>
        <w:rPr>
          <w:sz w:val="28"/>
          <w:lang w:val="ru-RU"/>
        </w:rPr>
      </w:pPr>
      <w:r w:rsidRPr="00E0799D">
        <w:rPr>
          <w:sz w:val="28"/>
          <w:lang w:val="ru-RU"/>
        </w:rPr>
        <w:t>Методическое обеспечение</w:t>
      </w:r>
      <w:r w:rsidRPr="00E0799D">
        <w:rPr>
          <w:spacing w:val="-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учебного</w:t>
      </w:r>
      <w:r w:rsidRPr="00E0799D">
        <w:rPr>
          <w:spacing w:val="-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процесса</w:t>
      </w:r>
      <w:r w:rsidRPr="00E0799D">
        <w:rPr>
          <w:sz w:val="28"/>
          <w:lang w:val="ru-RU"/>
        </w:rPr>
        <w:tab/>
        <w:t>стр.12</w:t>
      </w:r>
    </w:p>
    <w:p w:rsidR="00E0799D" w:rsidRPr="00E0799D" w:rsidRDefault="00E0799D" w:rsidP="00E0799D">
      <w:pPr>
        <w:pStyle w:val="a7"/>
        <w:numPr>
          <w:ilvl w:val="0"/>
          <w:numId w:val="61"/>
        </w:numPr>
        <w:tabs>
          <w:tab w:val="left" w:pos="2194"/>
          <w:tab w:val="left" w:pos="9488"/>
        </w:tabs>
        <w:spacing w:before="245"/>
        <w:ind w:left="2193" w:hanging="494"/>
        <w:rPr>
          <w:sz w:val="28"/>
          <w:lang w:val="ru-RU"/>
        </w:rPr>
      </w:pPr>
      <w:r w:rsidRPr="00E0799D">
        <w:rPr>
          <w:sz w:val="28"/>
          <w:lang w:val="ru-RU"/>
        </w:rPr>
        <w:t>Список литературы и</w:t>
      </w:r>
      <w:r w:rsidRPr="00E0799D">
        <w:rPr>
          <w:spacing w:val="-1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средств</w:t>
      </w:r>
      <w:r w:rsidRPr="00E0799D">
        <w:rPr>
          <w:spacing w:val="-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обучения</w:t>
      </w:r>
      <w:r w:rsidRPr="00E0799D">
        <w:rPr>
          <w:sz w:val="28"/>
          <w:lang w:val="ru-RU"/>
        </w:rPr>
        <w:tab/>
        <w:t>стр.</w:t>
      </w:r>
      <w:r w:rsidRPr="00E0799D">
        <w:rPr>
          <w:spacing w:val="-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15</w:t>
      </w:r>
    </w:p>
    <w:p w:rsidR="00E0799D" w:rsidRDefault="00E0799D" w:rsidP="00E0799D">
      <w:pPr>
        <w:pStyle w:val="a3"/>
        <w:tabs>
          <w:tab w:val="left" w:pos="2332"/>
          <w:tab w:val="left" w:pos="9488"/>
        </w:tabs>
        <w:spacing w:before="47"/>
      </w:pPr>
      <w:r>
        <w:t>6.1</w:t>
      </w:r>
      <w:r>
        <w:tab/>
        <w:t>Учебно-методическая</w:t>
      </w:r>
      <w:r>
        <w:rPr>
          <w:spacing w:val="-6"/>
        </w:rPr>
        <w:t xml:space="preserve"> </w:t>
      </w:r>
      <w:r>
        <w:t>литература</w:t>
      </w:r>
      <w:r>
        <w:tab/>
        <w:t>стр.</w:t>
      </w:r>
      <w:r>
        <w:rPr>
          <w:spacing w:val="-2"/>
        </w:rPr>
        <w:t xml:space="preserve"> </w:t>
      </w:r>
      <w:r>
        <w:t>15</w:t>
      </w:r>
    </w:p>
    <w:p w:rsidR="00E0799D" w:rsidRDefault="00E0799D" w:rsidP="00E0799D">
      <w:pPr>
        <w:pStyle w:val="a7"/>
        <w:numPr>
          <w:ilvl w:val="0"/>
          <w:numId w:val="62"/>
        </w:numPr>
        <w:tabs>
          <w:tab w:val="left" w:pos="1983"/>
          <w:tab w:val="left" w:pos="9488"/>
        </w:tabs>
        <w:spacing w:before="250"/>
        <w:rPr>
          <w:sz w:val="28"/>
        </w:rPr>
      </w:pPr>
      <w:r>
        <w:rPr>
          <w:sz w:val="28"/>
        </w:rPr>
        <w:t>2.</w:t>
      </w:r>
      <w:r>
        <w:rPr>
          <w:spacing w:val="62"/>
          <w:sz w:val="28"/>
        </w:rPr>
        <w:t xml:space="preserve"> </w:t>
      </w:r>
      <w:r>
        <w:rPr>
          <w:sz w:val="28"/>
        </w:rPr>
        <w:t>Нотная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</w:t>
      </w:r>
      <w:r>
        <w:rPr>
          <w:sz w:val="28"/>
        </w:rPr>
        <w:tab/>
        <w:t>стр.</w:t>
      </w:r>
      <w:r>
        <w:rPr>
          <w:spacing w:val="-2"/>
          <w:sz w:val="28"/>
        </w:rPr>
        <w:t xml:space="preserve"> </w:t>
      </w:r>
      <w:r>
        <w:rPr>
          <w:sz w:val="28"/>
        </w:rPr>
        <w:t>16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pgNumType w:start="3"/>
          <w:cols w:space="720"/>
        </w:sectPr>
      </w:pPr>
    </w:p>
    <w:p w:rsidR="00E0799D" w:rsidRDefault="00E0799D" w:rsidP="00E0799D">
      <w:pPr>
        <w:pStyle w:val="1"/>
        <w:spacing w:before="72"/>
        <w:ind w:left="5483" w:right="0"/>
        <w:jc w:val="left"/>
      </w:pPr>
      <w:r>
        <w:lastRenderedPageBreak/>
        <w:t>Введение</w:t>
      </w:r>
    </w:p>
    <w:p w:rsidR="00E0799D" w:rsidRPr="00E0799D" w:rsidRDefault="00E0799D" w:rsidP="00E0799D">
      <w:pPr>
        <w:pStyle w:val="a3"/>
        <w:spacing w:before="158" w:line="360" w:lineRule="auto"/>
        <w:ind w:right="849" w:firstLine="710"/>
        <w:jc w:val="both"/>
        <w:rPr>
          <w:lang w:val="ru-RU"/>
        </w:rPr>
      </w:pPr>
      <w:r w:rsidRPr="00E0799D">
        <w:rPr>
          <w:lang w:val="ru-RU"/>
        </w:rPr>
        <w:t>Обучение игре на фортепиано занимает одно из наиболее видных мест в музыкальном воспитании и образовании. Дверей класса «общего фортепиано» не миновать музыканту ни одной специальности. Рояль является инструментом многоголосным, дающим возможность воплотить в реальном звучании любые, самые сложные звуковые структуры. Это даёт основание утверждать, что именно фортепианное исполнительство обладает особо богатым потенциалом в отношении развития</w:t>
      </w:r>
      <w:r w:rsidRPr="00E0799D">
        <w:rPr>
          <w:spacing w:val="-1"/>
          <w:lang w:val="ru-RU"/>
        </w:rPr>
        <w:t xml:space="preserve"> </w:t>
      </w:r>
      <w:r w:rsidRPr="00E0799D">
        <w:rPr>
          <w:lang w:val="ru-RU"/>
        </w:rPr>
        <w:t>обучающихся.</w:t>
      </w:r>
    </w:p>
    <w:p w:rsidR="00E0799D" w:rsidRPr="00E0799D" w:rsidRDefault="00E0799D" w:rsidP="00E0799D">
      <w:pPr>
        <w:pStyle w:val="1"/>
        <w:spacing w:before="5"/>
        <w:ind w:left="5210" w:right="0"/>
        <w:jc w:val="left"/>
        <w:rPr>
          <w:lang w:val="ru-RU"/>
        </w:rPr>
      </w:pPr>
      <w:r w:rsidRPr="00E0799D">
        <w:rPr>
          <w:lang w:val="ru-RU"/>
        </w:rPr>
        <w:t>Пояснительная записка</w:t>
      </w:r>
    </w:p>
    <w:p w:rsidR="00E0799D" w:rsidRPr="00E0799D" w:rsidRDefault="00E0799D" w:rsidP="00E0799D">
      <w:pPr>
        <w:pStyle w:val="a3"/>
        <w:spacing w:before="158" w:line="360" w:lineRule="auto"/>
        <w:ind w:right="849"/>
        <w:jc w:val="both"/>
        <w:rPr>
          <w:lang w:val="ru-RU"/>
        </w:rPr>
      </w:pPr>
      <w:r w:rsidRPr="00E0799D">
        <w:rPr>
          <w:lang w:val="ru-RU"/>
        </w:rPr>
        <w:t>Данная программа создана для одарённых детей, готовящихся к поступлению в средние профессиональные учебные заведения, но не закончивших курс общеобразовательной школы. Владение навыками игры на фортепиано им необходимо для продолжения образования</w:t>
      </w:r>
      <w:r w:rsidRPr="00E0799D">
        <w:rPr>
          <w:b/>
          <w:lang w:val="ru-RU"/>
        </w:rPr>
        <w:t xml:space="preserve">. Срок реализации программы </w:t>
      </w:r>
      <w:r w:rsidRPr="00E0799D">
        <w:rPr>
          <w:lang w:val="ru-RU"/>
        </w:rPr>
        <w:t xml:space="preserve">– один год. </w:t>
      </w:r>
      <w:r w:rsidRPr="00E0799D">
        <w:rPr>
          <w:b/>
          <w:lang w:val="ru-RU"/>
        </w:rPr>
        <w:t xml:space="preserve">Возраст обучающихся </w:t>
      </w:r>
      <w:r w:rsidRPr="00E0799D">
        <w:rPr>
          <w:lang w:val="ru-RU"/>
        </w:rPr>
        <w:t>с 14,5 лет до 16.</w:t>
      </w:r>
    </w:p>
    <w:p w:rsidR="00E0799D" w:rsidRPr="00E0799D" w:rsidRDefault="00E0799D" w:rsidP="00E0799D">
      <w:pPr>
        <w:spacing w:line="355" w:lineRule="auto"/>
        <w:ind w:left="1699" w:right="857"/>
        <w:jc w:val="both"/>
        <w:rPr>
          <w:sz w:val="28"/>
          <w:lang w:val="ru-RU"/>
        </w:rPr>
      </w:pPr>
      <w:r w:rsidRPr="00E0799D">
        <w:rPr>
          <w:b/>
          <w:sz w:val="28"/>
          <w:lang w:val="ru-RU"/>
        </w:rPr>
        <w:t>Объем учебного времени</w:t>
      </w:r>
      <w:r w:rsidRPr="00E0799D">
        <w:rPr>
          <w:sz w:val="28"/>
          <w:lang w:val="ru-RU"/>
        </w:rPr>
        <w:t>, предусмотренный учебным планом на реализацию учебного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предмета</w:t>
      </w:r>
    </w:p>
    <w:p w:rsidR="00E0799D" w:rsidRPr="00E0799D" w:rsidRDefault="00E0799D" w:rsidP="00E0799D">
      <w:pPr>
        <w:spacing w:before="6" w:line="360" w:lineRule="auto"/>
        <w:ind w:left="1699" w:right="844"/>
        <w:jc w:val="both"/>
        <w:rPr>
          <w:sz w:val="28"/>
          <w:lang w:val="ru-RU"/>
        </w:rPr>
      </w:pPr>
      <w:r w:rsidRPr="00E0799D">
        <w:rPr>
          <w:b/>
          <w:sz w:val="28"/>
          <w:lang w:val="ru-RU"/>
        </w:rPr>
        <w:t>Объем учебного времени</w:t>
      </w:r>
      <w:r w:rsidRPr="00E0799D">
        <w:rPr>
          <w:sz w:val="28"/>
          <w:lang w:val="ru-RU"/>
        </w:rPr>
        <w:t xml:space="preserve">: максимальная учебная нагрузка – 82,5 ч.; аудиторная нагрузка обучающихся всего (по вариативной части) – 16,5 ч.; самостоятельная работа обучающихся – 66 ч. </w:t>
      </w:r>
      <w:r w:rsidRPr="00E0799D">
        <w:rPr>
          <w:b/>
          <w:sz w:val="28"/>
          <w:lang w:val="ru-RU"/>
        </w:rPr>
        <w:t xml:space="preserve">Форма проведения учебных аудиторных занятий </w:t>
      </w:r>
      <w:r w:rsidRPr="00E0799D">
        <w:rPr>
          <w:sz w:val="28"/>
          <w:lang w:val="ru-RU"/>
        </w:rPr>
        <w:t>– индивидуальная. Недельная нагрузка (в часах)–0,5 ч.</w:t>
      </w:r>
    </w:p>
    <w:p w:rsidR="00E0799D" w:rsidRPr="00E0799D" w:rsidRDefault="00E0799D" w:rsidP="00E0799D">
      <w:pPr>
        <w:pStyle w:val="a3"/>
        <w:spacing w:before="3" w:line="360" w:lineRule="auto"/>
        <w:ind w:right="854" w:firstLine="706"/>
        <w:jc w:val="both"/>
        <w:rPr>
          <w:lang w:val="ru-RU"/>
        </w:rPr>
      </w:pPr>
      <w:r w:rsidRPr="00E0799D">
        <w:rPr>
          <w:lang w:val="ru-RU"/>
        </w:rPr>
        <w:t xml:space="preserve">Часы </w:t>
      </w:r>
      <w:r w:rsidRPr="00E0799D">
        <w:rPr>
          <w:b/>
          <w:lang w:val="ru-RU"/>
        </w:rPr>
        <w:t xml:space="preserve">вариативной части </w:t>
      </w:r>
      <w:r w:rsidRPr="00E0799D">
        <w:rPr>
          <w:lang w:val="ru-RU"/>
        </w:rPr>
        <w:t>дают возможность расширения и углубления подготовки обучающихся, определяемой содержанием обязательной части программы, получения обучающимися дополнительных знаний, умений и навыков.</w:t>
      </w:r>
    </w:p>
    <w:p w:rsidR="00E0799D" w:rsidRPr="00E0799D" w:rsidRDefault="00E0799D" w:rsidP="00E0799D">
      <w:pPr>
        <w:pStyle w:val="a3"/>
        <w:spacing w:line="360" w:lineRule="auto"/>
        <w:ind w:right="1101"/>
        <w:rPr>
          <w:lang w:val="ru-RU"/>
        </w:rPr>
      </w:pPr>
      <w:r w:rsidRPr="00E0799D">
        <w:rPr>
          <w:lang w:val="ru-RU"/>
        </w:rPr>
        <w:t>Целями и задачами предмета фортепиано являются: 1)Знание инструментальных и художественных особенностей и возможностей фортепиано. 2)Знание в соответствии с программными требованиями музыкальных произведений, написанных для фортепиано зарубежными и отечественными композиторами.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1069" w:firstLine="710"/>
        <w:jc w:val="both"/>
        <w:rPr>
          <w:lang w:val="ru-RU"/>
        </w:rPr>
      </w:pPr>
      <w:r w:rsidRPr="00E0799D">
        <w:rPr>
          <w:lang w:val="ru-RU"/>
        </w:rPr>
        <w:lastRenderedPageBreak/>
        <w:t>- Владение основными видами фортепианной техники, использование художественно оправданных технических приёмов, позволяющих</w:t>
      </w:r>
      <w:r w:rsidRPr="00E0799D">
        <w:rPr>
          <w:spacing w:val="-35"/>
          <w:lang w:val="ru-RU"/>
        </w:rPr>
        <w:t xml:space="preserve"> </w:t>
      </w:r>
      <w:r w:rsidRPr="00E0799D">
        <w:rPr>
          <w:lang w:val="ru-RU"/>
        </w:rPr>
        <w:t>создавать художественный образ, соответствующий авторскому</w:t>
      </w:r>
      <w:r w:rsidRPr="00E0799D">
        <w:rPr>
          <w:spacing w:val="-3"/>
          <w:lang w:val="ru-RU"/>
        </w:rPr>
        <w:t xml:space="preserve"> </w:t>
      </w:r>
      <w:r w:rsidRPr="00E0799D">
        <w:rPr>
          <w:lang w:val="ru-RU"/>
        </w:rPr>
        <w:t>замыслу.</w:t>
      </w:r>
    </w:p>
    <w:p w:rsidR="00E0799D" w:rsidRPr="00E0799D" w:rsidRDefault="00E0799D" w:rsidP="00E0799D">
      <w:pPr>
        <w:pStyle w:val="a3"/>
        <w:spacing w:before="2" w:line="360" w:lineRule="auto"/>
        <w:ind w:right="925" w:firstLine="710"/>
        <w:rPr>
          <w:lang w:val="ru-RU"/>
        </w:rPr>
      </w:pPr>
      <w:r w:rsidRPr="00E0799D">
        <w:rPr>
          <w:lang w:val="ru-RU"/>
        </w:rPr>
        <w:t>Освоение фортепиано имеет множество точек соприкосновения с предметами сольфеджио и музыкальной литературой в детской музыкальной школе и многими предметами в дальнейшем обучении, такими как анализ форм, гармония, чтение партитур, аккомпанемент и многими другими.</w:t>
      </w:r>
    </w:p>
    <w:p w:rsidR="00E0799D" w:rsidRPr="00E0799D" w:rsidRDefault="00E0799D" w:rsidP="00E0799D">
      <w:pPr>
        <w:pStyle w:val="a3"/>
        <w:spacing w:before="3" w:line="360" w:lineRule="auto"/>
        <w:ind w:right="839" w:firstLine="710"/>
        <w:rPr>
          <w:lang w:val="ru-RU"/>
        </w:rPr>
      </w:pPr>
      <w:r w:rsidRPr="00E0799D">
        <w:rPr>
          <w:lang w:val="ru-RU"/>
        </w:rPr>
        <w:t>Структура программы состоит из пояснительной записки, содержания учебного предмета, требований к уровню подготовки обучающихся, форм и методов контроля, систем оценок, методического обеспечения учебного процесса (в том числе методических рекомендаций педагогическим работникам и рекомендаций по организации самостоятельной работы обучающихся), списка литературы и средств обучения. Такая структура определяет логическую последовательность усвоения элементов содержания, организационные формы и методы, средства и условия обучения.</w:t>
      </w:r>
    </w:p>
    <w:p w:rsidR="00E0799D" w:rsidRPr="00E0799D" w:rsidRDefault="00E0799D" w:rsidP="00E0799D">
      <w:pPr>
        <w:pStyle w:val="a3"/>
        <w:spacing w:line="360" w:lineRule="auto"/>
        <w:ind w:right="916" w:firstLine="710"/>
        <w:rPr>
          <w:lang w:val="ru-RU"/>
        </w:rPr>
      </w:pPr>
      <w:r w:rsidRPr="00E0799D">
        <w:rPr>
          <w:lang w:val="ru-RU"/>
        </w:rPr>
        <w:t>В педагогике музыкального образования метод обучения понимается в широком смысле как совокупность педагогических способов, направленных на решение задач и освоение содержания музыкального образования. В узком смысле метод рассматривается как определённые средства, приёмы, предназначенные для приобретения музыкальных знаний, умений и</w:t>
      </w:r>
      <w:r w:rsidRPr="00E0799D">
        <w:rPr>
          <w:spacing w:val="-35"/>
          <w:lang w:val="ru-RU"/>
        </w:rPr>
        <w:t xml:space="preserve"> </w:t>
      </w:r>
      <w:r w:rsidRPr="00E0799D">
        <w:rPr>
          <w:lang w:val="ru-RU"/>
        </w:rPr>
        <w:t>навыков, развития памяти, мышления, воображения, а также для формирования опыта эмоционально-ценностного отношения к музыке, художественного вкуса, интереса к искусству и потребностей общения с ним.</w:t>
      </w:r>
    </w:p>
    <w:p w:rsidR="00E0799D" w:rsidRPr="00E0799D" w:rsidRDefault="00E0799D" w:rsidP="00E0799D">
      <w:pPr>
        <w:pStyle w:val="a3"/>
        <w:spacing w:line="360" w:lineRule="auto"/>
        <w:ind w:right="839" w:firstLine="710"/>
        <w:rPr>
          <w:lang w:val="ru-RU"/>
        </w:rPr>
      </w:pPr>
      <w:r w:rsidRPr="00E0799D">
        <w:rPr>
          <w:lang w:val="ru-RU"/>
        </w:rPr>
        <w:t>Как понятие многомерное и многоаспектное метод обучения имеет множество классификаций: по источникам знания (практический, наглядный, словесный и др.), по формированию различных личностных структур обучающегося (сознания, поведения, чувств и др.), по характеру познавательной деятельности (объяснительно-иллюстративный, репродуктивный, проблемный и др.). Э. Б. Абдуллин и Е. В. Николаева</w:t>
      </w:r>
    </w:p>
    <w:p w:rsidR="00E0799D" w:rsidRPr="00E0799D" w:rsidRDefault="00E0799D" w:rsidP="00E0799D">
      <w:pPr>
        <w:pStyle w:val="a3"/>
        <w:rPr>
          <w:lang w:val="ru-RU"/>
        </w:rPr>
      </w:pPr>
      <w:r w:rsidRPr="00E0799D">
        <w:rPr>
          <w:lang w:val="ru-RU"/>
        </w:rPr>
        <w:t>выделяют три группы общедидактических методов, широко используемых в</w:t>
      </w:r>
    </w:p>
    <w:p w:rsidR="00E0799D" w:rsidRPr="00E0799D" w:rsidRDefault="00E0799D" w:rsidP="00E0799D">
      <w:pPr>
        <w:widowControl/>
        <w:autoSpaceDE/>
        <w:autoSpaceDN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3"/>
        <w:spacing w:before="67" w:line="360" w:lineRule="auto"/>
        <w:ind w:right="1101"/>
      </w:pPr>
      <w:r w:rsidRPr="00E0799D">
        <w:rPr>
          <w:lang w:val="ru-RU"/>
        </w:rPr>
        <w:lastRenderedPageBreak/>
        <w:t xml:space="preserve">практике музыкального образования школьников. Общепедагогические методы обучения имеют в преподавании музыкальных дисциплин своё специфическое преломление. </w:t>
      </w:r>
      <w:r>
        <w:t>Например, метод сравнения, который представлен в виде:</w:t>
      </w:r>
    </w:p>
    <w:p w:rsidR="00E0799D" w:rsidRPr="00E0799D" w:rsidRDefault="00E0799D" w:rsidP="00E0799D">
      <w:pPr>
        <w:pStyle w:val="a7"/>
        <w:numPr>
          <w:ilvl w:val="1"/>
          <w:numId w:val="62"/>
        </w:numPr>
        <w:tabs>
          <w:tab w:val="left" w:pos="2713"/>
        </w:tabs>
        <w:spacing w:before="4"/>
        <w:ind w:firstLine="711"/>
        <w:rPr>
          <w:sz w:val="28"/>
          <w:lang w:val="ru-RU"/>
        </w:rPr>
      </w:pPr>
      <w:r w:rsidRPr="00E0799D">
        <w:rPr>
          <w:sz w:val="28"/>
          <w:lang w:val="ru-RU"/>
        </w:rPr>
        <w:t>выявления сходства и различия музыкального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материала;</w:t>
      </w:r>
    </w:p>
    <w:p w:rsidR="00E0799D" w:rsidRPr="00E0799D" w:rsidRDefault="00E0799D" w:rsidP="00E0799D">
      <w:pPr>
        <w:pStyle w:val="a7"/>
        <w:numPr>
          <w:ilvl w:val="1"/>
          <w:numId w:val="62"/>
        </w:numPr>
        <w:tabs>
          <w:tab w:val="left" w:pos="2713"/>
        </w:tabs>
        <w:spacing w:before="158" w:line="360" w:lineRule="auto"/>
        <w:ind w:right="2390" w:firstLine="711"/>
        <w:rPr>
          <w:sz w:val="28"/>
          <w:lang w:val="ru-RU"/>
        </w:rPr>
      </w:pPr>
      <w:r w:rsidRPr="00E0799D">
        <w:rPr>
          <w:sz w:val="28"/>
          <w:lang w:val="ru-RU"/>
        </w:rPr>
        <w:t>идентификации музыкального материала с</w:t>
      </w:r>
      <w:r w:rsidRPr="00E0799D">
        <w:rPr>
          <w:spacing w:val="-3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конкретными жизненными явлениями и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процессами;</w:t>
      </w:r>
    </w:p>
    <w:p w:rsidR="00E0799D" w:rsidRPr="00E0799D" w:rsidRDefault="00E0799D" w:rsidP="00E0799D">
      <w:pPr>
        <w:pStyle w:val="a7"/>
        <w:numPr>
          <w:ilvl w:val="1"/>
          <w:numId w:val="62"/>
        </w:numPr>
        <w:tabs>
          <w:tab w:val="left" w:pos="2713"/>
        </w:tabs>
        <w:spacing w:before="0" w:line="355" w:lineRule="auto"/>
        <w:ind w:right="1835" w:firstLine="711"/>
        <w:rPr>
          <w:sz w:val="28"/>
          <w:lang w:val="ru-RU"/>
        </w:rPr>
      </w:pPr>
      <w:r w:rsidRPr="00E0799D">
        <w:rPr>
          <w:sz w:val="28"/>
          <w:lang w:val="ru-RU"/>
        </w:rPr>
        <w:t>перекодирования содержания музыки в другой вид</w:t>
      </w:r>
      <w:r w:rsidRPr="00E0799D">
        <w:rPr>
          <w:spacing w:val="-3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искусства (живопись, скульптуру, литературу и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др.).</w:t>
      </w:r>
    </w:p>
    <w:p w:rsidR="00E0799D" w:rsidRPr="00E0799D" w:rsidRDefault="00E0799D" w:rsidP="00E0799D">
      <w:pPr>
        <w:pStyle w:val="a3"/>
        <w:spacing w:before="3" w:line="360" w:lineRule="auto"/>
        <w:ind w:right="976" w:firstLine="710"/>
        <w:rPr>
          <w:lang w:val="ru-RU"/>
        </w:rPr>
      </w:pPr>
      <w:r w:rsidRPr="00E0799D">
        <w:rPr>
          <w:lang w:val="ru-RU"/>
        </w:rPr>
        <w:t>Вышеназванными авторами выделяются также методы наглядно- слухового показа (демонстрация музыкальных произведений) и словесные методы (перевод художественно-образного содержания музыки в словесную форму).</w:t>
      </w:r>
    </w:p>
    <w:p w:rsidR="00E0799D" w:rsidRPr="00E0799D" w:rsidRDefault="00E0799D" w:rsidP="00E0799D">
      <w:pPr>
        <w:pStyle w:val="a3"/>
        <w:spacing w:line="360" w:lineRule="auto"/>
        <w:ind w:right="1101" w:firstLine="710"/>
        <w:rPr>
          <w:lang w:val="ru-RU"/>
        </w:rPr>
      </w:pPr>
      <w:r w:rsidRPr="00E0799D">
        <w:rPr>
          <w:lang w:val="ru-RU"/>
        </w:rPr>
        <w:t>Из методов и приёмов, наиболее действенных в фортепианном обучении, особенно отметим следующие: подготовка к восприятию новых для обучающегося художественных и пианистических явлений и задач; исполнительский показ; прочное закрепление приобретаемых навыков и знаний; наведение; словесное пояснение; приём вычленения простого в сложном.</w:t>
      </w:r>
    </w:p>
    <w:p w:rsidR="00E0799D" w:rsidRPr="00E0799D" w:rsidRDefault="00E0799D" w:rsidP="00E0799D">
      <w:pPr>
        <w:pStyle w:val="a3"/>
        <w:spacing w:line="360" w:lineRule="auto"/>
        <w:ind w:right="925" w:firstLine="710"/>
        <w:rPr>
          <w:lang w:val="ru-RU"/>
        </w:rPr>
      </w:pPr>
      <w:r w:rsidRPr="00E0799D">
        <w:rPr>
          <w:lang w:val="ru-RU"/>
        </w:rPr>
        <w:t>Материально-техническая база ОУ должна соответствовать санитарным и противопожарным нормам, нормам охраны труда. ОУ должно соблюдать своевременные сроки текущего и капитального ремонта учебных помещений.</w:t>
      </w:r>
    </w:p>
    <w:p w:rsidR="00E0799D" w:rsidRPr="00E0799D" w:rsidRDefault="00E0799D" w:rsidP="00E0799D">
      <w:pPr>
        <w:pStyle w:val="a3"/>
        <w:spacing w:line="360" w:lineRule="auto"/>
        <w:ind w:right="1071" w:firstLine="710"/>
        <w:rPr>
          <w:lang w:val="ru-RU"/>
        </w:rPr>
      </w:pPr>
      <w:r w:rsidRPr="00E0799D">
        <w:rPr>
          <w:lang w:val="ru-RU"/>
        </w:rPr>
        <w:t>Для реализации программы «Фортепиано» минимально необходимый перечень учебных аудиторий, специализированных кабинетов и материально-технического обеспечения включает в себя: библиотеку, учебные аудитории, предназначенные для реализации учебного предмета</w:t>
      </w:r>
    </w:p>
    <w:p w:rsidR="00E0799D" w:rsidRPr="00E0799D" w:rsidRDefault="00E0799D" w:rsidP="00E0799D">
      <w:pPr>
        <w:pStyle w:val="a3"/>
        <w:spacing w:before="2" w:line="360" w:lineRule="auto"/>
        <w:ind w:right="1161"/>
        <w:rPr>
          <w:lang w:val="ru-RU"/>
        </w:rPr>
      </w:pPr>
      <w:r w:rsidRPr="00E0799D">
        <w:rPr>
          <w:lang w:val="ru-RU"/>
        </w:rPr>
        <w:t>«Фортепиано», оснащаются роялями или пианино. Учебные аудитории для индивидуальных занятий должны иметь площадь не менее 6 кв.м.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1"/>
        <w:spacing w:before="72"/>
        <w:ind w:left="2962" w:right="0"/>
        <w:jc w:val="left"/>
        <w:rPr>
          <w:lang w:val="ru-RU"/>
        </w:rPr>
      </w:pPr>
      <w:r w:rsidRPr="00E0799D">
        <w:rPr>
          <w:lang w:val="ru-RU"/>
        </w:rPr>
        <w:lastRenderedPageBreak/>
        <w:t>Содержание учебного предмета «Фортепиано»</w:t>
      </w:r>
    </w:p>
    <w:p w:rsidR="00E0799D" w:rsidRPr="00E0799D" w:rsidRDefault="00E0799D" w:rsidP="00E0799D">
      <w:pPr>
        <w:pStyle w:val="a3"/>
        <w:spacing w:before="158" w:line="360" w:lineRule="auto"/>
        <w:ind w:firstLine="710"/>
        <w:rPr>
          <w:lang w:val="ru-RU"/>
        </w:rPr>
      </w:pPr>
      <w:r w:rsidRPr="00E0799D">
        <w:rPr>
          <w:lang w:val="ru-RU"/>
        </w:rPr>
        <w:t>Уроки игры на фортепиано разносторонне и интенсивно влияют на музыкальное развитие обучающихся. Они обогащают музыкальную память, развивают мелодический и гармонический слух, чувство ритма, способность представлять себе музыку и мыслить музыкальными образами.</w:t>
      </w:r>
    </w:p>
    <w:p w:rsidR="00E0799D" w:rsidRPr="00E0799D" w:rsidRDefault="00E0799D" w:rsidP="00E0799D">
      <w:pPr>
        <w:pStyle w:val="a3"/>
        <w:spacing w:line="360" w:lineRule="auto"/>
        <w:ind w:right="1003" w:firstLine="710"/>
        <w:jc w:val="both"/>
        <w:rPr>
          <w:lang w:val="ru-RU"/>
        </w:rPr>
      </w:pPr>
      <w:r w:rsidRPr="00E0799D">
        <w:rPr>
          <w:spacing w:val="-3"/>
          <w:lang w:val="ru-RU"/>
        </w:rPr>
        <w:t xml:space="preserve">На </w:t>
      </w:r>
      <w:r w:rsidRPr="00E0799D">
        <w:rPr>
          <w:lang w:val="ru-RU"/>
        </w:rPr>
        <w:t>освоение программы фортепиано предусматривается</w:t>
      </w:r>
      <w:r w:rsidRPr="00E0799D">
        <w:rPr>
          <w:spacing w:val="-37"/>
          <w:lang w:val="ru-RU"/>
        </w:rPr>
        <w:t xml:space="preserve"> </w:t>
      </w:r>
      <w:r w:rsidRPr="00E0799D">
        <w:rPr>
          <w:lang w:val="ru-RU"/>
        </w:rPr>
        <w:t>максимальная учебная нагрузка – 82,5 часа, на самостоятельную работу обучающихся – 66 часов, на аудиторные занятия – 16,5</w:t>
      </w:r>
      <w:r w:rsidRPr="00E0799D">
        <w:rPr>
          <w:spacing w:val="15"/>
          <w:lang w:val="ru-RU"/>
        </w:rPr>
        <w:t xml:space="preserve"> </w:t>
      </w:r>
      <w:r w:rsidRPr="00E0799D">
        <w:rPr>
          <w:lang w:val="ru-RU"/>
        </w:rPr>
        <w:t>часов.</w:t>
      </w:r>
    </w:p>
    <w:p w:rsidR="00E0799D" w:rsidRPr="00E0799D" w:rsidRDefault="00E0799D" w:rsidP="00E0799D">
      <w:pPr>
        <w:pStyle w:val="a3"/>
        <w:spacing w:line="360" w:lineRule="auto"/>
        <w:ind w:right="839" w:firstLine="710"/>
        <w:rPr>
          <w:lang w:val="ru-RU"/>
        </w:rPr>
      </w:pPr>
      <w:r w:rsidRPr="00E0799D">
        <w:rPr>
          <w:lang w:val="ru-RU"/>
        </w:rPr>
        <w:t>В связи с большой загруженностью обучающихся в общеобразовательных школах, время, затрачиваемое на подготовку домашнего задания по фортепиано не должно превышать 2 часа в неделю. Занятия должны быть регулярными, поскольку разучиваемый музыкальный материал, должен «устояться, прижиться» в рефлекторных ощущениях и собственно слуховом восприятии, но хорошо организованными, продуманными, продуктивными. В этом обучающимся должны помочь преподаватель по предмету и родители.</w:t>
      </w:r>
    </w:p>
    <w:p w:rsidR="00E0799D" w:rsidRPr="00E0799D" w:rsidRDefault="00E0799D" w:rsidP="00E0799D">
      <w:pPr>
        <w:pStyle w:val="1"/>
        <w:ind w:left="4374" w:right="0"/>
        <w:jc w:val="left"/>
        <w:rPr>
          <w:lang w:val="ru-RU"/>
        </w:rPr>
      </w:pPr>
      <w:r w:rsidRPr="00E0799D">
        <w:rPr>
          <w:lang w:val="ru-RU"/>
        </w:rPr>
        <w:t>Восьмой год обучения.</w:t>
      </w:r>
    </w:p>
    <w:p w:rsidR="00E0799D" w:rsidRPr="00E0799D" w:rsidRDefault="00E0799D" w:rsidP="00E0799D">
      <w:pPr>
        <w:pStyle w:val="a3"/>
        <w:spacing w:before="155" w:line="360" w:lineRule="auto"/>
        <w:ind w:right="955" w:firstLine="710"/>
        <w:rPr>
          <w:lang w:val="ru-RU"/>
        </w:rPr>
      </w:pPr>
      <w:r w:rsidRPr="00E0799D">
        <w:rPr>
          <w:lang w:val="ru-RU"/>
        </w:rPr>
        <w:t>На данном этапе обучающийся должен закреплять и совершенствовать приобретённые навыки. В репертуар включаются произведения с более сложными техническими задачами и требованиями. Усложняется ритмический рисунок. Обучающиеся должны уметь проявлять самостоятельность в трактовке произведений, выражать собственное отношение к их содержанию.</w:t>
      </w:r>
    </w:p>
    <w:p w:rsidR="00E0799D" w:rsidRPr="00E0799D" w:rsidRDefault="00E0799D" w:rsidP="00E0799D">
      <w:pPr>
        <w:pStyle w:val="a3"/>
        <w:spacing w:line="360" w:lineRule="auto"/>
        <w:ind w:right="839" w:firstLine="710"/>
        <w:rPr>
          <w:lang w:val="ru-RU"/>
        </w:rPr>
      </w:pPr>
      <w:r w:rsidRPr="00E0799D">
        <w:rPr>
          <w:lang w:val="ru-RU"/>
        </w:rPr>
        <w:t>В течение учебного года обучающийся должен пройти 5 различных по форме произведений: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0" w:line="320" w:lineRule="exact"/>
        <w:ind w:firstLine="711"/>
        <w:rPr>
          <w:sz w:val="28"/>
        </w:rPr>
      </w:pPr>
      <w:r>
        <w:rPr>
          <w:sz w:val="28"/>
        </w:rPr>
        <w:t>1 полифоническое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произведение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155"/>
        <w:ind w:firstLine="711"/>
        <w:rPr>
          <w:sz w:val="28"/>
        </w:rPr>
      </w:pPr>
      <w:r>
        <w:rPr>
          <w:sz w:val="28"/>
        </w:rPr>
        <w:t>1 произведение крупной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формы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ind w:firstLine="711"/>
        <w:rPr>
          <w:sz w:val="28"/>
        </w:rPr>
      </w:pPr>
      <w:r>
        <w:rPr>
          <w:sz w:val="28"/>
        </w:rPr>
        <w:t>1 пьесу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ind w:firstLine="711"/>
        <w:rPr>
          <w:sz w:val="28"/>
        </w:rPr>
      </w:pPr>
      <w:r>
        <w:rPr>
          <w:sz w:val="28"/>
        </w:rPr>
        <w:t>1 этюд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158"/>
        <w:ind w:firstLine="711"/>
        <w:rPr>
          <w:sz w:val="28"/>
        </w:rPr>
      </w:pPr>
      <w:r>
        <w:rPr>
          <w:sz w:val="28"/>
        </w:rPr>
        <w:t>1 ансамбль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/>
        <w:ind w:left="2410"/>
        <w:rPr>
          <w:lang w:val="ru-RU"/>
        </w:rPr>
      </w:pPr>
      <w:r w:rsidRPr="00E0799D">
        <w:rPr>
          <w:lang w:val="ru-RU"/>
        </w:rPr>
        <w:lastRenderedPageBreak/>
        <w:t>Гаммы: диезные и бемольные мажорные и минорные до 6 знаков.</w:t>
      </w:r>
    </w:p>
    <w:p w:rsidR="00E0799D" w:rsidRPr="00E0799D" w:rsidRDefault="00E0799D" w:rsidP="00E0799D">
      <w:pPr>
        <w:pStyle w:val="a3"/>
        <w:spacing w:before="163" w:line="355" w:lineRule="auto"/>
        <w:rPr>
          <w:lang w:val="ru-RU"/>
        </w:rPr>
      </w:pPr>
      <w:r w:rsidRPr="00E0799D">
        <w:rPr>
          <w:lang w:val="ru-RU"/>
        </w:rPr>
        <w:t>Хроматическая гамма. Арпеджио трезвучий с обращениями, доминантовый септаккорд длинный в данных тональностях.</w:t>
      </w:r>
    </w:p>
    <w:p w:rsidR="00E0799D" w:rsidRDefault="00E0799D" w:rsidP="00E0799D">
      <w:pPr>
        <w:pStyle w:val="1"/>
        <w:spacing w:before="11"/>
        <w:ind w:left="100"/>
      </w:pPr>
      <w:r>
        <w:t>Примерный репертуарный список</w:t>
      </w:r>
    </w:p>
    <w:p w:rsidR="00E0799D" w:rsidRDefault="00E0799D" w:rsidP="00E0799D">
      <w:pPr>
        <w:spacing w:before="158"/>
        <w:ind w:left="152" w:right="851"/>
        <w:jc w:val="center"/>
        <w:rPr>
          <w:i/>
          <w:sz w:val="28"/>
        </w:rPr>
      </w:pPr>
      <w:r>
        <w:rPr>
          <w:i/>
          <w:sz w:val="28"/>
        </w:rPr>
        <w:t>Этюды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Беренс Г. соч. 88 Этюд</w:t>
      </w:r>
      <w:r>
        <w:rPr>
          <w:spacing w:val="13"/>
          <w:sz w:val="28"/>
        </w:rPr>
        <w:t xml:space="preserve"> </w:t>
      </w:r>
      <w:r>
        <w:rPr>
          <w:sz w:val="28"/>
        </w:rPr>
        <w:t>№11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rPr>
          <w:sz w:val="28"/>
        </w:rPr>
      </w:pPr>
      <w:r>
        <w:rPr>
          <w:sz w:val="28"/>
        </w:rPr>
        <w:t>Беренс Г. соч. 88 Этюд</w:t>
      </w:r>
      <w:r>
        <w:rPr>
          <w:spacing w:val="7"/>
          <w:sz w:val="28"/>
        </w:rPr>
        <w:t xml:space="preserve"> </w:t>
      </w:r>
      <w:r>
        <w:rPr>
          <w:sz w:val="28"/>
        </w:rPr>
        <w:t>№12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Бертини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32 Этюд</w:t>
      </w:r>
      <w:r>
        <w:rPr>
          <w:spacing w:val="18"/>
          <w:sz w:val="28"/>
        </w:rPr>
        <w:t xml:space="preserve"> </w:t>
      </w:r>
      <w:r>
        <w:rPr>
          <w:sz w:val="28"/>
        </w:rPr>
        <w:t>№30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Геллер С. соч. 46 Этюд</w:t>
      </w:r>
      <w:r>
        <w:rPr>
          <w:spacing w:val="6"/>
          <w:sz w:val="28"/>
        </w:rPr>
        <w:t xml:space="preserve"> </w:t>
      </w:r>
      <w:r>
        <w:rPr>
          <w:sz w:val="28"/>
        </w:rPr>
        <w:t>№26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rPr>
          <w:sz w:val="28"/>
        </w:rPr>
      </w:pPr>
      <w:r>
        <w:rPr>
          <w:sz w:val="28"/>
        </w:rPr>
        <w:t>Зиринг В. Соч. 41</w:t>
      </w:r>
      <w:r>
        <w:rPr>
          <w:spacing w:val="9"/>
          <w:sz w:val="28"/>
        </w:rPr>
        <w:t xml:space="preserve"> </w:t>
      </w:r>
      <w:r>
        <w:rPr>
          <w:sz w:val="28"/>
        </w:rPr>
        <w:t>Этюд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59"/>
        <w:rPr>
          <w:sz w:val="28"/>
        </w:rPr>
      </w:pPr>
      <w:r>
        <w:rPr>
          <w:sz w:val="28"/>
        </w:rPr>
        <w:t xml:space="preserve">Лешгорн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66 Этюд</w:t>
      </w:r>
      <w:r>
        <w:rPr>
          <w:spacing w:val="14"/>
          <w:sz w:val="28"/>
        </w:rPr>
        <w:t xml:space="preserve"> </w:t>
      </w:r>
      <w:r>
        <w:rPr>
          <w:sz w:val="28"/>
        </w:rPr>
        <w:t>№14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62"/>
        <w:rPr>
          <w:sz w:val="28"/>
        </w:rPr>
      </w:pPr>
      <w:r>
        <w:rPr>
          <w:sz w:val="28"/>
        </w:rPr>
        <w:t>Черни К. соч. 718 Этюд</w:t>
      </w:r>
      <w:r>
        <w:rPr>
          <w:spacing w:val="6"/>
          <w:sz w:val="28"/>
        </w:rPr>
        <w:t xml:space="preserve"> </w:t>
      </w:r>
      <w:r>
        <w:rPr>
          <w:sz w:val="28"/>
        </w:rPr>
        <w:t>№3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rPr>
          <w:sz w:val="28"/>
        </w:rPr>
      </w:pPr>
      <w:r>
        <w:rPr>
          <w:sz w:val="28"/>
        </w:rPr>
        <w:t>Шитте Л. соч. 75 Этюд</w:t>
      </w:r>
      <w:r>
        <w:rPr>
          <w:spacing w:val="12"/>
          <w:sz w:val="28"/>
        </w:rPr>
        <w:t xml:space="preserve"> </w:t>
      </w:r>
      <w:r>
        <w:rPr>
          <w:sz w:val="28"/>
        </w:rPr>
        <w:t>№5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694"/>
        </w:tabs>
        <w:spacing w:before="159"/>
        <w:rPr>
          <w:sz w:val="28"/>
        </w:rPr>
      </w:pPr>
      <w:r>
        <w:rPr>
          <w:sz w:val="28"/>
        </w:rPr>
        <w:t>Шитте Л. соч. 68 Этюд</w:t>
      </w:r>
      <w:r>
        <w:rPr>
          <w:spacing w:val="12"/>
          <w:sz w:val="28"/>
        </w:rPr>
        <w:t xml:space="preserve"> </w:t>
      </w:r>
      <w:r>
        <w:rPr>
          <w:sz w:val="28"/>
        </w:rPr>
        <w:t>№23</w:t>
      </w:r>
    </w:p>
    <w:p w:rsidR="00E0799D" w:rsidRDefault="00E0799D" w:rsidP="00E0799D">
      <w:pPr>
        <w:pStyle w:val="a7"/>
        <w:numPr>
          <w:ilvl w:val="0"/>
          <w:numId w:val="64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>Шитте Л. соч. 68 Этюд</w:t>
      </w:r>
      <w:r>
        <w:rPr>
          <w:spacing w:val="15"/>
          <w:sz w:val="28"/>
        </w:rPr>
        <w:t xml:space="preserve"> </w:t>
      </w:r>
      <w:r>
        <w:rPr>
          <w:sz w:val="28"/>
        </w:rPr>
        <w:t>№21</w:t>
      </w:r>
    </w:p>
    <w:p w:rsidR="00E0799D" w:rsidRDefault="00E0799D" w:rsidP="00E0799D">
      <w:pPr>
        <w:spacing w:before="158"/>
        <w:ind w:left="299" w:right="851"/>
        <w:jc w:val="center"/>
        <w:rPr>
          <w:i/>
          <w:sz w:val="28"/>
        </w:rPr>
      </w:pPr>
      <w:r>
        <w:rPr>
          <w:i/>
          <w:sz w:val="28"/>
        </w:rPr>
        <w:t>Полифония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62"/>
        <w:rPr>
          <w:sz w:val="28"/>
          <w:lang w:val="ru-RU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С. Сарабанда из Французской сюиты до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Букстехуде Д. Аллеманда из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Сюиты№17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Букстехуде Д. Сарабанда из Сюиты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№17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62"/>
        <w:rPr>
          <w:sz w:val="28"/>
        </w:rPr>
      </w:pPr>
      <w:r>
        <w:rPr>
          <w:sz w:val="28"/>
        </w:rPr>
        <w:t>Гендель Г.</w:t>
      </w:r>
      <w:r>
        <w:rPr>
          <w:spacing w:val="2"/>
          <w:sz w:val="28"/>
        </w:rPr>
        <w:t xml:space="preserve"> </w:t>
      </w:r>
      <w:r>
        <w:rPr>
          <w:sz w:val="28"/>
        </w:rPr>
        <w:t>Ария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64"/>
        <w:rPr>
          <w:sz w:val="28"/>
        </w:rPr>
      </w:pPr>
      <w:r>
        <w:rPr>
          <w:sz w:val="28"/>
        </w:rPr>
        <w:t xml:space="preserve">Гретри </w:t>
      </w:r>
      <w:r>
        <w:rPr>
          <w:spacing w:val="-3"/>
          <w:sz w:val="28"/>
        </w:rPr>
        <w:t xml:space="preserve">А. </w:t>
      </w:r>
      <w:r>
        <w:rPr>
          <w:sz w:val="28"/>
        </w:rPr>
        <w:t>–Э. –М.</w:t>
      </w:r>
      <w:r>
        <w:rPr>
          <w:spacing w:val="18"/>
          <w:sz w:val="28"/>
        </w:rPr>
        <w:t xml:space="preserve"> </w:t>
      </w:r>
      <w:r>
        <w:rPr>
          <w:sz w:val="28"/>
        </w:rPr>
        <w:t>Жига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Кригер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Куранта из Партиты ре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</w:t>
      </w:r>
    </w:p>
    <w:p w:rsidR="00E0799D" w:rsidRP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Кригер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Сарабанда из Партиты ре</w:t>
      </w:r>
      <w:r w:rsidRPr="00E0799D">
        <w:rPr>
          <w:spacing w:val="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минор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Куперен Л.</w:t>
      </w:r>
      <w:r>
        <w:rPr>
          <w:spacing w:val="4"/>
          <w:sz w:val="28"/>
        </w:rPr>
        <w:t xml:space="preserve"> </w:t>
      </w:r>
      <w:r>
        <w:rPr>
          <w:sz w:val="28"/>
        </w:rPr>
        <w:t>Чакона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694"/>
        </w:tabs>
        <w:rPr>
          <w:sz w:val="28"/>
        </w:rPr>
      </w:pPr>
      <w:r>
        <w:rPr>
          <w:sz w:val="28"/>
        </w:rPr>
        <w:t>Муре Ж.</w:t>
      </w:r>
      <w:r>
        <w:rPr>
          <w:spacing w:val="5"/>
          <w:sz w:val="28"/>
        </w:rPr>
        <w:t xml:space="preserve"> </w:t>
      </w:r>
      <w:r>
        <w:rPr>
          <w:sz w:val="28"/>
        </w:rPr>
        <w:t>Бурре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>Муффат Г.</w:t>
      </w:r>
      <w:r>
        <w:rPr>
          <w:spacing w:val="3"/>
          <w:sz w:val="28"/>
        </w:rPr>
        <w:t xml:space="preserve"> </w:t>
      </w:r>
      <w:r>
        <w:rPr>
          <w:sz w:val="28"/>
        </w:rPr>
        <w:t>Сицилиана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833"/>
        </w:tabs>
        <w:spacing w:before="158"/>
        <w:ind w:left="2832" w:hanging="422"/>
        <w:rPr>
          <w:sz w:val="28"/>
        </w:rPr>
      </w:pPr>
      <w:r>
        <w:rPr>
          <w:sz w:val="28"/>
        </w:rPr>
        <w:t>Хоффмейстер Ф.</w:t>
      </w:r>
      <w:r>
        <w:rPr>
          <w:spacing w:val="-1"/>
          <w:sz w:val="28"/>
        </w:rPr>
        <w:t xml:space="preserve"> </w:t>
      </w:r>
      <w:r>
        <w:rPr>
          <w:sz w:val="28"/>
        </w:rPr>
        <w:t>Менуэт</w:t>
      </w:r>
    </w:p>
    <w:p w:rsidR="00E0799D" w:rsidRDefault="00E0799D" w:rsidP="00E0799D">
      <w:pPr>
        <w:pStyle w:val="a7"/>
        <w:numPr>
          <w:ilvl w:val="0"/>
          <w:numId w:val="65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>Циполи Д.</w:t>
      </w:r>
      <w:r>
        <w:rPr>
          <w:spacing w:val="4"/>
          <w:sz w:val="28"/>
        </w:rPr>
        <w:t xml:space="preserve"> </w:t>
      </w:r>
      <w:r>
        <w:rPr>
          <w:sz w:val="28"/>
        </w:rPr>
        <w:t>Сарабанда</w:t>
      </w:r>
    </w:p>
    <w:p w:rsidR="00E0799D" w:rsidRDefault="00E0799D" w:rsidP="00E0799D">
      <w:pPr>
        <w:spacing w:before="163"/>
        <w:ind w:left="302" w:right="851"/>
        <w:jc w:val="center"/>
        <w:rPr>
          <w:i/>
          <w:sz w:val="28"/>
        </w:rPr>
      </w:pPr>
      <w:r>
        <w:rPr>
          <w:i/>
          <w:sz w:val="28"/>
        </w:rPr>
        <w:t>Произведения крупной формы</w:t>
      </w:r>
    </w:p>
    <w:p w:rsidR="00E0799D" w:rsidRP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Бетховен Л. Шесть лёгких вариаций на швейцарскую</w:t>
      </w:r>
      <w:r w:rsidRPr="00E0799D">
        <w:rPr>
          <w:spacing w:val="-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тему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67"/>
        <w:rPr>
          <w:sz w:val="28"/>
        </w:rPr>
      </w:pPr>
      <w:r>
        <w:rPr>
          <w:sz w:val="28"/>
        </w:rPr>
        <w:lastRenderedPageBreak/>
        <w:t>Ванхаль Я. Соната ля</w:t>
      </w:r>
      <w:r>
        <w:rPr>
          <w:spacing w:val="6"/>
          <w:sz w:val="28"/>
        </w:rPr>
        <w:t xml:space="preserve"> </w:t>
      </w:r>
      <w:r>
        <w:rPr>
          <w:sz w:val="28"/>
        </w:rPr>
        <w:t>мажор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Гайдн </w:t>
      </w:r>
      <w:r>
        <w:rPr>
          <w:spacing w:val="-3"/>
          <w:sz w:val="28"/>
        </w:rPr>
        <w:t xml:space="preserve">Й. </w:t>
      </w:r>
      <w:r>
        <w:rPr>
          <w:sz w:val="28"/>
        </w:rPr>
        <w:t>Соната до</w:t>
      </w:r>
      <w:r>
        <w:rPr>
          <w:spacing w:val="6"/>
          <w:sz w:val="28"/>
        </w:rPr>
        <w:t xml:space="preserve"> </w:t>
      </w:r>
      <w:r>
        <w:rPr>
          <w:sz w:val="28"/>
        </w:rPr>
        <w:t>мажор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Клементи М. соч.37 Сонатина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</w:p>
    <w:p w:rsidR="00E0799D" w:rsidRP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Кулау Ф. соч. 20 Сонатина №3 </w:t>
      </w:r>
      <w:r>
        <w:rPr>
          <w:sz w:val="28"/>
        </w:rPr>
        <w:t>I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ч.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rPr>
          <w:sz w:val="28"/>
        </w:rPr>
      </w:pPr>
      <w:r>
        <w:rPr>
          <w:sz w:val="28"/>
        </w:rPr>
        <w:t>Кулау Ф. соч. 88 Сонатина</w:t>
      </w:r>
      <w:r>
        <w:rPr>
          <w:spacing w:val="6"/>
          <w:sz w:val="28"/>
        </w:rPr>
        <w:t xml:space="preserve"> </w:t>
      </w:r>
      <w:r>
        <w:rPr>
          <w:sz w:val="28"/>
        </w:rPr>
        <w:t>№3</w:t>
      </w:r>
    </w:p>
    <w:p w:rsidR="00E0799D" w:rsidRP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Куртиди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Соната фа мажор</w:t>
      </w:r>
      <w:r w:rsidRPr="00E0799D">
        <w:rPr>
          <w:spacing w:val="21"/>
          <w:sz w:val="28"/>
          <w:lang w:val="ru-RU"/>
        </w:rPr>
        <w:t xml:space="preserve"> </w:t>
      </w:r>
      <w:r>
        <w:rPr>
          <w:sz w:val="28"/>
        </w:rPr>
        <w:t>III</w:t>
      </w:r>
      <w:r w:rsidRPr="00E0799D">
        <w:rPr>
          <w:sz w:val="28"/>
          <w:lang w:val="ru-RU"/>
        </w:rPr>
        <w:t>ч.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rPr>
          <w:sz w:val="28"/>
        </w:rPr>
      </w:pPr>
      <w:r>
        <w:rPr>
          <w:sz w:val="28"/>
        </w:rPr>
        <w:t>Чимароза Д. Соната ля</w:t>
      </w:r>
      <w:r>
        <w:rPr>
          <w:spacing w:val="10"/>
          <w:sz w:val="28"/>
        </w:rPr>
        <w:t xml:space="preserve"> </w:t>
      </w:r>
      <w:r>
        <w:rPr>
          <w:sz w:val="28"/>
        </w:rPr>
        <w:t>мажор</w:t>
      </w:r>
    </w:p>
    <w:p w:rsidR="00E0799D" w:rsidRPr="00E0799D" w:rsidRDefault="00E0799D" w:rsidP="00E0799D">
      <w:pPr>
        <w:pStyle w:val="a7"/>
        <w:numPr>
          <w:ilvl w:val="0"/>
          <w:numId w:val="66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Шпиндлер Ф. соч. 157 Сонатина №10 </w:t>
      </w:r>
      <w:r>
        <w:rPr>
          <w:sz w:val="28"/>
        </w:rPr>
        <w:t>III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ч.</w:t>
      </w:r>
    </w:p>
    <w:p w:rsidR="00E0799D" w:rsidRDefault="00E0799D" w:rsidP="00E0799D">
      <w:pPr>
        <w:pStyle w:val="a7"/>
        <w:numPr>
          <w:ilvl w:val="0"/>
          <w:numId w:val="66"/>
        </w:numPr>
        <w:tabs>
          <w:tab w:val="left" w:pos="2833"/>
        </w:tabs>
        <w:spacing w:before="158"/>
        <w:ind w:left="2832" w:hanging="422"/>
        <w:rPr>
          <w:sz w:val="28"/>
        </w:rPr>
      </w:pPr>
      <w:r>
        <w:rPr>
          <w:sz w:val="28"/>
        </w:rPr>
        <w:t xml:space="preserve">Эберль </w:t>
      </w:r>
      <w:r>
        <w:rPr>
          <w:spacing w:val="-3"/>
          <w:sz w:val="28"/>
        </w:rPr>
        <w:t xml:space="preserve">А. </w:t>
      </w:r>
      <w:r>
        <w:rPr>
          <w:sz w:val="28"/>
        </w:rPr>
        <w:t>Рондо до</w:t>
      </w:r>
      <w:r>
        <w:rPr>
          <w:spacing w:val="7"/>
          <w:sz w:val="28"/>
        </w:rPr>
        <w:t xml:space="preserve"> </w:t>
      </w:r>
      <w:r>
        <w:rPr>
          <w:sz w:val="28"/>
        </w:rPr>
        <w:t>мажор</w:t>
      </w:r>
    </w:p>
    <w:p w:rsidR="00E0799D" w:rsidRDefault="00E0799D" w:rsidP="00E0799D">
      <w:pPr>
        <w:spacing w:before="163"/>
        <w:ind w:left="141" w:right="851"/>
        <w:jc w:val="center"/>
        <w:rPr>
          <w:i/>
          <w:sz w:val="28"/>
        </w:rPr>
      </w:pPr>
      <w:r>
        <w:rPr>
          <w:i/>
          <w:sz w:val="28"/>
        </w:rPr>
        <w:t>Пьесы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Бетховен Л.</w:t>
      </w:r>
      <w:r>
        <w:rPr>
          <w:spacing w:val="4"/>
          <w:sz w:val="28"/>
        </w:rPr>
        <w:t xml:space="preserve"> </w:t>
      </w:r>
      <w:r>
        <w:rPr>
          <w:sz w:val="28"/>
        </w:rPr>
        <w:t>Элизе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Глазунов </w:t>
      </w:r>
      <w:r>
        <w:rPr>
          <w:spacing w:val="-3"/>
          <w:sz w:val="28"/>
        </w:rPr>
        <w:t>А.</w:t>
      </w:r>
      <w:r>
        <w:rPr>
          <w:spacing w:val="7"/>
          <w:sz w:val="28"/>
        </w:rPr>
        <w:t xml:space="preserve"> </w:t>
      </w:r>
      <w:r>
        <w:rPr>
          <w:sz w:val="28"/>
        </w:rPr>
        <w:t>Мазурка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>Глиэр Р. Соч. 3 Грёзы</w:t>
      </w:r>
      <w:r>
        <w:rPr>
          <w:spacing w:val="6"/>
          <w:sz w:val="28"/>
        </w:rPr>
        <w:t xml:space="preserve"> </w:t>
      </w:r>
      <w:r>
        <w:rPr>
          <w:sz w:val="28"/>
        </w:rPr>
        <w:t>№4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 xml:space="preserve">Гречанинов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соч.37 Прелюдия</w:t>
      </w:r>
      <w:r>
        <w:rPr>
          <w:spacing w:val="12"/>
          <w:sz w:val="28"/>
        </w:rPr>
        <w:t xml:space="preserve"> </w:t>
      </w:r>
      <w:r>
        <w:rPr>
          <w:sz w:val="28"/>
        </w:rPr>
        <w:t>№1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Гурилёв </w:t>
      </w:r>
      <w:r>
        <w:rPr>
          <w:spacing w:val="-3"/>
          <w:sz w:val="28"/>
        </w:rPr>
        <w:t xml:space="preserve">А. </w:t>
      </w:r>
      <w:r>
        <w:rPr>
          <w:sz w:val="28"/>
        </w:rPr>
        <w:t>Полька –</w:t>
      </w:r>
      <w:r>
        <w:rPr>
          <w:spacing w:val="16"/>
          <w:sz w:val="28"/>
        </w:rPr>
        <w:t xml:space="preserve"> </w:t>
      </w:r>
      <w:r>
        <w:rPr>
          <w:sz w:val="28"/>
        </w:rPr>
        <w:t>мазурка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>Коровицын В.</w:t>
      </w:r>
      <w:r>
        <w:rPr>
          <w:spacing w:val="9"/>
          <w:sz w:val="28"/>
        </w:rPr>
        <w:t xml:space="preserve"> </w:t>
      </w:r>
      <w:r>
        <w:rPr>
          <w:sz w:val="28"/>
        </w:rPr>
        <w:t>Полонез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Кюи </w:t>
      </w:r>
      <w:r>
        <w:rPr>
          <w:spacing w:val="-3"/>
          <w:sz w:val="28"/>
        </w:rPr>
        <w:t>Ц.</w:t>
      </w:r>
      <w:r>
        <w:rPr>
          <w:spacing w:val="4"/>
          <w:sz w:val="28"/>
        </w:rPr>
        <w:t xml:space="preserve"> </w:t>
      </w:r>
      <w:r>
        <w:rPr>
          <w:sz w:val="28"/>
        </w:rPr>
        <w:t>Вальсик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rPr>
          <w:sz w:val="28"/>
        </w:rPr>
      </w:pPr>
      <w:r>
        <w:rPr>
          <w:sz w:val="28"/>
        </w:rPr>
        <w:t xml:space="preserve">Лядов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40 Прелюдия</w:t>
      </w:r>
      <w:r>
        <w:rPr>
          <w:spacing w:val="12"/>
          <w:sz w:val="28"/>
        </w:rPr>
        <w:t xml:space="preserve"> </w:t>
      </w:r>
      <w:r>
        <w:rPr>
          <w:sz w:val="28"/>
        </w:rPr>
        <w:t>№3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694"/>
        </w:tabs>
        <w:spacing w:before="158"/>
        <w:rPr>
          <w:sz w:val="28"/>
        </w:rPr>
      </w:pPr>
      <w:r>
        <w:rPr>
          <w:sz w:val="28"/>
        </w:rPr>
        <w:t xml:space="preserve">Лядов </w:t>
      </w:r>
      <w:r>
        <w:rPr>
          <w:spacing w:val="-3"/>
          <w:sz w:val="28"/>
        </w:rPr>
        <w:t xml:space="preserve">А. </w:t>
      </w:r>
      <w:r>
        <w:rPr>
          <w:sz w:val="28"/>
        </w:rPr>
        <w:t>соч. 53 Багатель</w:t>
      </w:r>
      <w:r>
        <w:rPr>
          <w:spacing w:val="9"/>
          <w:sz w:val="28"/>
        </w:rPr>
        <w:t xml:space="preserve"> </w:t>
      </w:r>
      <w:r>
        <w:rPr>
          <w:sz w:val="28"/>
        </w:rPr>
        <w:t>№1</w:t>
      </w:r>
    </w:p>
    <w:p w:rsidR="00E0799D" w:rsidRP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ind w:left="2832" w:hanging="422"/>
        <w:rPr>
          <w:sz w:val="28"/>
          <w:lang w:val="ru-RU"/>
        </w:rPr>
      </w:pPr>
      <w:r w:rsidRPr="00E0799D">
        <w:rPr>
          <w:sz w:val="28"/>
          <w:lang w:val="ru-RU"/>
        </w:rPr>
        <w:t>Мендельсон Ф. соч. 19 Песня без слов</w:t>
      </w:r>
      <w:r w:rsidRPr="00E0799D">
        <w:rPr>
          <w:spacing w:val="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№6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>Мусоргский М.</w:t>
      </w:r>
      <w:r>
        <w:rPr>
          <w:spacing w:val="4"/>
          <w:sz w:val="28"/>
        </w:rPr>
        <w:t xml:space="preserve"> </w:t>
      </w:r>
      <w:r>
        <w:rPr>
          <w:sz w:val="28"/>
        </w:rPr>
        <w:t>Слеза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spacing w:before="158"/>
        <w:ind w:left="2832" w:hanging="422"/>
        <w:rPr>
          <w:sz w:val="28"/>
        </w:rPr>
      </w:pPr>
      <w:r>
        <w:rPr>
          <w:sz w:val="28"/>
        </w:rPr>
        <w:t>Ребиков В.</w:t>
      </w:r>
      <w:r>
        <w:rPr>
          <w:spacing w:val="3"/>
          <w:sz w:val="28"/>
        </w:rPr>
        <w:t xml:space="preserve"> </w:t>
      </w:r>
      <w:r>
        <w:rPr>
          <w:sz w:val="28"/>
        </w:rPr>
        <w:t>Вальс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 xml:space="preserve">Римский – Корсаков </w:t>
      </w:r>
      <w:r>
        <w:rPr>
          <w:spacing w:val="-3"/>
          <w:sz w:val="28"/>
        </w:rPr>
        <w:t>Н.</w:t>
      </w:r>
      <w:r>
        <w:rPr>
          <w:spacing w:val="11"/>
          <w:sz w:val="28"/>
        </w:rPr>
        <w:t xml:space="preserve"> </w:t>
      </w:r>
      <w:r>
        <w:rPr>
          <w:sz w:val="28"/>
        </w:rPr>
        <w:t>Романс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spacing w:before="158"/>
        <w:ind w:left="2832" w:hanging="422"/>
        <w:rPr>
          <w:sz w:val="28"/>
        </w:rPr>
      </w:pPr>
      <w:r>
        <w:rPr>
          <w:sz w:val="28"/>
        </w:rPr>
        <w:t>Сибелиус Я. соч. 99 Сувенир</w:t>
      </w:r>
      <w:r>
        <w:rPr>
          <w:spacing w:val="10"/>
          <w:sz w:val="28"/>
        </w:rPr>
        <w:t xml:space="preserve"> </w:t>
      </w:r>
      <w:r>
        <w:rPr>
          <w:sz w:val="28"/>
        </w:rPr>
        <w:t>№3</w:t>
      </w:r>
    </w:p>
    <w:p w:rsidR="00E0799D" w:rsidRDefault="00E0799D" w:rsidP="00E0799D">
      <w:pPr>
        <w:pStyle w:val="a7"/>
        <w:numPr>
          <w:ilvl w:val="0"/>
          <w:numId w:val="67"/>
        </w:numPr>
        <w:tabs>
          <w:tab w:val="left" w:pos="2833"/>
        </w:tabs>
        <w:spacing w:before="164"/>
        <w:ind w:left="2832" w:hanging="422"/>
        <w:rPr>
          <w:sz w:val="28"/>
        </w:rPr>
      </w:pPr>
      <w:r>
        <w:rPr>
          <w:sz w:val="28"/>
        </w:rPr>
        <w:t>Шуберт Ф. Музыкальный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момент</w:t>
      </w:r>
    </w:p>
    <w:p w:rsidR="00E0799D" w:rsidRDefault="00E0799D" w:rsidP="00E0799D">
      <w:pPr>
        <w:spacing w:before="162"/>
        <w:ind w:left="943" w:right="851"/>
        <w:jc w:val="center"/>
        <w:rPr>
          <w:i/>
          <w:sz w:val="28"/>
        </w:rPr>
      </w:pPr>
      <w:r>
        <w:rPr>
          <w:i/>
          <w:sz w:val="28"/>
        </w:rPr>
        <w:t>Ансамбли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58"/>
        <w:ind w:hanging="2036"/>
        <w:rPr>
          <w:sz w:val="28"/>
        </w:rPr>
      </w:pPr>
      <w:r>
        <w:rPr>
          <w:sz w:val="28"/>
        </w:rPr>
        <w:t xml:space="preserve">Бородин </w:t>
      </w:r>
      <w:r>
        <w:rPr>
          <w:spacing w:val="-3"/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Полька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64" w:line="360" w:lineRule="auto"/>
        <w:ind w:right="2310" w:hanging="2036"/>
        <w:rPr>
          <w:sz w:val="28"/>
        </w:rPr>
      </w:pPr>
      <w:r w:rsidRPr="00E0799D">
        <w:rPr>
          <w:sz w:val="28"/>
          <w:lang w:val="ru-RU"/>
        </w:rPr>
        <w:t>Василенко С. Испанский танец из балета</w:t>
      </w:r>
      <w:r w:rsidRPr="00E0799D">
        <w:rPr>
          <w:spacing w:val="-3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 xml:space="preserve">«Мирандолина» пер. </w:t>
      </w:r>
      <w:r>
        <w:rPr>
          <w:sz w:val="28"/>
        </w:rPr>
        <w:t>Маталаевой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</w:p>
    <w:p w:rsidR="00E0799D" w:rsidRP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0" w:line="314" w:lineRule="exact"/>
        <w:ind w:hanging="2036"/>
        <w:rPr>
          <w:sz w:val="28"/>
          <w:lang w:val="ru-RU"/>
        </w:rPr>
      </w:pPr>
      <w:r w:rsidRPr="00E0799D">
        <w:rPr>
          <w:sz w:val="28"/>
          <w:lang w:val="ru-RU"/>
        </w:rPr>
        <w:t>Глинка М. Марш Черномора из оперы «Руслан и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Людмила»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3"/>
        <w:spacing w:before="67"/>
        <w:ind w:left="2390" w:right="3263"/>
        <w:jc w:val="center"/>
      </w:pPr>
      <w:r>
        <w:lastRenderedPageBreak/>
        <w:t>пер. Раппопорта А.</w:t>
      </w:r>
    </w:p>
    <w:p w:rsidR="00E0799D" w:rsidRP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ind w:hanging="2036"/>
        <w:rPr>
          <w:sz w:val="28"/>
          <w:lang w:val="ru-RU"/>
        </w:rPr>
      </w:pPr>
      <w:r w:rsidRPr="00E0799D">
        <w:rPr>
          <w:sz w:val="28"/>
          <w:lang w:val="ru-RU"/>
        </w:rPr>
        <w:t xml:space="preserve">Киркулеску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Мой друг. Румынская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песня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58"/>
        <w:ind w:hanging="2036"/>
        <w:rPr>
          <w:sz w:val="28"/>
        </w:rPr>
      </w:pPr>
      <w:r w:rsidRPr="00E0799D">
        <w:rPr>
          <w:sz w:val="28"/>
          <w:lang w:val="ru-RU"/>
        </w:rPr>
        <w:t xml:space="preserve">Оппенгеймер Г. Танцевальная мелодия пер. </w:t>
      </w:r>
      <w:r>
        <w:rPr>
          <w:sz w:val="28"/>
        </w:rPr>
        <w:t>Цыгановой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E0799D" w:rsidRP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64"/>
        <w:ind w:hanging="2036"/>
        <w:rPr>
          <w:sz w:val="28"/>
          <w:lang w:val="ru-RU"/>
        </w:rPr>
      </w:pPr>
      <w:r w:rsidRPr="00E0799D">
        <w:rPr>
          <w:sz w:val="28"/>
          <w:lang w:val="ru-RU"/>
        </w:rPr>
        <w:t>Прокофьев С. Отъезд Золушки на бал из балета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«Золушка»</w:t>
      </w:r>
    </w:p>
    <w:p w:rsidR="00E0799D" w:rsidRDefault="00E0799D" w:rsidP="00E0799D">
      <w:pPr>
        <w:pStyle w:val="a3"/>
        <w:spacing w:before="163"/>
        <w:ind w:left="718" w:right="851"/>
        <w:jc w:val="center"/>
      </w:pPr>
      <w:r>
        <w:t>пер. Атовмьяна Л.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spacing w:before="158"/>
        <w:ind w:hanging="2036"/>
        <w:rPr>
          <w:sz w:val="28"/>
        </w:rPr>
      </w:pPr>
      <w:r w:rsidRPr="00E0799D">
        <w:rPr>
          <w:sz w:val="28"/>
          <w:lang w:val="ru-RU"/>
        </w:rPr>
        <w:t xml:space="preserve">Рахманинов С. Итальянская полька пер. </w:t>
      </w:r>
      <w:r>
        <w:rPr>
          <w:sz w:val="28"/>
        </w:rPr>
        <w:t>Рахманинова</w:t>
      </w:r>
      <w:r>
        <w:rPr>
          <w:spacing w:val="6"/>
          <w:sz w:val="28"/>
        </w:rPr>
        <w:t xml:space="preserve"> </w:t>
      </w:r>
      <w:r>
        <w:rPr>
          <w:sz w:val="28"/>
        </w:rPr>
        <w:t>С.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ind w:hanging="2036"/>
        <w:rPr>
          <w:sz w:val="28"/>
        </w:rPr>
      </w:pPr>
      <w:r>
        <w:rPr>
          <w:sz w:val="28"/>
        </w:rPr>
        <w:t>Соловьёв Вл.</w:t>
      </w:r>
      <w:r>
        <w:rPr>
          <w:spacing w:val="7"/>
          <w:sz w:val="28"/>
        </w:rPr>
        <w:t xml:space="preserve"> </w:t>
      </w:r>
      <w:r>
        <w:rPr>
          <w:sz w:val="28"/>
        </w:rPr>
        <w:t>Полька</w:t>
      </w:r>
    </w:p>
    <w:p w:rsidR="00E0799D" w:rsidRPr="00E0799D" w:rsidRDefault="00E0799D" w:rsidP="00E0799D">
      <w:pPr>
        <w:pStyle w:val="a7"/>
        <w:numPr>
          <w:ilvl w:val="0"/>
          <w:numId w:val="68"/>
        </w:numPr>
        <w:tabs>
          <w:tab w:val="left" w:pos="2694"/>
        </w:tabs>
        <w:ind w:hanging="2036"/>
        <w:rPr>
          <w:sz w:val="28"/>
          <w:lang w:val="ru-RU"/>
        </w:rPr>
      </w:pPr>
      <w:r w:rsidRPr="00E0799D">
        <w:rPr>
          <w:sz w:val="28"/>
          <w:lang w:val="ru-RU"/>
        </w:rPr>
        <w:t xml:space="preserve">Хачатурян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>Танец девушек из балета</w:t>
      </w:r>
      <w:r w:rsidRPr="00E0799D">
        <w:rPr>
          <w:spacing w:val="1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«Гаянэ»</w:t>
      </w:r>
    </w:p>
    <w:p w:rsidR="00E0799D" w:rsidRDefault="00E0799D" w:rsidP="00E0799D">
      <w:pPr>
        <w:pStyle w:val="a3"/>
        <w:spacing w:before="158"/>
        <w:ind w:left="601" w:right="851"/>
        <w:jc w:val="center"/>
      </w:pPr>
      <w:r>
        <w:t>Пер. Маталаевой Т.</w:t>
      </w:r>
    </w:p>
    <w:p w:rsidR="00E0799D" w:rsidRDefault="00E0799D" w:rsidP="00E0799D">
      <w:pPr>
        <w:pStyle w:val="a7"/>
        <w:numPr>
          <w:ilvl w:val="0"/>
          <w:numId w:val="68"/>
        </w:numPr>
        <w:tabs>
          <w:tab w:val="left" w:pos="2833"/>
        </w:tabs>
        <w:ind w:left="2832" w:hanging="422"/>
        <w:rPr>
          <w:sz w:val="28"/>
        </w:rPr>
      </w:pPr>
      <w:r>
        <w:rPr>
          <w:sz w:val="28"/>
        </w:rPr>
        <w:t xml:space="preserve">Цфасман </w:t>
      </w:r>
      <w:r>
        <w:rPr>
          <w:spacing w:val="-3"/>
          <w:sz w:val="28"/>
        </w:rPr>
        <w:t xml:space="preserve">А. </w:t>
      </w:r>
      <w:r>
        <w:rPr>
          <w:sz w:val="28"/>
        </w:rPr>
        <w:t>Я хочу</w:t>
      </w:r>
      <w:r>
        <w:rPr>
          <w:spacing w:val="5"/>
          <w:sz w:val="28"/>
        </w:rPr>
        <w:t xml:space="preserve"> </w:t>
      </w:r>
      <w:r>
        <w:rPr>
          <w:sz w:val="28"/>
        </w:rPr>
        <w:t>танцевать</w:t>
      </w: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ind w:left="0"/>
        <w:rPr>
          <w:sz w:val="30"/>
        </w:rPr>
      </w:pPr>
    </w:p>
    <w:p w:rsidR="00E0799D" w:rsidRDefault="00E0799D" w:rsidP="00E0799D">
      <w:pPr>
        <w:pStyle w:val="a3"/>
        <w:spacing w:before="5"/>
        <w:ind w:left="0"/>
        <w:rPr>
          <w:sz w:val="38"/>
        </w:rPr>
      </w:pPr>
    </w:p>
    <w:p w:rsidR="00E0799D" w:rsidRDefault="00E0799D" w:rsidP="00E0799D">
      <w:pPr>
        <w:pStyle w:val="1"/>
        <w:spacing w:before="1"/>
        <w:ind w:left="636"/>
      </w:pPr>
      <w:r>
        <w:t>Требования к уровню подготовки</w:t>
      </w:r>
      <w:r>
        <w:rPr>
          <w:spacing w:val="65"/>
        </w:rPr>
        <w:t xml:space="preserve"> </w:t>
      </w:r>
      <w:r>
        <w:t>обучающихся</w:t>
      </w:r>
    </w:p>
    <w:p w:rsidR="00E0799D" w:rsidRPr="00E0799D" w:rsidRDefault="00E0799D" w:rsidP="00E0799D">
      <w:pPr>
        <w:pStyle w:val="a3"/>
        <w:spacing w:before="153" w:line="360" w:lineRule="auto"/>
        <w:ind w:firstLine="710"/>
        <w:rPr>
          <w:lang w:val="ru-RU"/>
        </w:rPr>
      </w:pPr>
      <w:r w:rsidRPr="00E0799D">
        <w:rPr>
          <w:lang w:val="ru-RU"/>
        </w:rPr>
        <w:t>К окончанию занятий на фортепиано обучающийся должен знать инструментальные и художественные возможности рояля, музыкальные произведения, написанные для фортепиано зарубежными и отечественными композиторами, в соответствии с программными требованиями.</w:t>
      </w:r>
    </w:p>
    <w:p w:rsidR="00E0799D" w:rsidRPr="00E0799D" w:rsidRDefault="00E0799D" w:rsidP="00E0799D">
      <w:pPr>
        <w:pStyle w:val="a3"/>
        <w:spacing w:before="3" w:line="360" w:lineRule="auto"/>
        <w:ind w:right="1101"/>
        <w:rPr>
          <w:lang w:val="ru-RU"/>
        </w:rPr>
      </w:pPr>
      <w:r w:rsidRPr="00E0799D">
        <w:rPr>
          <w:lang w:val="ru-RU"/>
        </w:rPr>
        <w:t>Обучающийся должен владеть основными видами фортепианной техники, использовать художественно оправданные технические приёмы, позволяющие создавать художественный образ, соответствующий авторскому замыслу.</w:t>
      </w:r>
    </w:p>
    <w:p w:rsidR="00E0799D" w:rsidRPr="00E0799D" w:rsidRDefault="00E0799D" w:rsidP="00E0799D">
      <w:pPr>
        <w:pStyle w:val="a3"/>
        <w:spacing w:line="360" w:lineRule="auto"/>
        <w:ind w:right="1472" w:firstLine="710"/>
        <w:rPr>
          <w:lang w:val="ru-RU"/>
        </w:rPr>
      </w:pPr>
      <w:r w:rsidRPr="00E0799D">
        <w:rPr>
          <w:lang w:val="ru-RU"/>
        </w:rPr>
        <w:t>В результате учебного процесса обучающийся должен приобрести знания, умения, навыки, личностные качества, обеспечивающие художественно-эстетическое развитие личности: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0" w:line="360" w:lineRule="auto"/>
        <w:ind w:right="1673" w:firstLine="711"/>
        <w:rPr>
          <w:sz w:val="28"/>
          <w:lang w:val="ru-RU"/>
        </w:rPr>
      </w:pPr>
      <w:r w:rsidRPr="00E0799D">
        <w:rPr>
          <w:sz w:val="28"/>
          <w:lang w:val="ru-RU"/>
        </w:rPr>
        <w:t>выработку личностных качеств, способствующих восприятию</w:t>
      </w:r>
      <w:r w:rsidRPr="00E0799D">
        <w:rPr>
          <w:spacing w:val="-3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 достаточном объёме учебной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информации,</w:t>
      </w:r>
    </w:p>
    <w:p w:rsid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0" w:line="314" w:lineRule="exact"/>
        <w:ind w:firstLine="711"/>
        <w:rPr>
          <w:sz w:val="28"/>
        </w:rPr>
      </w:pPr>
      <w:r>
        <w:rPr>
          <w:sz w:val="28"/>
        </w:rPr>
        <w:t>приобрести навыки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ind w:firstLine="711"/>
        <w:rPr>
          <w:sz w:val="28"/>
          <w:lang w:val="ru-RU"/>
        </w:rPr>
      </w:pPr>
      <w:r w:rsidRPr="00E0799D">
        <w:rPr>
          <w:sz w:val="28"/>
          <w:lang w:val="ru-RU"/>
        </w:rPr>
        <w:t>уметь планировать свою домашнюю</w:t>
      </w:r>
      <w:r w:rsidRPr="00E0799D">
        <w:rPr>
          <w:spacing w:val="-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работу,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line="355" w:lineRule="auto"/>
        <w:ind w:right="2277" w:firstLine="711"/>
        <w:rPr>
          <w:sz w:val="28"/>
          <w:lang w:val="ru-RU"/>
        </w:rPr>
      </w:pPr>
      <w:r w:rsidRPr="00E0799D">
        <w:rPr>
          <w:sz w:val="28"/>
          <w:lang w:val="ru-RU"/>
        </w:rPr>
        <w:t>осуществлять самостоятельный контроль за своей</w:t>
      </w:r>
      <w:r w:rsidRPr="00E0799D">
        <w:rPr>
          <w:spacing w:val="-3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учебной деятельностью,</w:t>
      </w:r>
    </w:p>
    <w:p w:rsidR="00E0799D" w:rsidRPr="00E0799D" w:rsidRDefault="00E0799D" w:rsidP="00E0799D">
      <w:pPr>
        <w:widowControl/>
        <w:autoSpaceDE/>
        <w:autoSpaceDN/>
        <w:spacing w:line="355" w:lineRule="auto"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67" w:line="360" w:lineRule="auto"/>
        <w:ind w:right="964" w:firstLine="711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>уметь давать объективную оценку своему труду, взаимодействовать</w:t>
      </w:r>
      <w:r w:rsidRPr="00E0799D">
        <w:rPr>
          <w:spacing w:val="-3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 преподавателями и обучающимися в образовательном</w:t>
      </w:r>
      <w:r w:rsidRPr="00E0799D">
        <w:rPr>
          <w:spacing w:val="-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процессе,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574"/>
        </w:tabs>
        <w:spacing w:before="0" w:line="360" w:lineRule="auto"/>
        <w:ind w:right="1305" w:firstLine="711"/>
        <w:rPr>
          <w:sz w:val="28"/>
          <w:lang w:val="ru-RU"/>
        </w:rPr>
      </w:pPr>
      <w:r w:rsidRPr="00E0799D">
        <w:rPr>
          <w:sz w:val="28"/>
          <w:lang w:val="ru-RU"/>
        </w:rPr>
        <w:t>уважительно относиться к иному мнению и художественно- эстетическим взглядам, понимать причины успеха / неуспеха</w:t>
      </w:r>
      <w:r w:rsidRPr="00E0799D">
        <w:rPr>
          <w:spacing w:val="-4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собственной учебной деятельности,</w:t>
      </w:r>
    </w:p>
    <w:p w:rsidR="00E0799D" w:rsidRPr="00E0799D" w:rsidRDefault="00E0799D" w:rsidP="00E0799D">
      <w:pPr>
        <w:pStyle w:val="a7"/>
        <w:numPr>
          <w:ilvl w:val="0"/>
          <w:numId w:val="63"/>
        </w:numPr>
        <w:tabs>
          <w:tab w:val="left" w:pos="2646"/>
        </w:tabs>
        <w:spacing w:before="0" w:line="314" w:lineRule="exact"/>
        <w:ind w:left="2645" w:hanging="163"/>
        <w:rPr>
          <w:sz w:val="28"/>
          <w:lang w:val="ru-RU"/>
        </w:rPr>
      </w:pPr>
      <w:r w:rsidRPr="00E0799D">
        <w:rPr>
          <w:sz w:val="28"/>
          <w:lang w:val="ru-RU"/>
        </w:rPr>
        <w:t>определять наиболее эффективные способы достижения</w:t>
      </w:r>
      <w:r w:rsidRPr="00E0799D">
        <w:rPr>
          <w:spacing w:val="-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результата.</w:t>
      </w:r>
    </w:p>
    <w:p w:rsidR="00E0799D" w:rsidRPr="00E0799D" w:rsidRDefault="00E0799D" w:rsidP="00E0799D">
      <w:pPr>
        <w:pStyle w:val="1"/>
        <w:spacing w:before="161"/>
        <w:ind w:left="3663" w:right="0"/>
        <w:jc w:val="left"/>
        <w:rPr>
          <w:lang w:val="ru-RU"/>
        </w:rPr>
      </w:pPr>
      <w:r w:rsidRPr="00E0799D">
        <w:rPr>
          <w:lang w:val="ru-RU"/>
        </w:rPr>
        <w:t>Формы и методы контроля, система оценок</w:t>
      </w:r>
    </w:p>
    <w:p w:rsidR="00E0799D" w:rsidRPr="00E0799D" w:rsidRDefault="00E0799D" w:rsidP="00E0799D">
      <w:pPr>
        <w:pStyle w:val="a3"/>
        <w:spacing w:before="158" w:line="360" w:lineRule="auto"/>
        <w:ind w:right="1101" w:firstLine="710"/>
        <w:rPr>
          <w:lang w:val="ru-RU"/>
        </w:rPr>
      </w:pPr>
      <w:r w:rsidRPr="00E0799D">
        <w:rPr>
          <w:lang w:val="ru-RU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E0799D" w:rsidRPr="00E0799D" w:rsidRDefault="00E0799D" w:rsidP="00E0799D">
      <w:pPr>
        <w:pStyle w:val="a3"/>
        <w:spacing w:line="360" w:lineRule="auto"/>
        <w:ind w:right="1101" w:firstLine="710"/>
        <w:rPr>
          <w:lang w:val="ru-RU"/>
        </w:rPr>
      </w:pPr>
      <w:r w:rsidRPr="00E0799D">
        <w:rPr>
          <w:lang w:val="ru-RU"/>
        </w:rPr>
        <w:t>Основной формой учёта успеваемости обучающихся является четвертная оценка, определяемая преподавателем, на основании текущих оценок и контрольного урока в конце учебного года (восемнадцатое полугодие).</w:t>
      </w:r>
    </w:p>
    <w:p w:rsidR="00E0799D" w:rsidRPr="00E0799D" w:rsidRDefault="00E0799D" w:rsidP="00E0799D">
      <w:pPr>
        <w:pStyle w:val="a3"/>
        <w:spacing w:before="1"/>
        <w:ind w:left="0"/>
        <w:rPr>
          <w:sz w:val="42"/>
          <w:lang w:val="ru-RU"/>
        </w:rPr>
      </w:pPr>
    </w:p>
    <w:p w:rsidR="00E0799D" w:rsidRPr="00E0799D" w:rsidRDefault="00E0799D" w:rsidP="00E0799D">
      <w:pPr>
        <w:pStyle w:val="2"/>
        <w:ind w:left="2405"/>
        <w:rPr>
          <w:lang w:val="ru-RU"/>
        </w:rPr>
      </w:pPr>
      <w:r w:rsidRPr="00E0799D">
        <w:rPr>
          <w:lang w:val="ru-RU"/>
        </w:rPr>
        <w:t>Примерные программы, исполняемые на контрольном уроке</w:t>
      </w:r>
    </w:p>
    <w:p w:rsidR="00E0799D" w:rsidRPr="008464B1" w:rsidRDefault="00E0799D" w:rsidP="00E0799D">
      <w:pPr>
        <w:spacing w:before="158"/>
        <w:ind w:left="1378" w:right="851"/>
        <w:jc w:val="center"/>
        <w:rPr>
          <w:i/>
          <w:sz w:val="28"/>
          <w:lang w:val="ru-RU"/>
        </w:rPr>
      </w:pPr>
      <w:r w:rsidRPr="008464B1">
        <w:rPr>
          <w:i/>
          <w:sz w:val="28"/>
          <w:lang w:val="ru-RU"/>
        </w:rPr>
        <w:t>Восемнадцатое полугодие</w:t>
      </w:r>
    </w:p>
    <w:p w:rsidR="00E0799D" w:rsidRPr="008464B1" w:rsidRDefault="00E0799D" w:rsidP="00E0799D">
      <w:pPr>
        <w:pStyle w:val="a3"/>
        <w:spacing w:before="164"/>
        <w:ind w:left="0" w:right="142"/>
        <w:jc w:val="center"/>
        <w:rPr>
          <w:lang w:val="ru-RU"/>
        </w:rPr>
      </w:pPr>
      <w:r>
        <w:rPr>
          <w:w w:val="99"/>
        </w:rPr>
        <w:t>I</w:t>
      </w:r>
    </w:p>
    <w:p w:rsidR="00E0799D" w:rsidRPr="008464B1" w:rsidRDefault="00E0799D" w:rsidP="00E0799D">
      <w:pPr>
        <w:widowControl/>
        <w:autoSpaceDE/>
        <w:autoSpaceDN/>
        <w:rPr>
          <w:lang w:val="ru-RU"/>
        </w:rPr>
        <w:sectPr w:rsidR="00E0799D" w:rsidRPr="008464B1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8464B1" w:rsidRDefault="00E0799D" w:rsidP="00E0799D">
      <w:pPr>
        <w:pStyle w:val="a3"/>
        <w:spacing w:before="158"/>
        <w:rPr>
          <w:lang w:val="ru-RU"/>
        </w:rPr>
      </w:pPr>
      <w:r w:rsidRPr="008464B1">
        <w:rPr>
          <w:lang w:val="ru-RU"/>
        </w:rPr>
        <w:lastRenderedPageBreak/>
        <w:t>Гендель Г. Ария</w:t>
      </w:r>
    </w:p>
    <w:p w:rsidR="00E0799D" w:rsidRPr="00E0799D" w:rsidRDefault="00E0799D" w:rsidP="00E0799D">
      <w:pPr>
        <w:pStyle w:val="a3"/>
        <w:spacing w:before="10" w:line="960" w:lineRule="atLeast"/>
        <w:ind w:right="-11"/>
        <w:rPr>
          <w:lang w:val="ru-RU"/>
        </w:rPr>
      </w:pPr>
      <w:r w:rsidRPr="00E0799D">
        <w:rPr>
          <w:lang w:val="ru-RU"/>
        </w:rPr>
        <w:t>Ванхаль Я. Соната ля</w:t>
      </w:r>
      <w:r w:rsidRPr="00E0799D">
        <w:rPr>
          <w:spacing w:val="-10"/>
          <w:lang w:val="ru-RU"/>
        </w:rPr>
        <w:t xml:space="preserve"> </w:t>
      </w:r>
      <w:r w:rsidRPr="00E0799D">
        <w:rPr>
          <w:lang w:val="ru-RU"/>
        </w:rPr>
        <w:t xml:space="preserve">мажор Гурилёв </w:t>
      </w:r>
      <w:r w:rsidRPr="00E0799D">
        <w:rPr>
          <w:spacing w:val="-3"/>
          <w:lang w:val="ru-RU"/>
        </w:rPr>
        <w:t>А.</w:t>
      </w:r>
      <w:r w:rsidRPr="00E0799D">
        <w:rPr>
          <w:spacing w:val="-1"/>
          <w:lang w:val="ru-RU"/>
        </w:rPr>
        <w:t xml:space="preserve"> </w:t>
      </w:r>
      <w:r w:rsidRPr="00E0799D">
        <w:rPr>
          <w:lang w:val="ru-RU"/>
        </w:rPr>
        <w:t>Полька-мазурка</w:t>
      </w:r>
    </w:p>
    <w:p w:rsidR="00E0799D" w:rsidRPr="00E0799D" w:rsidRDefault="00E0799D" w:rsidP="00E0799D">
      <w:pPr>
        <w:pStyle w:val="a3"/>
        <w:ind w:left="0"/>
        <w:rPr>
          <w:sz w:val="30"/>
          <w:lang w:val="ru-RU"/>
        </w:rPr>
      </w:pPr>
      <w:r w:rsidRPr="00E0799D">
        <w:rPr>
          <w:lang w:val="ru-RU"/>
        </w:rPr>
        <w:br w:type="column"/>
      </w:r>
    </w:p>
    <w:p w:rsidR="00E0799D" w:rsidRPr="00E0799D" w:rsidRDefault="00E0799D" w:rsidP="00E0799D">
      <w:pPr>
        <w:pStyle w:val="a3"/>
        <w:spacing w:before="10"/>
        <w:ind w:left="0"/>
        <w:rPr>
          <w:sz w:val="25"/>
          <w:lang w:val="ru-RU"/>
        </w:rPr>
      </w:pPr>
    </w:p>
    <w:p w:rsidR="00E0799D" w:rsidRPr="008464B1" w:rsidRDefault="00E0799D" w:rsidP="00E0799D">
      <w:pPr>
        <w:pStyle w:val="a3"/>
        <w:spacing w:line="720" w:lineRule="auto"/>
        <w:ind w:left="609" w:right="5842"/>
        <w:rPr>
          <w:lang w:val="ru-RU"/>
        </w:rPr>
      </w:pPr>
      <w:r>
        <w:t>II</w:t>
      </w:r>
      <w:r w:rsidRPr="008464B1">
        <w:rPr>
          <w:lang w:val="ru-RU"/>
        </w:rPr>
        <w:t xml:space="preserve"> </w:t>
      </w:r>
      <w:r>
        <w:t>III</w:t>
      </w:r>
    </w:p>
    <w:p w:rsidR="00E0799D" w:rsidRPr="008464B1" w:rsidRDefault="00E0799D" w:rsidP="00E0799D">
      <w:pPr>
        <w:widowControl/>
        <w:autoSpaceDE/>
        <w:autoSpaceDN/>
        <w:spacing w:line="720" w:lineRule="auto"/>
        <w:rPr>
          <w:lang w:val="ru-RU"/>
        </w:rPr>
        <w:sectPr w:rsidR="00E0799D" w:rsidRPr="008464B1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119" w:space="40"/>
            <w:col w:w="6751"/>
          </w:cols>
        </w:sectPr>
      </w:pPr>
    </w:p>
    <w:p w:rsidR="00E0799D" w:rsidRPr="00E0799D" w:rsidRDefault="00E0799D" w:rsidP="00E0799D">
      <w:pPr>
        <w:pStyle w:val="a3"/>
        <w:spacing w:line="321" w:lineRule="exact"/>
        <w:ind w:left="2266"/>
        <w:rPr>
          <w:lang w:val="ru-RU"/>
        </w:rPr>
      </w:pPr>
      <w:r w:rsidRPr="00E0799D">
        <w:rPr>
          <w:lang w:val="ru-RU"/>
        </w:rPr>
        <w:lastRenderedPageBreak/>
        <w:t>Оценка за работу и выступление дополняют и корректируют друг друга.</w:t>
      </w:r>
    </w:p>
    <w:p w:rsidR="00E0799D" w:rsidRPr="00E0799D" w:rsidRDefault="00E0799D" w:rsidP="00E0799D">
      <w:pPr>
        <w:pStyle w:val="a3"/>
        <w:spacing w:before="163"/>
        <w:rPr>
          <w:lang w:val="ru-RU"/>
        </w:rPr>
      </w:pPr>
      <w:r w:rsidRPr="00E0799D">
        <w:rPr>
          <w:lang w:val="ru-RU"/>
        </w:rPr>
        <w:t>Все выступления обучающихся оцениваются по пятибалльной системе.</w:t>
      </w:r>
    </w:p>
    <w:p w:rsidR="00E0799D" w:rsidRPr="008464B1" w:rsidRDefault="00E0799D" w:rsidP="00E0799D">
      <w:pPr>
        <w:spacing w:before="163"/>
        <w:ind w:left="1699"/>
        <w:rPr>
          <w:i/>
          <w:sz w:val="28"/>
          <w:lang w:val="ru-RU"/>
        </w:rPr>
      </w:pPr>
      <w:r w:rsidRPr="008464B1">
        <w:rPr>
          <w:i/>
          <w:sz w:val="28"/>
          <w:lang w:val="ru-RU"/>
        </w:rPr>
        <w:t>Оценка 5(«отлично»)</w:t>
      </w:r>
    </w:p>
    <w:p w:rsidR="00E0799D" w:rsidRDefault="00E0799D" w:rsidP="00E0799D">
      <w:pPr>
        <w:pStyle w:val="a3"/>
        <w:spacing w:before="158" w:line="360" w:lineRule="auto"/>
        <w:ind w:right="2148"/>
      </w:pPr>
      <w:r w:rsidRPr="00E0799D">
        <w:rPr>
          <w:lang w:val="ru-RU"/>
        </w:rPr>
        <w:t xml:space="preserve">Предполагает репертуарное продвижение. Количество и трудность произведений соответствовать уровню класса. </w:t>
      </w:r>
      <w:r>
        <w:t>Качество означает: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0" w:line="320" w:lineRule="exact"/>
        <w:ind w:left="1863" w:hanging="164"/>
        <w:rPr>
          <w:sz w:val="28"/>
        </w:rPr>
      </w:pPr>
      <w:r>
        <w:rPr>
          <w:sz w:val="28"/>
        </w:rPr>
        <w:t>понимание стиля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понимание формы произведения, осмысленность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</w:p>
    <w:p w:rsidR="00E0799D" w:rsidRDefault="00E0799D" w:rsidP="00E0799D">
      <w:pPr>
        <w:widowControl/>
        <w:autoSpaceDE/>
        <w:autoSpaceDN/>
        <w:rPr>
          <w:sz w:val="28"/>
        </w:rPr>
        <w:sectPr w:rsidR="00E0799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67"/>
        <w:ind w:left="1863" w:hanging="164"/>
        <w:rPr>
          <w:sz w:val="28"/>
        </w:rPr>
      </w:pPr>
      <w:r>
        <w:rPr>
          <w:sz w:val="28"/>
        </w:rPr>
        <w:lastRenderedPageBreak/>
        <w:t>владение фортепианными</w:t>
      </w:r>
      <w:r>
        <w:rPr>
          <w:spacing w:val="2"/>
          <w:sz w:val="28"/>
        </w:rPr>
        <w:t xml:space="preserve"> </w:t>
      </w:r>
      <w:r>
        <w:rPr>
          <w:sz w:val="28"/>
        </w:rPr>
        <w:t>штрихами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</w:rPr>
      </w:pPr>
      <w:r>
        <w:rPr>
          <w:sz w:val="28"/>
        </w:rPr>
        <w:t>учитываются трудолюбие и заинтересованность обучающегося</w:t>
      </w:r>
    </w:p>
    <w:p w:rsidR="00E0799D" w:rsidRDefault="00E0799D" w:rsidP="00E0799D">
      <w:pPr>
        <w:spacing w:before="158"/>
        <w:ind w:left="1699"/>
        <w:rPr>
          <w:i/>
          <w:sz w:val="28"/>
        </w:rPr>
      </w:pPr>
      <w:r>
        <w:rPr>
          <w:i/>
          <w:sz w:val="28"/>
        </w:rPr>
        <w:t>Оценка 4 («хорошо»)</w:t>
      </w:r>
    </w:p>
    <w:p w:rsidR="00E0799D" w:rsidRDefault="00E0799D" w:rsidP="00E0799D">
      <w:pPr>
        <w:pStyle w:val="a3"/>
        <w:spacing w:before="164" w:line="360" w:lineRule="auto"/>
      </w:pPr>
      <w:r w:rsidRPr="00E0799D">
        <w:rPr>
          <w:lang w:val="ru-RU"/>
        </w:rPr>
        <w:t xml:space="preserve">Более лёгкий по объёму материал, более доступный по содержанию, фактуре, техническим задачам. </w:t>
      </w:r>
      <w:r>
        <w:t>Допустимы более умеренные темпы, менее яркие</w:t>
      </w:r>
    </w:p>
    <w:p w:rsidR="00E0799D" w:rsidRPr="00E0799D" w:rsidRDefault="00E0799D" w:rsidP="00E0799D">
      <w:pPr>
        <w:pStyle w:val="a3"/>
        <w:spacing w:line="360" w:lineRule="auto"/>
        <w:ind w:right="1101"/>
        <w:rPr>
          <w:lang w:val="ru-RU"/>
        </w:rPr>
      </w:pPr>
      <w:r w:rsidRPr="00E0799D">
        <w:rPr>
          <w:lang w:val="ru-RU"/>
        </w:rPr>
        <w:t>выступления, но качество отработанных навыков и приёмов должно быть обязательно. Наличие понимания обучающимися музыкальной мысли и характера произведения.</w:t>
      </w:r>
    </w:p>
    <w:p w:rsidR="00E0799D" w:rsidRPr="00E0799D" w:rsidRDefault="00E0799D" w:rsidP="00E0799D">
      <w:pPr>
        <w:spacing w:line="313" w:lineRule="exact"/>
        <w:ind w:left="1699"/>
        <w:rPr>
          <w:i/>
          <w:sz w:val="28"/>
          <w:lang w:val="ru-RU"/>
        </w:rPr>
      </w:pPr>
      <w:r w:rsidRPr="00E0799D">
        <w:rPr>
          <w:i/>
          <w:sz w:val="28"/>
          <w:lang w:val="ru-RU"/>
        </w:rPr>
        <w:t>Оценка 3 («удовлетворительно»)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5"/>
        <w:ind w:left="1863" w:hanging="164"/>
        <w:rPr>
          <w:sz w:val="28"/>
        </w:rPr>
      </w:pPr>
      <w:r>
        <w:rPr>
          <w:sz w:val="28"/>
        </w:rPr>
        <w:t>облегчённый репертуар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9"/>
        <w:ind w:left="1863" w:hanging="164"/>
        <w:rPr>
          <w:sz w:val="28"/>
        </w:rPr>
      </w:pPr>
      <w:r>
        <w:rPr>
          <w:sz w:val="28"/>
        </w:rPr>
        <w:t>отсутствие эмоциональности и музыкального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мышления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ошибки в нотном тексте, связанные с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недоработкой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2"/>
        <w:ind w:left="1863" w:hanging="164"/>
        <w:rPr>
          <w:sz w:val="28"/>
        </w:rPr>
      </w:pPr>
      <w:r>
        <w:rPr>
          <w:sz w:val="28"/>
        </w:rPr>
        <w:t>непонимание формы, характера исполняемого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произведения</w:t>
      </w:r>
    </w:p>
    <w:p w:rsidR="00E0799D" w:rsidRDefault="00E0799D" w:rsidP="00E0799D">
      <w:pPr>
        <w:spacing w:before="159"/>
        <w:ind w:left="1699"/>
        <w:rPr>
          <w:i/>
          <w:sz w:val="28"/>
        </w:rPr>
      </w:pPr>
      <w:r>
        <w:rPr>
          <w:i/>
          <w:sz w:val="28"/>
        </w:rPr>
        <w:t>Оценка 2 («неудовлетворительно»)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частые «срывы» и остановки при</w:t>
      </w:r>
      <w:r w:rsidRPr="00E0799D">
        <w:rPr>
          <w:spacing w:val="-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исполнении;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отсутствие слухового контроля собственного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исполнения;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2"/>
        <w:ind w:left="1863" w:hanging="164"/>
        <w:rPr>
          <w:sz w:val="28"/>
        </w:rPr>
      </w:pP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репертуара;</w:t>
      </w:r>
    </w:p>
    <w:p w:rsidR="00E0799D" w:rsidRP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64"/>
        <w:ind w:left="1863" w:hanging="164"/>
        <w:rPr>
          <w:sz w:val="28"/>
          <w:lang w:val="ru-RU"/>
        </w:rPr>
      </w:pPr>
      <w:r w:rsidRPr="00E0799D">
        <w:rPr>
          <w:sz w:val="28"/>
          <w:lang w:val="ru-RU"/>
        </w:rPr>
        <w:t>низкое качество звукоизвлечения и</w:t>
      </w:r>
      <w:r w:rsidRPr="00E0799D">
        <w:rPr>
          <w:spacing w:val="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звуковедения;</w:t>
      </w:r>
    </w:p>
    <w:p w:rsidR="00E0799D" w:rsidRDefault="00E0799D" w:rsidP="00E0799D">
      <w:pPr>
        <w:pStyle w:val="a7"/>
        <w:numPr>
          <w:ilvl w:val="0"/>
          <w:numId w:val="5"/>
        </w:numPr>
        <w:tabs>
          <w:tab w:val="left" w:pos="1864"/>
        </w:tabs>
        <w:spacing w:before="158"/>
        <w:ind w:left="1863" w:hanging="164"/>
        <w:rPr>
          <w:sz w:val="28"/>
        </w:rPr>
      </w:pPr>
      <w:r>
        <w:rPr>
          <w:sz w:val="28"/>
        </w:rPr>
        <w:t>метро - ритмическая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неустойчивость.</w:t>
      </w:r>
    </w:p>
    <w:p w:rsidR="00E0799D" w:rsidRDefault="00E0799D" w:rsidP="00E0799D">
      <w:pPr>
        <w:pStyle w:val="1"/>
        <w:spacing w:before="167"/>
        <w:ind w:left="950"/>
      </w:pPr>
      <w:r>
        <w:t>Методическое обеспечение учебного процесса</w:t>
      </w:r>
    </w:p>
    <w:p w:rsidR="00E0799D" w:rsidRDefault="00E0799D" w:rsidP="00E0799D">
      <w:pPr>
        <w:spacing w:before="159"/>
        <w:ind w:left="890" w:right="851"/>
        <w:jc w:val="center"/>
        <w:rPr>
          <w:i/>
          <w:sz w:val="28"/>
        </w:rPr>
      </w:pPr>
      <w:r>
        <w:rPr>
          <w:i/>
          <w:sz w:val="28"/>
        </w:rPr>
        <w:t>Методические рекомендации педагогическим работникам</w:t>
      </w:r>
    </w:p>
    <w:p w:rsidR="00E0799D" w:rsidRPr="00E0799D" w:rsidRDefault="00E0799D" w:rsidP="00E0799D">
      <w:pPr>
        <w:pStyle w:val="a3"/>
        <w:spacing w:before="158" w:line="360" w:lineRule="auto"/>
        <w:ind w:firstLine="494"/>
        <w:rPr>
          <w:lang w:val="ru-RU"/>
        </w:rPr>
      </w:pPr>
      <w:r w:rsidRPr="00E0799D">
        <w:rPr>
          <w:lang w:val="ru-RU"/>
        </w:rPr>
        <w:t>Развитие независимого, пытливого творческого мышления обучающихся, должно составлять предмет неустанных забот преподавателя. Вот несколько методических советов и рекомендаций в связи с воспитанием активного, самостоятельного мышления у обучающихся.</w:t>
      </w:r>
    </w:p>
    <w:p w:rsidR="00E0799D" w:rsidRDefault="00E0799D" w:rsidP="00E0799D">
      <w:pPr>
        <w:pStyle w:val="a7"/>
        <w:numPr>
          <w:ilvl w:val="0"/>
          <w:numId w:val="69"/>
        </w:numPr>
        <w:tabs>
          <w:tab w:val="left" w:pos="1983"/>
        </w:tabs>
        <w:spacing w:before="3" w:line="360" w:lineRule="auto"/>
        <w:ind w:right="952" w:firstLine="0"/>
        <w:rPr>
          <w:sz w:val="28"/>
        </w:rPr>
      </w:pPr>
      <w:r w:rsidRPr="00E0799D">
        <w:rPr>
          <w:sz w:val="28"/>
          <w:lang w:val="ru-RU"/>
        </w:rPr>
        <w:t>Понятия «активность», «самостоятельность», «творчество» не тождественны по своей внутренней сущности. Отношения между</w:t>
      </w:r>
      <w:r w:rsidRPr="00E0799D">
        <w:rPr>
          <w:spacing w:val="-43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«активным мышлением, «самостоятельным мышлением» и «творческим мышлением» можно представить себе в виде неких концентрических кругов.</w:t>
      </w:r>
      <w:r w:rsidRPr="00E0799D">
        <w:rPr>
          <w:spacing w:val="-12"/>
          <w:sz w:val="28"/>
          <w:lang w:val="ru-RU"/>
        </w:rPr>
        <w:t xml:space="preserve"> </w:t>
      </w:r>
      <w:r>
        <w:rPr>
          <w:sz w:val="28"/>
        </w:rPr>
        <w:t>Это</w:t>
      </w:r>
    </w:p>
    <w:p w:rsidR="00E0799D" w:rsidRDefault="00E0799D" w:rsidP="00E0799D">
      <w:pPr>
        <w:widowControl/>
        <w:autoSpaceDE/>
        <w:autoSpaceDN/>
        <w:spacing w:line="360" w:lineRule="auto"/>
        <w:rPr>
          <w:sz w:val="28"/>
        </w:rPr>
        <w:sectPr w:rsid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 w:line="360" w:lineRule="auto"/>
        <w:ind w:right="981"/>
        <w:rPr>
          <w:lang w:val="ru-RU"/>
        </w:rPr>
      </w:pPr>
      <w:r w:rsidRPr="00E0799D">
        <w:rPr>
          <w:lang w:val="ru-RU"/>
        </w:rPr>
        <w:lastRenderedPageBreak/>
        <w:t>качественно различающиеся уровни мышления, из которых каждый последующий является видовым по отношению к предыдущему – родовому. Основой служит активность мышления человека. Начальной, отправной точкой стимулирования таких качеств музыкального интеллекта, как самостоятельность и творческая инициативность, служит всемерная активизация последнего.</w:t>
      </w:r>
    </w:p>
    <w:p w:rsidR="00E0799D" w:rsidRPr="00E0799D" w:rsidRDefault="00E0799D" w:rsidP="00E0799D">
      <w:pPr>
        <w:pStyle w:val="a3"/>
        <w:spacing w:before="3" w:line="360" w:lineRule="auto"/>
        <w:ind w:right="1101" w:firstLine="1195"/>
        <w:rPr>
          <w:lang w:val="ru-RU"/>
        </w:rPr>
      </w:pPr>
      <w:r w:rsidRPr="00E0799D">
        <w:rPr>
          <w:lang w:val="ru-RU"/>
        </w:rPr>
        <w:t>Каким же образом активизируется музыкальное сознание у обучающегося исполнительского класса?</w:t>
      </w:r>
    </w:p>
    <w:p w:rsidR="00E0799D" w:rsidRPr="00E0799D" w:rsidRDefault="00E0799D" w:rsidP="00E0799D">
      <w:pPr>
        <w:pStyle w:val="a3"/>
        <w:spacing w:line="360" w:lineRule="auto"/>
        <w:ind w:right="1101" w:firstLine="144"/>
        <w:rPr>
          <w:lang w:val="ru-RU"/>
        </w:rPr>
      </w:pPr>
      <w:r w:rsidRPr="00E0799D">
        <w:rPr>
          <w:lang w:val="ru-RU"/>
        </w:rPr>
        <w:t>Углубляя и дифференцируя способность обучающегося вслушиваться в собственную игру , переживать и осмысливать разнообразные звуковые модификации, преподаватель получает возможность трансформировать активное мышление своего воспитанника в самостоятельное и на последующих этапах в творческое.</w:t>
      </w:r>
    </w:p>
    <w:p w:rsidR="00E0799D" w:rsidRPr="00E0799D" w:rsidRDefault="00E0799D" w:rsidP="00E0799D">
      <w:pPr>
        <w:pStyle w:val="a7"/>
        <w:numPr>
          <w:ilvl w:val="0"/>
          <w:numId w:val="69"/>
        </w:numPr>
        <w:tabs>
          <w:tab w:val="left" w:pos="1983"/>
        </w:tabs>
        <w:spacing w:before="0" w:line="360" w:lineRule="auto"/>
        <w:ind w:right="1031" w:firstLine="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Проблема активного, самостоятельного, творческого мышления в музыкально-учебной деятельности вообще и исполнительской в частности имеет два близко расположенных, хотя и не одинаковых аспекта. Один из них связан с конкретным результатом соответствующей деятельности, другой – со способами её осуществления (к примеру, как трудился обучающийся, добиваясь намеченных художественно – исполнительских целей, в какой мере его рабочие усилия носили творческий характер). Проблема формирования самостоятельности включает в себя в качестве основного компонента и то, что связано с выработкой умения инициативно, творчески созидательно заниматься на фортепиано. «Творчеству научить нельзя, - справедливо полагает Л.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Баренбойм. – </w:t>
      </w:r>
      <w:r w:rsidRPr="00E0799D">
        <w:rPr>
          <w:spacing w:val="-3"/>
          <w:sz w:val="28"/>
          <w:lang w:val="ru-RU"/>
        </w:rPr>
        <w:t xml:space="preserve">Но </w:t>
      </w:r>
      <w:r w:rsidRPr="00E0799D">
        <w:rPr>
          <w:sz w:val="28"/>
          <w:lang w:val="ru-RU"/>
        </w:rPr>
        <w:t>можно научить творчески работать». Под руководством преподавателя происходит нечто репетиции, «отлаживания» процесса самостоятельной работы молодого музыканта.</w:t>
      </w:r>
    </w:p>
    <w:p w:rsidR="00E0799D" w:rsidRPr="00E0799D" w:rsidRDefault="00E0799D" w:rsidP="00E0799D">
      <w:pPr>
        <w:pStyle w:val="a7"/>
        <w:numPr>
          <w:ilvl w:val="0"/>
          <w:numId w:val="69"/>
        </w:numPr>
        <w:tabs>
          <w:tab w:val="left" w:pos="1983"/>
        </w:tabs>
        <w:spacing w:before="0" w:line="360" w:lineRule="auto"/>
        <w:ind w:right="1696" w:firstLine="0"/>
        <w:rPr>
          <w:sz w:val="28"/>
          <w:lang w:val="ru-RU"/>
        </w:rPr>
      </w:pPr>
      <w:r w:rsidRPr="00E0799D">
        <w:rPr>
          <w:sz w:val="28"/>
          <w:lang w:val="ru-RU"/>
        </w:rPr>
        <w:t>Одна из характерных примет развитого, подлинно</w:t>
      </w:r>
      <w:r w:rsidRPr="00E0799D">
        <w:rPr>
          <w:spacing w:val="-3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самостоятельного мышления молодого музыканта – способность к своей, непредвзятой, достаточно независимой от сторонних воздействий оценке</w:t>
      </w:r>
      <w:r w:rsidRPr="00E0799D">
        <w:rPr>
          <w:spacing w:val="-24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различных</w:t>
      </w:r>
    </w:p>
    <w:p w:rsidR="00E0799D" w:rsidRPr="00E0799D" w:rsidRDefault="00E0799D" w:rsidP="00E0799D">
      <w:pPr>
        <w:widowControl/>
        <w:autoSpaceDE/>
        <w:autoSpaceDN/>
        <w:spacing w:line="360" w:lineRule="auto"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Default="00E0799D" w:rsidP="00E0799D">
      <w:pPr>
        <w:pStyle w:val="a3"/>
        <w:spacing w:before="67" w:line="360" w:lineRule="auto"/>
        <w:ind w:right="1281"/>
      </w:pPr>
      <w:r w:rsidRPr="00E0799D">
        <w:rPr>
          <w:lang w:val="ru-RU"/>
        </w:rPr>
        <w:lastRenderedPageBreak/>
        <w:t xml:space="preserve">художественных явлений и прежде всего умение критически относиться к собственной профессиональной деятельности. </w:t>
      </w:r>
      <w:r>
        <w:t>Задача преподавателя - всемерно поощрять и стимулировать такого рода качества.</w:t>
      </w:r>
    </w:p>
    <w:p w:rsidR="00E0799D" w:rsidRPr="00E0799D" w:rsidRDefault="00E0799D" w:rsidP="00E0799D">
      <w:pPr>
        <w:pStyle w:val="a7"/>
        <w:numPr>
          <w:ilvl w:val="0"/>
          <w:numId w:val="69"/>
        </w:numPr>
        <w:tabs>
          <w:tab w:val="left" w:pos="1983"/>
        </w:tabs>
        <w:spacing w:before="2" w:line="360" w:lineRule="auto"/>
        <w:ind w:right="873" w:firstLine="0"/>
        <w:rPr>
          <w:sz w:val="28"/>
          <w:lang w:val="ru-RU"/>
        </w:rPr>
      </w:pPr>
      <w:r w:rsidRPr="00E0799D">
        <w:rPr>
          <w:sz w:val="28"/>
          <w:lang w:val="ru-RU"/>
        </w:rPr>
        <w:t>Наиболее перспективным в воспитании творческой инициативы и самостоятельности обучающегося является вступление его на путь собственной, не регламентированной извне интерпретации музыки. Тем самым происходит всестороннее, интенсивное упражнение и его</w:t>
      </w:r>
      <w:r w:rsidRPr="00E0799D">
        <w:rPr>
          <w:spacing w:val="-4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способности самостоятельно мыслить, и его учения самостоятельно действовать. Задание учащемуся самому, без чьей – либо помощи и поддержки, разучить музыкальное произведение (с последующей демонстрацией преподавателю и товарищам) можно встретить как своеобразный методический приём в арсенале многих видных</w:t>
      </w:r>
      <w:r w:rsidRPr="00E0799D">
        <w:rPr>
          <w:spacing w:val="-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музыкантов.</w:t>
      </w:r>
    </w:p>
    <w:p w:rsidR="00E0799D" w:rsidRPr="00E0799D" w:rsidRDefault="00E0799D" w:rsidP="00E0799D">
      <w:pPr>
        <w:spacing w:before="3"/>
        <w:ind w:left="1983"/>
        <w:rPr>
          <w:i/>
          <w:sz w:val="28"/>
          <w:lang w:val="ru-RU"/>
        </w:rPr>
      </w:pPr>
      <w:r w:rsidRPr="00E0799D">
        <w:rPr>
          <w:i/>
          <w:sz w:val="28"/>
          <w:lang w:val="ru-RU"/>
        </w:rPr>
        <w:t>Рекомендации по организации самостоятельной работы обучающихся</w:t>
      </w:r>
    </w:p>
    <w:p w:rsidR="00E0799D" w:rsidRPr="00E0799D" w:rsidRDefault="00E0799D" w:rsidP="00E0799D">
      <w:pPr>
        <w:pStyle w:val="a3"/>
        <w:spacing w:before="158" w:line="360" w:lineRule="auto"/>
        <w:ind w:left="1771" w:right="1101" w:firstLine="638"/>
        <w:rPr>
          <w:lang w:val="ru-RU"/>
        </w:rPr>
      </w:pPr>
      <w:r w:rsidRPr="00E0799D">
        <w:rPr>
          <w:lang w:val="ru-RU"/>
        </w:rPr>
        <w:t>При организации самостоятельной работы обучающихся необходимо помочь ему заниматься меньше, но с большим результатом.</w:t>
      </w:r>
    </w:p>
    <w:p w:rsidR="00E0799D" w:rsidRPr="00E0799D" w:rsidRDefault="00E0799D" w:rsidP="00E0799D">
      <w:pPr>
        <w:pStyle w:val="a3"/>
        <w:spacing w:line="360" w:lineRule="auto"/>
        <w:ind w:right="1211" w:firstLine="782"/>
        <w:jc w:val="both"/>
        <w:rPr>
          <w:lang w:val="ru-RU"/>
        </w:rPr>
      </w:pPr>
      <w:r w:rsidRPr="00E0799D">
        <w:rPr>
          <w:lang w:val="ru-RU"/>
        </w:rPr>
        <w:t>Любое сверхсложное дело можно выполнить меньшим количеством усилий, если разделить его на части – маленькие и простые. Одно условие: эти маленькие и простые задания необходимо выполнять регулярно.</w:t>
      </w:r>
    </w:p>
    <w:p w:rsidR="00E0799D" w:rsidRPr="00E0799D" w:rsidRDefault="00E0799D" w:rsidP="00E0799D">
      <w:pPr>
        <w:pStyle w:val="a3"/>
        <w:spacing w:line="360" w:lineRule="auto"/>
        <w:ind w:right="839" w:firstLine="710"/>
        <w:rPr>
          <w:lang w:val="ru-RU"/>
        </w:rPr>
      </w:pPr>
      <w:r w:rsidRPr="00E0799D">
        <w:rPr>
          <w:lang w:val="ru-RU"/>
        </w:rPr>
        <w:t>Задача родителей – организовать процесс домашних занятий музыкой так, чтобы юный музыкант осознал преимущества этой системы, а затем неукоснительно следовал ей.</w:t>
      </w:r>
    </w:p>
    <w:p w:rsidR="00E0799D" w:rsidRPr="00E0799D" w:rsidRDefault="00E0799D" w:rsidP="00E0799D">
      <w:pPr>
        <w:pStyle w:val="a3"/>
        <w:spacing w:line="360" w:lineRule="auto"/>
        <w:ind w:right="1342" w:firstLine="710"/>
        <w:rPr>
          <w:lang w:val="ru-RU"/>
        </w:rPr>
      </w:pPr>
      <w:r w:rsidRPr="00E0799D">
        <w:rPr>
          <w:lang w:val="ru-RU"/>
        </w:rPr>
        <w:t>Далее – несколько простых советов о том, как это сделать: 5 правил эффективного выполнения домашних заданий по фортепиано:</w:t>
      </w:r>
    </w:p>
    <w:p w:rsid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spacing w:before="0" w:line="314" w:lineRule="exact"/>
        <w:rPr>
          <w:sz w:val="28"/>
        </w:rPr>
      </w:pPr>
      <w:r>
        <w:rPr>
          <w:sz w:val="28"/>
        </w:rPr>
        <w:t>Дробим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задание.</w:t>
      </w:r>
    </w:p>
    <w:p w:rsidR="00E0799D" w:rsidRPr="00E0799D" w:rsidRDefault="00E0799D" w:rsidP="00E0799D">
      <w:pPr>
        <w:pStyle w:val="a3"/>
        <w:spacing w:before="139" w:line="360" w:lineRule="auto"/>
        <w:ind w:right="1559"/>
        <w:rPr>
          <w:lang w:val="ru-RU"/>
        </w:rPr>
      </w:pPr>
      <w:r w:rsidRPr="00E0799D">
        <w:rPr>
          <w:lang w:val="ru-RU"/>
        </w:rPr>
        <w:t>Для начала разбейте заданное на 3-4 части, определив тем самым объем работы на каждый день.</w:t>
      </w:r>
    </w:p>
    <w:p w:rsidR="00E0799D" w:rsidRP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spacing w:before="0" w:line="314" w:lineRule="exact"/>
        <w:rPr>
          <w:sz w:val="28"/>
          <w:lang w:val="ru-RU"/>
        </w:rPr>
      </w:pPr>
      <w:r w:rsidRPr="00E0799D">
        <w:rPr>
          <w:sz w:val="28"/>
          <w:lang w:val="ru-RU"/>
        </w:rPr>
        <w:t>Определяем, что будем делать на домашних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"уроках".</w:t>
      </w:r>
    </w:p>
    <w:p w:rsidR="00E0799D" w:rsidRPr="008464B1" w:rsidRDefault="00E0799D" w:rsidP="00E0799D">
      <w:pPr>
        <w:pStyle w:val="a3"/>
        <w:spacing w:before="164" w:line="360" w:lineRule="auto"/>
        <w:ind w:right="839"/>
        <w:rPr>
          <w:lang w:val="ru-RU"/>
        </w:rPr>
      </w:pPr>
      <w:r w:rsidRPr="00E0799D">
        <w:rPr>
          <w:lang w:val="ru-RU"/>
        </w:rPr>
        <w:t xml:space="preserve">Теперь дробим ежедневные порции. Какую-то их часть (в т.ч. разбор, выучивание текста наизусть, отработку педали, оттенков и т.п.) необходимо выполнять сосредоточенно, с полным погружением в материал. </w:t>
      </w:r>
      <w:r w:rsidRPr="008464B1">
        <w:rPr>
          <w:lang w:val="ru-RU"/>
        </w:rPr>
        <w:t>Эту часть</w:t>
      </w:r>
    </w:p>
    <w:p w:rsidR="00E0799D" w:rsidRPr="008464B1" w:rsidRDefault="00E0799D" w:rsidP="00E0799D">
      <w:pPr>
        <w:widowControl/>
        <w:autoSpaceDE/>
        <w:autoSpaceDN/>
        <w:spacing w:line="360" w:lineRule="auto"/>
        <w:rPr>
          <w:lang w:val="ru-RU"/>
        </w:rPr>
        <w:sectPr w:rsidR="00E0799D" w:rsidRPr="008464B1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3"/>
        <w:spacing w:before="67"/>
        <w:rPr>
          <w:lang w:val="ru-RU"/>
        </w:rPr>
      </w:pPr>
      <w:r w:rsidRPr="00E0799D">
        <w:rPr>
          <w:lang w:val="ru-RU"/>
        </w:rPr>
        <w:lastRenderedPageBreak/>
        <w:t>работы выполняем в специально отведенное для занятий время.</w:t>
      </w:r>
    </w:p>
    <w:p w:rsid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rPr>
          <w:sz w:val="28"/>
        </w:rPr>
      </w:pPr>
      <w:r>
        <w:rPr>
          <w:sz w:val="28"/>
        </w:rPr>
        <w:t>Заполняем временные</w:t>
      </w:r>
      <w:r>
        <w:rPr>
          <w:spacing w:val="4"/>
          <w:sz w:val="28"/>
        </w:rPr>
        <w:t xml:space="preserve"> </w:t>
      </w:r>
      <w:r>
        <w:rPr>
          <w:sz w:val="28"/>
        </w:rPr>
        <w:t>"карманы".</w:t>
      </w:r>
    </w:p>
    <w:p w:rsidR="00E0799D" w:rsidRPr="00E0799D" w:rsidRDefault="00E0799D" w:rsidP="00E0799D">
      <w:pPr>
        <w:pStyle w:val="a3"/>
        <w:spacing w:before="158" w:line="360" w:lineRule="auto"/>
        <w:ind w:right="1105"/>
        <w:rPr>
          <w:lang w:val="ru-RU"/>
        </w:rPr>
      </w:pPr>
      <w:r w:rsidRPr="00E0799D">
        <w:rPr>
          <w:lang w:val="ru-RU"/>
        </w:rPr>
        <w:t>Есть и чисто техническая часть здания – к примеру, отработка пассажа, или наращивание темпа в упражнении. Почему бы не сместить "технику" на другое время, к примеру, не прогнать гамму, убрав звук у телевизора во время рекламной паузы? Увидите, таких временных "карманов" в течение дня наберется немало. А ребенок, использовав по 5-10 ранее почем зря пропадавших минут, сможет получить часок-другой личного времени.</w:t>
      </w:r>
    </w:p>
    <w:p w:rsidR="00E0799D" w:rsidRP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spacing w:before="3"/>
        <w:rPr>
          <w:sz w:val="28"/>
          <w:lang w:val="ru-RU"/>
        </w:rPr>
      </w:pPr>
      <w:r w:rsidRPr="00E0799D">
        <w:rPr>
          <w:sz w:val="28"/>
          <w:lang w:val="ru-RU"/>
        </w:rPr>
        <w:t>Работаем над всеми произведениями –</w:t>
      </w:r>
      <w:r w:rsidRPr="00E0799D">
        <w:rPr>
          <w:spacing w:val="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ежедневно!</w:t>
      </w:r>
    </w:p>
    <w:p w:rsidR="00E0799D" w:rsidRPr="00E0799D" w:rsidRDefault="00E0799D" w:rsidP="00E0799D">
      <w:pPr>
        <w:pStyle w:val="a3"/>
        <w:spacing w:before="163" w:line="360" w:lineRule="auto"/>
        <w:ind w:right="839"/>
        <w:rPr>
          <w:lang w:val="ru-RU"/>
        </w:rPr>
      </w:pPr>
      <w:r w:rsidRPr="00E0799D">
        <w:rPr>
          <w:lang w:val="ru-RU"/>
        </w:rPr>
        <w:t>Способ, когда сегодня разучиваем пьесу, завтра – этюд, послезавтра – полифонию, малоэффективен. Во-первых, потому, что перерывы между отдельным произведением получаются слишком большими. Ребенок может потерять все то, что успел наработать, но не успел закрепить. Кроме того, дней на все произведения может и не хватить. Разумнее ежедневно работать над каждым из заданных произведений – но, как условились, дозированно.</w:t>
      </w:r>
    </w:p>
    <w:p w:rsidR="00E0799D" w:rsidRDefault="00E0799D" w:rsidP="00E0799D">
      <w:pPr>
        <w:pStyle w:val="a7"/>
        <w:numPr>
          <w:ilvl w:val="0"/>
          <w:numId w:val="70"/>
        </w:numPr>
        <w:tabs>
          <w:tab w:val="left" w:pos="1983"/>
        </w:tabs>
        <w:spacing w:before="0" w:line="320" w:lineRule="exact"/>
        <w:rPr>
          <w:sz w:val="28"/>
        </w:rPr>
      </w:pP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уроком.</w:t>
      </w:r>
    </w:p>
    <w:p w:rsidR="00E0799D" w:rsidRPr="00E0799D" w:rsidRDefault="00E0799D" w:rsidP="00E0799D">
      <w:pPr>
        <w:pStyle w:val="a3"/>
        <w:spacing w:before="162" w:line="360" w:lineRule="auto"/>
        <w:ind w:right="1105"/>
        <w:rPr>
          <w:lang w:val="ru-RU"/>
        </w:rPr>
      </w:pPr>
      <w:r w:rsidRPr="00E0799D">
        <w:rPr>
          <w:lang w:val="ru-RU"/>
        </w:rPr>
        <w:t>Последнее домашнее занятие оставляем для повторения и закрепления. Это значит, что основная часть работы должна быть к этому времени уже</w:t>
      </w:r>
    </w:p>
    <w:p w:rsidR="00E0799D" w:rsidRPr="00E0799D" w:rsidRDefault="00E0799D" w:rsidP="00E0799D">
      <w:pPr>
        <w:pStyle w:val="a3"/>
        <w:spacing w:line="360" w:lineRule="auto"/>
        <w:ind w:right="870"/>
        <w:rPr>
          <w:lang w:val="ru-RU"/>
        </w:rPr>
      </w:pPr>
      <w:r w:rsidRPr="00E0799D">
        <w:rPr>
          <w:lang w:val="ru-RU"/>
        </w:rPr>
        <w:t>выполнена. Главная цель, которую таким образом достигнем, заключается даже не в более высоком качестве выполнения домашней работы. Более важно то, что у обучающегося, который "выполнил и перевыполнил", автоматически повышается самооценка. Ощущение "сложно" у него постепенно переходит в разряд "выполнимо", а "Я смог" рождает внутреннюю уверенность: «Я могу!» / «Я способен!» / « Мне всё по плечу!»</w:t>
      </w:r>
    </w:p>
    <w:p w:rsidR="00E0799D" w:rsidRPr="00E0799D" w:rsidRDefault="00E0799D" w:rsidP="00E0799D">
      <w:pPr>
        <w:pStyle w:val="1"/>
        <w:spacing w:before="1"/>
        <w:ind w:left="925"/>
        <w:rPr>
          <w:lang w:val="ru-RU"/>
        </w:rPr>
      </w:pPr>
      <w:r w:rsidRPr="00E0799D">
        <w:rPr>
          <w:lang w:val="ru-RU"/>
        </w:rPr>
        <w:t>Список литературы и средств обучения</w:t>
      </w:r>
    </w:p>
    <w:p w:rsidR="00E0799D" w:rsidRDefault="00E0799D" w:rsidP="00E0799D">
      <w:pPr>
        <w:pStyle w:val="2"/>
        <w:spacing w:before="162"/>
        <w:ind w:right="851"/>
        <w:jc w:val="center"/>
      </w:pPr>
      <w:r>
        <w:t>Учебно-методическая литература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154"/>
        <w:rPr>
          <w:sz w:val="28"/>
          <w:lang w:val="ru-RU"/>
        </w:rPr>
      </w:pPr>
      <w:r w:rsidRPr="00E0799D">
        <w:rPr>
          <w:sz w:val="28"/>
          <w:lang w:val="ru-RU"/>
        </w:rPr>
        <w:t>Алексеев А.Д. Методика обучения игре на фортепиано М.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1998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>Выготский Л. С. Психология искусства Ростов н/Д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1998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 xml:space="preserve">Кочаловская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Нотная азбука М.</w:t>
      </w:r>
      <w:r w:rsidRPr="00E0799D">
        <w:rPr>
          <w:spacing w:val="1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1997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>Милич Б. Воспитание ученика-пианиста М.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2002</w:t>
      </w:r>
    </w:p>
    <w:p w:rsidR="00E0799D" w:rsidRPr="00E0799D" w:rsidRDefault="00E0799D" w:rsidP="00E0799D">
      <w:pPr>
        <w:widowControl/>
        <w:autoSpaceDE/>
        <w:autoSpaceDN/>
        <w:rPr>
          <w:sz w:val="28"/>
          <w:lang w:val="ru-RU"/>
        </w:rPr>
        <w:sectPr w:rsidR="00E0799D" w:rsidRPr="00E0799D">
          <w:pgSz w:w="11910" w:h="16840"/>
          <w:pgMar w:top="1040" w:right="0" w:bottom="1180" w:left="0" w:header="0" w:footer="998" w:gutter="0"/>
          <w:cols w:space="720"/>
        </w:sectPr>
      </w:pP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67"/>
        <w:rPr>
          <w:sz w:val="28"/>
          <w:lang w:val="ru-RU"/>
        </w:rPr>
      </w:pPr>
      <w:r w:rsidRPr="00E0799D">
        <w:rPr>
          <w:sz w:val="28"/>
          <w:lang w:val="ru-RU"/>
        </w:rPr>
        <w:lastRenderedPageBreak/>
        <w:t>Теплов Б. М. Психология музыкальных способностей М. 1993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rPr>
          <w:sz w:val="28"/>
          <w:lang w:val="ru-RU"/>
        </w:rPr>
      </w:pPr>
      <w:r w:rsidRPr="00E0799D">
        <w:rPr>
          <w:sz w:val="28"/>
          <w:lang w:val="ru-RU"/>
        </w:rPr>
        <w:t>Тимакин Е. М. Воспитание пианиста М.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2009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158"/>
        <w:rPr>
          <w:sz w:val="28"/>
          <w:lang w:val="ru-RU"/>
        </w:rPr>
      </w:pPr>
      <w:r w:rsidRPr="00E0799D">
        <w:rPr>
          <w:sz w:val="28"/>
          <w:lang w:val="ru-RU"/>
        </w:rPr>
        <w:t xml:space="preserve">Холопова В. </w:t>
      </w:r>
      <w:r w:rsidRPr="00E0799D">
        <w:rPr>
          <w:spacing w:val="-3"/>
          <w:sz w:val="28"/>
          <w:lang w:val="ru-RU"/>
        </w:rPr>
        <w:t xml:space="preserve">Н. </w:t>
      </w:r>
      <w:r w:rsidRPr="00E0799D">
        <w:rPr>
          <w:sz w:val="28"/>
          <w:lang w:val="ru-RU"/>
        </w:rPr>
        <w:t>Музыка как вид искусства</w:t>
      </w:r>
      <w:r w:rsidRPr="00E0799D">
        <w:rPr>
          <w:spacing w:val="1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2000</w:t>
      </w:r>
    </w:p>
    <w:p w:rsidR="00E0799D" w:rsidRPr="00E0799D" w:rsidRDefault="00E0799D" w:rsidP="00E0799D">
      <w:pPr>
        <w:pStyle w:val="a7"/>
        <w:numPr>
          <w:ilvl w:val="1"/>
          <w:numId w:val="70"/>
        </w:numPr>
        <w:tabs>
          <w:tab w:val="left" w:pos="2694"/>
        </w:tabs>
        <w:spacing w:before="164"/>
        <w:rPr>
          <w:sz w:val="28"/>
          <w:lang w:val="ru-RU"/>
        </w:rPr>
      </w:pPr>
      <w:r w:rsidRPr="00E0799D">
        <w:rPr>
          <w:sz w:val="28"/>
          <w:lang w:val="ru-RU"/>
        </w:rPr>
        <w:t>Цыпин Г. М. Обучение игре на фортепиано М.</w:t>
      </w:r>
      <w:r w:rsidRPr="00E0799D">
        <w:rPr>
          <w:spacing w:val="1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1998</w:t>
      </w:r>
    </w:p>
    <w:p w:rsidR="00E0799D" w:rsidRDefault="00E0799D" w:rsidP="00E0799D">
      <w:pPr>
        <w:pStyle w:val="2"/>
        <w:spacing w:before="167"/>
        <w:ind w:left="4225"/>
      </w:pPr>
      <w:r>
        <w:t>Основная нотная литература</w:t>
      </w:r>
    </w:p>
    <w:p w:rsid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154" w:line="360" w:lineRule="auto"/>
        <w:ind w:right="1107" w:hanging="360"/>
        <w:rPr>
          <w:sz w:val="28"/>
        </w:rPr>
      </w:pPr>
      <w:r w:rsidRPr="00E0799D">
        <w:rPr>
          <w:sz w:val="28"/>
          <w:lang w:val="ru-RU"/>
        </w:rPr>
        <w:t xml:space="preserve">Альбом ученика-пианиста. Хрестоматия 3, 4 кл. сост. Цыганова Г. Г., 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С., Ростов-на-Дону. </w:t>
      </w:r>
      <w:r>
        <w:rPr>
          <w:sz w:val="28"/>
        </w:rPr>
        <w:t>Феникс</w:t>
      </w:r>
      <w:r>
        <w:rPr>
          <w:spacing w:val="22"/>
          <w:sz w:val="28"/>
        </w:rPr>
        <w:t xml:space="preserve"> </w:t>
      </w:r>
      <w:r>
        <w:rPr>
          <w:sz w:val="28"/>
        </w:rPr>
        <w:t>2017</w:t>
      </w:r>
    </w:p>
    <w:p w:rsid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0" w:line="355" w:lineRule="auto"/>
        <w:ind w:right="1107" w:hanging="360"/>
        <w:rPr>
          <w:sz w:val="28"/>
        </w:rPr>
      </w:pPr>
      <w:r w:rsidRPr="00E0799D">
        <w:rPr>
          <w:sz w:val="28"/>
          <w:lang w:val="ru-RU"/>
        </w:rPr>
        <w:t xml:space="preserve">Альбом ученика-пианиста. Хрестоматия 5, 6 кл. сост. Цыганова Г. Г., Королькова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С., Ростов-на-Дону. </w:t>
      </w:r>
      <w:r>
        <w:rPr>
          <w:sz w:val="28"/>
        </w:rPr>
        <w:t>Феникс</w:t>
      </w:r>
      <w:r>
        <w:rPr>
          <w:spacing w:val="22"/>
          <w:sz w:val="28"/>
        </w:rPr>
        <w:t xml:space="preserve"> </w:t>
      </w:r>
      <w:r>
        <w:rPr>
          <w:sz w:val="28"/>
        </w:rPr>
        <w:t>2016</w:t>
      </w:r>
    </w:p>
    <w:p w:rsid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3"/>
        <w:ind w:hanging="360"/>
        <w:rPr>
          <w:sz w:val="28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 Маленькие прелюдии и фуги. </w:t>
      </w:r>
      <w:r>
        <w:rPr>
          <w:sz w:val="28"/>
        </w:rPr>
        <w:t>«Музыка» Москва</w:t>
      </w:r>
      <w:r>
        <w:rPr>
          <w:spacing w:val="7"/>
          <w:sz w:val="28"/>
        </w:rPr>
        <w:t xml:space="preserve"> </w:t>
      </w:r>
      <w:r>
        <w:rPr>
          <w:sz w:val="28"/>
        </w:rPr>
        <w:t>1970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158"/>
        <w:ind w:hanging="360"/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3, 4 класс М. Кифара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ind w:hanging="360"/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5 класс М. Кифара</w:t>
      </w:r>
      <w:r w:rsidRPr="00E0799D">
        <w:rPr>
          <w:spacing w:val="-2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2006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ind w:hanging="360"/>
        <w:rPr>
          <w:sz w:val="28"/>
          <w:lang w:val="ru-RU"/>
        </w:rPr>
      </w:pPr>
      <w:r w:rsidRPr="00E0799D">
        <w:rPr>
          <w:sz w:val="28"/>
          <w:lang w:val="ru-RU"/>
        </w:rPr>
        <w:t>Милич Фортепиано 6 класс М. Кифара</w:t>
      </w:r>
      <w:r w:rsidRPr="00E0799D">
        <w:rPr>
          <w:spacing w:val="-27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2005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158" w:line="360" w:lineRule="auto"/>
        <w:ind w:right="963" w:hanging="360"/>
        <w:rPr>
          <w:sz w:val="28"/>
          <w:lang w:val="ru-RU"/>
        </w:rPr>
      </w:pPr>
      <w:r w:rsidRPr="00E0799D">
        <w:rPr>
          <w:sz w:val="28"/>
          <w:lang w:val="ru-RU"/>
        </w:rPr>
        <w:t xml:space="preserve">Педагогический репертуар. Хрестоматия для фортепиано </w:t>
      </w:r>
      <w:r w:rsidRPr="00E0799D">
        <w:rPr>
          <w:spacing w:val="3"/>
          <w:sz w:val="28"/>
          <w:lang w:val="ru-RU"/>
        </w:rPr>
        <w:t xml:space="preserve">3-5 </w:t>
      </w:r>
      <w:r w:rsidRPr="00E0799D">
        <w:rPr>
          <w:sz w:val="28"/>
          <w:lang w:val="ru-RU"/>
        </w:rPr>
        <w:t>кл.</w:t>
      </w:r>
      <w:r w:rsidRPr="00E0799D">
        <w:rPr>
          <w:spacing w:val="-3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ДМШ ред.-сост.: Любомудрова Н., Сорокин К., Туманян А., М.</w:t>
      </w:r>
      <w:r w:rsidRPr="00E0799D">
        <w:rPr>
          <w:spacing w:val="6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1995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0" w:line="360" w:lineRule="auto"/>
        <w:ind w:right="2110" w:hanging="360"/>
        <w:rPr>
          <w:sz w:val="28"/>
          <w:lang w:val="ru-RU"/>
        </w:rPr>
      </w:pPr>
      <w:r w:rsidRPr="00E0799D">
        <w:rPr>
          <w:sz w:val="28"/>
          <w:lang w:val="ru-RU"/>
        </w:rPr>
        <w:t>Фортепианная техника. Ред.- сост.: Натансон В., Дельнова</w:t>
      </w:r>
      <w:r w:rsidRPr="00E0799D">
        <w:rPr>
          <w:spacing w:val="-32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В., Малинников В. «Музыка» Москва</w:t>
      </w:r>
      <w:r w:rsidRPr="00E0799D">
        <w:rPr>
          <w:spacing w:val="5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1992</w:t>
      </w:r>
    </w:p>
    <w:p w:rsidR="00E0799D" w:rsidRPr="00E0799D" w:rsidRDefault="00E0799D" w:rsidP="00E0799D">
      <w:pPr>
        <w:pStyle w:val="a7"/>
        <w:numPr>
          <w:ilvl w:val="0"/>
          <w:numId w:val="71"/>
        </w:numPr>
        <w:tabs>
          <w:tab w:val="left" w:pos="2406"/>
        </w:tabs>
        <w:spacing w:before="0" w:line="320" w:lineRule="exact"/>
        <w:ind w:hanging="360"/>
        <w:rPr>
          <w:sz w:val="28"/>
          <w:lang w:val="ru-RU"/>
        </w:rPr>
      </w:pPr>
      <w:r w:rsidRPr="00E0799D">
        <w:rPr>
          <w:sz w:val="28"/>
          <w:lang w:val="ru-RU"/>
        </w:rPr>
        <w:t>Юному музыканту-пианисту. Хрестоматия для</w:t>
      </w:r>
      <w:r w:rsidRPr="00E0799D">
        <w:rPr>
          <w:spacing w:val="1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учащихся</w:t>
      </w:r>
    </w:p>
    <w:p w:rsidR="00E0799D" w:rsidRPr="00E0799D" w:rsidRDefault="00E0799D" w:rsidP="00E0799D">
      <w:pPr>
        <w:pStyle w:val="a3"/>
        <w:spacing w:before="151" w:line="360" w:lineRule="auto"/>
        <w:ind w:left="2420" w:right="1101"/>
        <w:rPr>
          <w:lang w:val="ru-RU"/>
        </w:rPr>
      </w:pPr>
      <w:r w:rsidRPr="00E0799D">
        <w:rPr>
          <w:lang w:val="ru-RU"/>
        </w:rPr>
        <w:t>ДМШ 3, 4 кл. Авт.-сост.:Цыганова Г.Г., Королькова И. С., Ростов-на- Дону ООО Феникс 2017</w:t>
      </w:r>
    </w:p>
    <w:p w:rsidR="00E0799D" w:rsidRPr="00E0799D" w:rsidRDefault="00E0799D" w:rsidP="00E0799D">
      <w:pPr>
        <w:pStyle w:val="a3"/>
        <w:spacing w:line="320" w:lineRule="exact"/>
        <w:ind w:left="2060"/>
        <w:rPr>
          <w:lang w:val="ru-RU"/>
        </w:rPr>
      </w:pPr>
      <w:r w:rsidRPr="00E0799D">
        <w:rPr>
          <w:lang w:val="ru-RU"/>
        </w:rPr>
        <w:t>10.Юному музыканту-пианисту. Хрестоматия для учащихся</w:t>
      </w:r>
    </w:p>
    <w:p w:rsidR="00E0799D" w:rsidRPr="00E0799D" w:rsidRDefault="00E0799D" w:rsidP="00E0799D">
      <w:pPr>
        <w:pStyle w:val="a3"/>
        <w:spacing w:before="158" w:line="360" w:lineRule="auto"/>
        <w:ind w:left="2420" w:right="1101"/>
        <w:rPr>
          <w:lang w:val="ru-RU"/>
        </w:rPr>
      </w:pPr>
      <w:r w:rsidRPr="00E0799D">
        <w:rPr>
          <w:lang w:val="ru-RU"/>
        </w:rPr>
        <w:t xml:space="preserve">ДМШ 5, 6 кл. Авт.-сост.:Цыганова Г.Г., Королькова И. С., Ростов-на- Дону ООО Феникс </w:t>
      </w:r>
      <w:r w:rsidRPr="00E0799D">
        <w:rPr>
          <w:lang w:val="ru-RU"/>
        </w:rPr>
        <w:lastRenderedPageBreak/>
        <w:t>2016</w:t>
      </w:r>
    </w:p>
    <w:p w:rsidR="00E0799D" w:rsidRDefault="00E0799D" w:rsidP="00E0799D">
      <w:pPr>
        <w:pStyle w:val="2"/>
        <w:spacing w:line="319" w:lineRule="exact"/>
        <w:ind w:left="3452"/>
      </w:pPr>
      <w:r>
        <w:t>Дополнительная нотная литература</w:t>
      </w:r>
    </w:p>
    <w:p w:rsidR="00E0799D" w:rsidRPr="00E0799D" w:rsidRDefault="00E0799D" w:rsidP="00E0799D">
      <w:pPr>
        <w:pStyle w:val="a7"/>
        <w:numPr>
          <w:ilvl w:val="0"/>
          <w:numId w:val="72"/>
        </w:numPr>
        <w:tabs>
          <w:tab w:val="left" w:pos="2406"/>
        </w:tabs>
        <w:spacing w:before="158"/>
        <w:ind w:hanging="345"/>
        <w:rPr>
          <w:sz w:val="28"/>
          <w:lang w:val="ru-RU"/>
        </w:rPr>
      </w:pPr>
      <w:r w:rsidRPr="00E0799D">
        <w:rPr>
          <w:sz w:val="28"/>
          <w:lang w:val="ru-RU"/>
        </w:rPr>
        <w:t xml:space="preserve">Ансамбли 3-5 кл. сост. Голованова С.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>Москва Крепто- логос</w:t>
      </w:r>
      <w:r w:rsidRPr="00E0799D">
        <w:rPr>
          <w:spacing w:val="8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Default="00E0799D" w:rsidP="00E0799D">
      <w:pPr>
        <w:pStyle w:val="a7"/>
        <w:numPr>
          <w:ilvl w:val="0"/>
          <w:numId w:val="72"/>
        </w:numPr>
        <w:tabs>
          <w:tab w:val="left" w:pos="2406"/>
        </w:tabs>
        <w:ind w:hanging="345"/>
        <w:rPr>
          <w:sz w:val="28"/>
        </w:rPr>
      </w:pPr>
      <w:r w:rsidRPr="00E0799D">
        <w:rPr>
          <w:sz w:val="28"/>
          <w:lang w:val="ru-RU"/>
        </w:rPr>
        <w:t xml:space="preserve">Бах </w:t>
      </w:r>
      <w:r w:rsidRPr="00E0799D">
        <w:rPr>
          <w:spacing w:val="-3"/>
          <w:sz w:val="28"/>
          <w:lang w:val="ru-RU"/>
        </w:rPr>
        <w:t xml:space="preserve">И. </w:t>
      </w:r>
      <w:r w:rsidRPr="00E0799D">
        <w:rPr>
          <w:sz w:val="28"/>
          <w:lang w:val="ru-RU"/>
        </w:rPr>
        <w:t xml:space="preserve">С. Нотная тетрадь </w:t>
      </w:r>
      <w:r w:rsidRPr="00E0799D">
        <w:rPr>
          <w:spacing w:val="-3"/>
          <w:sz w:val="28"/>
          <w:lang w:val="ru-RU"/>
        </w:rPr>
        <w:t xml:space="preserve">А. </w:t>
      </w:r>
      <w:r w:rsidRPr="00E0799D">
        <w:rPr>
          <w:sz w:val="28"/>
          <w:lang w:val="ru-RU"/>
        </w:rPr>
        <w:t xml:space="preserve">М. Бах. </w:t>
      </w:r>
      <w:r>
        <w:rPr>
          <w:sz w:val="28"/>
        </w:rPr>
        <w:t>«Музыка» Москва</w:t>
      </w:r>
      <w:r>
        <w:rPr>
          <w:spacing w:val="21"/>
          <w:sz w:val="28"/>
        </w:rPr>
        <w:t xml:space="preserve"> </w:t>
      </w:r>
      <w:r>
        <w:rPr>
          <w:sz w:val="28"/>
        </w:rPr>
        <w:t>1972</w:t>
      </w:r>
    </w:p>
    <w:p w:rsidR="00E0799D" w:rsidRPr="00E0799D" w:rsidRDefault="00E0799D" w:rsidP="00E0799D">
      <w:pPr>
        <w:pStyle w:val="a7"/>
        <w:numPr>
          <w:ilvl w:val="0"/>
          <w:numId w:val="72"/>
        </w:numPr>
        <w:tabs>
          <w:tab w:val="left" w:pos="2406"/>
        </w:tabs>
        <w:spacing w:before="158"/>
        <w:ind w:hanging="345"/>
        <w:rPr>
          <w:sz w:val="28"/>
          <w:lang w:val="ru-RU"/>
        </w:rPr>
      </w:pPr>
      <w:r w:rsidRPr="00E0799D">
        <w:rPr>
          <w:sz w:val="28"/>
          <w:lang w:val="ru-RU"/>
        </w:rPr>
        <w:t>Косенко В. 24 детские пьесы для фортепиано С.-П.</w:t>
      </w:r>
      <w:r w:rsidRPr="00E0799D">
        <w:rPr>
          <w:spacing w:val="9"/>
          <w:sz w:val="28"/>
          <w:lang w:val="ru-RU"/>
        </w:rPr>
        <w:t xml:space="preserve"> </w:t>
      </w:r>
      <w:r w:rsidRPr="00E0799D">
        <w:rPr>
          <w:sz w:val="28"/>
          <w:lang w:val="ru-RU"/>
        </w:rPr>
        <w:t>2007</w:t>
      </w:r>
    </w:p>
    <w:p w:rsidR="00E0799D" w:rsidRPr="00E0799D" w:rsidRDefault="00E0799D">
      <w:pPr>
        <w:rPr>
          <w:lang w:val="ru-RU"/>
        </w:rPr>
      </w:pPr>
    </w:p>
    <w:sectPr w:rsidR="00E0799D" w:rsidRPr="00E07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C90"/>
    <w:multiLevelType w:val="hybridMultilevel"/>
    <w:tmpl w:val="5A76B71C"/>
    <w:lvl w:ilvl="0" w:tplc="476AFAD6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A760B0E6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132A734E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10DC4B42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B7BE6702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12E2B8E0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11F07FE0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2A86E5A8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F63E2A0A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1">
    <w:nsid w:val="018750A9"/>
    <w:multiLevelType w:val="hybridMultilevel"/>
    <w:tmpl w:val="3B102A0A"/>
    <w:lvl w:ilvl="0" w:tplc="137CD85E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2524FE4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5A4C6778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DBDE8E7E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EF5AF926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DF682D58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E28A6268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CCBA8EB8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ACFCDF5C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2">
    <w:nsid w:val="02FD41F7"/>
    <w:multiLevelType w:val="hybridMultilevel"/>
    <w:tmpl w:val="AA4E0CA0"/>
    <w:lvl w:ilvl="0" w:tplc="A7CA8C6C">
      <w:start w:val="1"/>
      <w:numFmt w:val="decimal"/>
      <w:lvlText w:val="%1."/>
      <w:lvlJc w:val="left"/>
      <w:pPr>
        <w:ind w:left="169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844F4C0">
      <w:numFmt w:val="bullet"/>
      <w:lvlText w:val="•"/>
      <w:lvlJc w:val="left"/>
      <w:pPr>
        <w:ind w:left="2720" w:hanging="361"/>
      </w:pPr>
      <w:rPr>
        <w:lang w:val="en-US" w:eastAsia="en-US" w:bidi="en-US"/>
      </w:rPr>
    </w:lvl>
    <w:lvl w:ilvl="2" w:tplc="0B9A7082">
      <w:numFmt w:val="bullet"/>
      <w:lvlText w:val="•"/>
      <w:lvlJc w:val="left"/>
      <w:pPr>
        <w:ind w:left="3741" w:hanging="361"/>
      </w:pPr>
      <w:rPr>
        <w:lang w:val="en-US" w:eastAsia="en-US" w:bidi="en-US"/>
      </w:rPr>
    </w:lvl>
    <w:lvl w:ilvl="3" w:tplc="CE820640">
      <w:numFmt w:val="bullet"/>
      <w:lvlText w:val="•"/>
      <w:lvlJc w:val="left"/>
      <w:pPr>
        <w:ind w:left="4761" w:hanging="361"/>
      </w:pPr>
      <w:rPr>
        <w:lang w:val="en-US" w:eastAsia="en-US" w:bidi="en-US"/>
      </w:rPr>
    </w:lvl>
    <w:lvl w:ilvl="4" w:tplc="02E2DB82">
      <w:numFmt w:val="bullet"/>
      <w:lvlText w:val="•"/>
      <w:lvlJc w:val="left"/>
      <w:pPr>
        <w:ind w:left="5782" w:hanging="361"/>
      </w:pPr>
      <w:rPr>
        <w:lang w:val="en-US" w:eastAsia="en-US" w:bidi="en-US"/>
      </w:rPr>
    </w:lvl>
    <w:lvl w:ilvl="5" w:tplc="A6489DF8">
      <w:numFmt w:val="bullet"/>
      <w:lvlText w:val="•"/>
      <w:lvlJc w:val="left"/>
      <w:pPr>
        <w:ind w:left="6802" w:hanging="361"/>
      </w:pPr>
      <w:rPr>
        <w:lang w:val="en-US" w:eastAsia="en-US" w:bidi="en-US"/>
      </w:rPr>
    </w:lvl>
    <w:lvl w:ilvl="6" w:tplc="E46A4D54">
      <w:numFmt w:val="bullet"/>
      <w:lvlText w:val="•"/>
      <w:lvlJc w:val="left"/>
      <w:pPr>
        <w:ind w:left="7823" w:hanging="361"/>
      </w:pPr>
      <w:rPr>
        <w:lang w:val="en-US" w:eastAsia="en-US" w:bidi="en-US"/>
      </w:rPr>
    </w:lvl>
    <w:lvl w:ilvl="7" w:tplc="E55EF636">
      <w:numFmt w:val="bullet"/>
      <w:lvlText w:val="•"/>
      <w:lvlJc w:val="left"/>
      <w:pPr>
        <w:ind w:left="8843" w:hanging="361"/>
      </w:pPr>
      <w:rPr>
        <w:lang w:val="en-US" w:eastAsia="en-US" w:bidi="en-US"/>
      </w:rPr>
    </w:lvl>
    <w:lvl w:ilvl="8" w:tplc="1AB6FA30">
      <w:numFmt w:val="bullet"/>
      <w:lvlText w:val="•"/>
      <w:lvlJc w:val="left"/>
      <w:pPr>
        <w:ind w:left="9864" w:hanging="361"/>
      </w:pPr>
      <w:rPr>
        <w:lang w:val="en-US" w:eastAsia="en-US" w:bidi="en-US"/>
      </w:rPr>
    </w:lvl>
  </w:abstractNum>
  <w:abstractNum w:abstractNumId="3">
    <w:nsid w:val="08D874FB"/>
    <w:multiLevelType w:val="hybridMultilevel"/>
    <w:tmpl w:val="2DA43B1A"/>
    <w:lvl w:ilvl="0" w:tplc="ADE25544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A566BCDA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6DA241A4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C17AEC50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476EB098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29786AAA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9E18A28C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5DD668A0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3DA41A6A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4">
    <w:nsid w:val="0988536D"/>
    <w:multiLevelType w:val="hybridMultilevel"/>
    <w:tmpl w:val="A1642008"/>
    <w:lvl w:ilvl="0" w:tplc="1DAA42A6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6F3851C6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8C88D334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0BB8FA04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2A346084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262265B8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CB040D84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021C5DB0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C00627FA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5">
    <w:nsid w:val="0A5223E6"/>
    <w:multiLevelType w:val="hybridMultilevel"/>
    <w:tmpl w:val="D59AF32A"/>
    <w:lvl w:ilvl="0" w:tplc="43AA2796">
      <w:numFmt w:val="bullet"/>
      <w:lvlText w:val="-"/>
      <w:lvlJc w:val="left"/>
      <w:pPr>
        <w:ind w:left="1699" w:hanging="3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EE38704C">
      <w:numFmt w:val="bullet"/>
      <w:lvlText w:val="•"/>
      <w:lvlJc w:val="left"/>
      <w:pPr>
        <w:ind w:left="2720" w:hanging="342"/>
      </w:pPr>
      <w:rPr>
        <w:lang w:val="en-US" w:eastAsia="en-US" w:bidi="en-US"/>
      </w:rPr>
    </w:lvl>
    <w:lvl w:ilvl="2" w:tplc="7492A77E">
      <w:numFmt w:val="bullet"/>
      <w:lvlText w:val="•"/>
      <w:lvlJc w:val="left"/>
      <w:pPr>
        <w:ind w:left="3741" w:hanging="342"/>
      </w:pPr>
      <w:rPr>
        <w:lang w:val="en-US" w:eastAsia="en-US" w:bidi="en-US"/>
      </w:rPr>
    </w:lvl>
    <w:lvl w:ilvl="3" w:tplc="053E7186">
      <w:numFmt w:val="bullet"/>
      <w:lvlText w:val="•"/>
      <w:lvlJc w:val="left"/>
      <w:pPr>
        <w:ind w:left="4761" w:hanging="342"/>
      </w:pPr>
      <w:rPr>
        <w:lang w:val="en-US" w:eastAsia="en-US" w:bidi="en-US"/>
      </w:rPr>
    </w:lvl>
    <w:lvl w:ilvl="4" w:tplc="964EA510">
      <w:numFmt w:val="bullet"/>
      <w:lvlText w:val="•"/>
      <w:lvlJc w:val="left"/>
      <w:pPr>
        <w:ind w:left="5782" w:hanging="342"/>
      </w:pPr>
      <w:rPr>
        <w:lang w:val="en-US" w:eastAsia="en-US" w:bidi="en-US"/>
      </w:rPr>
    </w:lvl>
    <w:lvl w:ilvl="5" w:tplc="E1F05EA8">
      <w:numFmt w:val="bullet"/>
      <w:lvlText w:val="•"/>
      <w:lvlJc w:val="left"/>
      <w:pPr>
        <w:ind w:left="6802" w:hanging="342"/>
      </w:pPr>
      <w:rPr>
        <w:lang w:val="en-US" w:eastAsia="en-US" w:bidi="en-US"/>
      </w:rPr>
    </w:lvl>
    <w:lvl w:ilvl="6" w:tplc="CB56458E">
      <w:numFmt w:val="bullet"/>
      <w:lvlText w:val="•"/>
      <w:lvlJc w:val="left"/>
      <w:pPr>
        <w:ind w:left="7823" w:hanging="342"/>
      </w:pPr>
      <w:rPr>
        <w:lang w:val="en-US" w:eastAsia="en-US" w:bidi="en-US"/>
      </w:rPr>
    </w:lvl>
    <w:lvl w:ilvl="7" w:tplc="BA8C147C">
      <w:numFmt w:val="bullet"/>
      <w:lvlText w:val="•"/>
      <w:lvlJc w:val="left"/>
      <w:pPr>
        <w:ind w:left="8843" w:hanging="342"/>
      </w:pPr>
      <w:rPr>
        <w:lang w:val="en-US" w:eastAsia="en-US" w:bidi="en-US"/>
      </w:rPr>
    </w:lvl>
    <w:lvl w:ilvl="8" w:tplc="257E9A10">
      <w:numFmt w:val="bullet"/>
      <w:lvlText w:val="•"/>
      <w:lvlJc w:val="left"/>
      <w:pPr>
        <w:ind w:left="9864" w:hanging="342"/>
      </w:pPr>
      <w:rPr>
        <w:lang w:val="en-US" w:eastAsia="en-US" w:bidi="en-US"/>
      </w:rPr>
    </w:lvl>
  </w:abstractNum>
  <w:abstractNum w:abstractNumId="6">
    <w:nsid w:val="0B921B1B"/>
    <w:multiLevelType w:val="hybridMultilevel"/>
    <w:tmpl w:val="3BC2CEF2"/>
    <w:lvl w:ilvl="0" w:tplc="CDD6008E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8932CE94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9434FFE8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FBA21FF0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BACA7208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33A4775E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B99C037C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E95631B0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7E121820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7">
    <w:nsid w:val="0F0F65E2"/>
    <w:multiLevelType w:val="hybridMultilevel"/>
    <w:tmpl w:val="DBA6113A"/>
    <w:lvl w:ilvl="0" w:tplc="212C2030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25A0F150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337C9C3A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CEFE7306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3716DA30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DDF4785A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7856D892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FAD2D43C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B16045C4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8">
    <w:nsid w:val="107178FE"/>
    <w:multiLevelType w:val="hybridMultilevel"/>
    <w:tmpl w:val="0D92E5C0"/>
    <w:lvl w:ilvl="0" w:tplc="87FA0190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2CFABC8C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C10EC660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F9C0D1F8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A01E106E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AD24F0A2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1A464600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CCC66E22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9F5043CE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9">
    <w:nsid w:val="12A4545D"/>
    <w:multiLevelType w:val="hybridMultilevel"/>
    <w:tmpl w:val="6184595A"/>
    <w:lvl w:ilvl="0" w:tplc="25904790">
      <w:start w:val="4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E5C2DA0E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0BCA91D4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049078A8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32C28ADA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4BCA0292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E2D4A196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91480510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B4D26B4A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10">
    <w:nsid w:val="17F97010"/>
    <w:multiLevelType w:val="hybridMultilevel"/>
    <w:tmpl w:val="AB1033BC"/>
    <w:lvl w:ilvl="0" w:tplc="0464F238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0852B5CE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24845E4C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0980BA10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81AADDEA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15F4734A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5EE2596A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B414E06C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31A25D12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11">
    <w:nsid w:val="1E1249C0"/>
    <w:multiLevelType w:val="hybridMultilevel"/>
    <w:tmpl w:val="2B70EB4E"/>
    <w:lvl w:ilvl="0" w:tplc="ABD0C294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5F56E75A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2C308096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7152D266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5378AADC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45D203AC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2C3A3848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9466AB3E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DDB6443A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12">
    <w:nsid w:val="1FA52A6A"/>
    <w:multiLevelType w:val="multilevel"/>
    <w:tmpl w:val="5B9E35AA"/>
    <w:lvl w:ilvl="0">
      <w:start w:val="1"/>
      <w:numFmt w:val="decimal"/>
      <w:lvlText w:val="%1."/>
      <w:lvlJc w:val="left"/>
      <w:pPr>
        <w:ind w:left="2060" w:hanging="361"/>
      </w:pPr>
      <w:rPr>
        <w:w w:val="99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5622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6318" w:hanging="706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7016" w:hanging="706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7715" w:hanging="706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8413" w:hanging="706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9111" w:hanging="706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9810" w:hanging="706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10508" w:hanging="706"/>
      </w:pPr>
      <w:rPr>
        <w:lang w:val="en-US" w:eastAsia="en-US" w:bidi="en-US"/>
      </w:rPr>
    </w:lvl>
  </w:abstractNum>
  <w:abstractNum w:abstractNumId="13">
    <w:nsid w:val="216C5F7E"/>
    <w:multiLevelType w:val="hybridMultilevel"/>
    <w:tmpl w:val="5764F566"/>
    <w:lvl w:ilvl="0" w:tplc="D17E622A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627E0A4C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53988506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A2947AC4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2AA67C08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B6BCC144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E228C5A0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44D636C0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BA1E8118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14">
    <w:nsid w:val="21F27D39"/>
    <w:multiLevelType w:val="hybridMultilevel"/>
    <w:tmpl w:val="99583A9A"/>
    <w:lvl w:ilvl="0" w:tplc="7B5CF0D6">
      <w:start w:val="2"/>
      <w:numFmt w:val="decimal"/>
      <w:lvlText w:val="%1."/>
      <w:lvlJc w:val="left"/>
      <w:pPr>
        <w:ind w:left="16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FAC64744">
      <w:numFmt w:val="bullet"/>
      <w:lvlText w:val="•"/>
      <w:lvlJc w:val="left"/>
      <w:pPr>
        <w:ind w:left="2720" w:hanging="284"/>
      </w:pPr>
      <w:rPr>
        <w:lang w:val="en-US" w:eastAsia="en-US" w:bidi="en-US"/>
      </w:rPr>
    </w:lvl>
    <w:lvl w:ilvl="2" w:tplc="55ECA9FC">
      <w:numFmt w:val="bullet"/>
      <w:lvlText w:val="•"/>
      <w:lvlJc w:val="left"/>
      <w:pPr>
        <w:ind w:left="3741" w:hanging="284"/>
      </w:pPr>
      <w:rPr>
        <w:lang w:val="en-US" w:eastAsia="en-US" w:bidi="en-US"/>
      </w:rPr>
    </w:lvl>
    <w:lvl w:ilvl="3" w:tplc="DC86806E">
      <w:numFmt w:val="bullet"/>
      <w:lvlText w:val="•"/>
      <w:lvlJc w:val="left"/>
      <w:pPr>
        <w:ind w:left="4761" w:hanging="284"/>
      </w:pPr>
      <w:rPr>
        <w:lang w:val="en-US" w:eastAsia="en-US" w:bidi="en-US"/>
      </w:rPr>
    </w:lvl>
    <w:lvl w:ilvl="4" w:tplc="7C704C86">
      <w:numFmt w:val="bullet"/>
      <w:lvlText w:val="•"/>
      <w:lvlJc w:val="left"/>
      <w:pPr>
        <w:ind w:left="5782" w:hanging="284"/>
      </w:pPr>
      <w:rPr>
        <w:lang w:val="en-US" w:eastAsia="en-US" w:bidi="en-US"/>
      </w:rPr>
    </w:lvl>
    <w:lvl w:ilvl="5" w:tplc="19507464">
      <w:numFmt w:val="bullet"/>
      <w:lvlText w:val="•"/>
      <w:lvlJc w:val="left"/>
      <w:pPr>
        <w:ind w:left="6802" w:hanging="284"/>
      </w:pPr>
      <w:rPr>
        <w:lang w:val="en-US" w:eastAsia="en-US" w:bidi="en-US"/>
      </w:rPr>
    </w:lvl>
    <w:lvl w:ilvl="6" w:tplc="86C6DFDE">
      <w:numFmt w:val="bullet"/>
      <w:lvlText w:val="•"/>
      <w:lvlJc w:val="left"/>
      <w:pPr>
        <w:ind w:left="7823" w:hanging="284"/>
      </w:pPr>
      <w:rPr>
        <w:lang w:val="en-US" w:eastAsia="en-US" w:bidi="en-US"/>
      </w:rPr>
    </w:lvl>
    <w:lvl w:ilvl="7" w:tplc="0C463C74">
      <w:numFmt w:val="bullet"/>
      <w:lvlText w:val="•"/>
      <w:lvlJc w:val="left"/>
      <w:pPr>
        <w:ind w:left="8843" w:hanging="284"/>
      </w:pPr>
      <w:rPr>
        <w:lang w:val="en-US" w:eastAsia="en-US" w:bidi="en-US"/>
      </w:rPr>
    </w:lvl>
    <w:lvl w:ilvl="8" w:tplc="8C227694">
      <w:numFmt w:val="bullet"/>
      <w:lvlText w:val="•"/>
      <w:lvlJc w:val="left"/>
      <w:pPr>
        <w:ind w:left="9864" w:hanging="284"/>
      </w:pPr>
      <w:rPr>
        <w:lang w:val="en-US" w:eastAsia="en-US" w:bidi="en-US"/>
      </w:rPr>
    </w:lvl>
  </w:abstractNum>
  <w:abstractNum w:abstractNumId="15">
    <w:nsid w:val="225F52A1"/>
    <w:multiLevelType w:val="hybridMultilevel"/>
    <w:tmpl w:val="4F909BDC"/>
    <w:lvl w:ilvl="0" w:tplc="BE741616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A314DA44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16201A02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2166D174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E6561B52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721C05B4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20A26C8E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E5FA5DA8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74C64F56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16">
    <w:nsid w:val="249177B9"/>
    <w:multiLevelType w:val="hybridMultilevel"/>
    <w:tmpl w:val="745A288C"/>
    <w:lvl w:ilvl="0" w:tplc="06B80DDC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F1D62380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509A9B40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7BC49F2C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DCDED866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75DC022A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3F422220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B2A0164E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1A5CC2B8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17">
    <w:nsid w:val="259A4A31"/>
    <w:multiLevelType w:val="hybridMultilevel"/>
    <w:tmpl w:val="0C9E5762"/>
    <w:lvl w:ilvl="0" w:tplc="A6F80ECE">
      <w:start w:val="1"/>
      <w:numFmt w:val="decimal"/>
      <w:lvlText w:val="%1."/>
      <w:lvlJc w:val="left"/>
      <w:pPr>
        <w:ind w:left="19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5268CAF4">
      <w:start w:val="1"/>
      <w:numFmt w:val="decimal"/>
      <w:lvlText w:val="%2."/>
      <w:lvlJc w:val="left"/>
      <w:pPr>
        <w:ind w:left="269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974233A4">
      <w:numFmt w:val="bullet"/>
      <w:lvlText w:val="•"/>
      <w:lvlJc w:val="left"/>
      <w:pPr>
        <w:ind w:left="3722" w:hanging="283"/>
      </w:pPr>
      <w:rPr>
        <w:lang w:val="en-US" w:eastAsia="en-US" w:bidi="en-US"/>
      </w:rPr>
    </w:lvl>
    <w:lvl w:ilvl="3" w:tplc="8C3073C4">
      <w:numFmt w:val="bullet"/>
      <w:lvlText w:val="•"/>
      <w:lvlJc w:val="left"/>
      <w:pPr>
        <w:ind w:left="4745" w:hanging="283"/>
      </w:pPr>
      <w:rPr>
        <w:lang w:val="en-US" w:eastAsia="en-US" w:bidi="en-US"/>
      </w:rPr>
    </w:lvl>
    <w:lvl w:ilvl="4" w:tplc="9F2AB0E2">
      <w:numFmt w:val="bullet"/>
      <w:lvlText w:val="•"/>
      <w:lvlJc w:val="left"/>
      <w:pPr>
        <w:ind w:left="5768" w:hanging="283"/>
      </w:pPr>
      <w:rPr>
        <w:lang w:val="en-US" w:eastAsia="en-US" w:bidi="en-US"/>
      </w:rPr>
    </w:lvl>
    <w:lvl w:ilvl="5" w:tplc="58DE9B96">
      <w:numFmt w:val="bullet"/>
      <w:lvlText w:val="•"/>
      <w:lvlJc w:val="left"/>
      <w:pPr>
        <w:ind w:left="6791" w:hanging="283"/>
      </w:pPr>
      <w:rPr>
        <w:lang w:val="en-US" w:eastAsia="en-US" w:bidi="en-US"/>
      </w:rPr>
    </w:lvl>
    <w:lvl w:ilvl="6" w:tplc="3F7E362A">
      <w:numFmt w:val="bullet"/>
      <w:lvlText w:val="•"/>
      <w:lvlJc w:val="left"/>
      <w:pPr>
        <w:ind w:left="7814" w:hanging="283"/>
      </w:pPr>
      <w:rPr>
        <w:lang w:val="en-US" w:eastAsia="en-US" w:bidi="en-US"/>
      </w:rPr>
    </w:lvl>
    <w:lvl w:ilvl="7" w:tplc="61986DAC">
      <w:numFmt w:val="bullet"/>
      <w:lvlText w:val="•"/>
      <w:lvlJc w:val="left"/>
      <w:pPr>
        <w:ind w:left="8837" w:hanging="283"/>
      </w:pPr>
      <w:rPr>
        <w:lang w:val="en-US" w:eastAsia="en-US" w:bidi="en-US"/>
      </w:rPr>
    </w:lvl>
    <w:lvl w:ilvl="8" w:tplc="CCC41372">
      <w:numFmt w:val="bullet"/>
      <w:lvlText w:val="•"/>
      <w:lvlJc w:val="left"/>
      <w:pPr>
        <w:ind w:left="9859" w:hanging="283"/>
      </w:pPr>
      <w:rPr>
        <w:lang w:val="en-US" w:eastAsia="en-US" w:bidi="en-US"/>
      </w:rPr>
    </w:lvl>
  </w:abstractNum>
  <w:abstractNum w:abstractNumId="18">
    <w:nsid w:val="2BB44C0B"/>
    <w:multiLevelType w:val="hybridMultilevel"/>
    <w:tmpl w:val="E8E65E7A"/>
    <w:lvl w:ilvl="0" w:tplc="F6440F08">
      <w:start w:val="1"/>
      <w:numFmt w:val="decimal"/>
      <w:lvlText w:val="%1."/>
      <w:lvlJc w:val="left"/>
      <w:pPr>
        <w:ind w:left="4998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FBEC4FE8">
      <w:numFmt w:val="bullet"/>
      <w:lvlText w:val="•"/>
      <w:lvlJc w:val="left"/>
      <w:pPr>
        <w:ind w:left="5690" w:hanging="284"/>
      </w:pPr>
      <w:rPr>
        <w:lang w:val="en-US" w:eastAsia="en-US" w:bidi="en-US"/>
      </w:rPr>
    </w:lvl>
    <w:lvl w:ilvl="2" w:tplc="0D2A5054">
      <w:numFmt w:val="bullet"/>
      <w:lvlText w:val="•"/>
      <w:lvlJc w:val="left"/>
      <w:pPr>
        <w:ind w:left="6381" w:hanging="284"/>
      </w:pPr>
      <w:rPr>
        <w:lang w:val="en-US" w:eastAsia="en-US" w:bidi="en-US"/>
      </w:rPr>
    </w:lvl>
    <w:lvl w:ilvl="3" w:tplc="FC8871D6">
      <w:numFmt w:val="bullet"/>
      <w:lvlText w:val="•"/>
      <w:lvlJc w:val="left"/>
      <w:pPr>
        <w:ind w:left="7071" w:hanging="284"/>
      </w:pPr>
      <w:rPr>
        <w:lang w:val="en-US" w:eastAsia="en-US" w:bidi="en-US"/>
      </w:rPr>
    </w:lvl>
    <w:lvl w:ilvl="4" w:tplc="9AA4358E">
      <w:numFmt w:val="bullet"/>
      <w:lvlText w:val="•"/>
      <w:lvlJc w:val="left"/>
      <w:pPr>
        <w:ind w:left="7762" w:hanging="284"/>
      </w:pPr>
      <w:rPr>
        <w:lang w:val="en-US" w:eastAsia="en-US" w:bidi="en-US"/>
      </w:rPr>
    </w:lvl>
    <w:lvl w:ilvl="5" w:tplc="D7EC2CE4">
      <w:numFmt w:val="bullet"/>
      <w:lvlText w:val="•"/>
      <w:lvlJc w:val="left"/>
      <w:pPr>
        <w:ind w:left="8452" w:hanging="284"/>
      </w:pPr>
      <w:rPr>
        <w:lang w:val="en-US" w:eastAsia="en-US" w:bidi="en-US"/>
      </w:rPr>
    </w:lvl>
    <w:lvl w:ilvl="6" w:tplc="AE6CD294">
      <w:numFmt w:val="bullet"/>
      <w:lvlText w:val="•"/>
      <w:lvlJc w:val="left"/>
      <w:pPr>
        <w:ind w:left="9143" w:hanging="284"/>
      </w:pPr>
      <w:rPr>
        <w:lang w:val="en-US" w:eastAsia="en-US" w:bidi="en-US"/>
      </w:rPr>
    </w:lvl>
    <w:lvl w:ilvl="7" w:tplc="21EE3306">
      <w:numFmt w:val="bullet"/>
      <w:lvlText w:val="•"/>
      <w:lvlJc w:val="left"/>
      <w:pPr>
        <w:ind w:left="9833" w:hanging="284"/>
      </w:pPr>
      <w:rPr>
        <w:lang w:val="en-US" w:eastAsia="en-US" w:bidi="en-US"/>
      </w:rPr>
    </w:lvl>
    <w:lvl w:ilvl="8" w:tplc="F420194A">
      <w:numFmt w:val="bullet"/>
      <w:lvlText w:val="•"/>
      <w:lvlJc w:val="left"/>
      <w:pPr>
        <w:ind w:left="10524" w:hanging="284"/>
      </w:pPr>
      <w:rPr>
        <w:lang w:val="en-US" w:eastAsia="en-US" w:bidi="en-US"/>
      </w:rPr>
    </w:lvl>
  </w:abstractNum>
  <w:abstractNum w:abstractNumId="19">
    <w:nsid w:val="2FA517BF"/>
    <w:multiLevelType w:val="multilevel"/>
    <w:tmpl w:val="26E6999C"/>
    <w:lvl w:ilvl="0">
      <w:start w:val="5"/>
      <w:numFmt w:val="decimal"/>
      <w:lvlText w:val="%1"/>
      <w:lvlJc w:val="left"/>
      <w:pPr>
        <w:ind w:left="3827" w:hanging="706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3827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5437" w:hanging="706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6245" w:hanging="706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7054" w:hanging="706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7862" w:hanging="706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8671" w:hanging="706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9479" w:hanging="706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10288" w:hanging="706"/>
      </w:pPr>
      <w:rPr>
        <w:lang w:val="en-US" w:eastAsia="en-US" w:bidi="en-US"/>
      </w:rPr>
    </w:lvl>
  </w:abstractNum>
  <w:abstractNum w:abstractNumId="20">
    <w:nsid w:val="2FAB6D92"/>
    <w:multiLevelType w:val="hybridMultilevel"/>
    <w:tmpl w:val="B2D2CA96"/>
    <w:lvl w:ilvl="0" w:tplc="868AE8FE">
      <w:start w:val="1"/>
      <w:numFmt w:val="decimal"/>
      <w:lvlText w:val="%1."/>
      <w:lvlJc w:val="left"/>
      <w:pPr>
        <w:ind w:left="19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7AC5EF8">
      <w:numFmt w:val="bullet"/>
      <w:lvlText w:val="•"/>
      <w:lvlJc w:val="left"/>
      <w:pPr>
        <w:ind w:left="2972" w:hanging="283"/>
      </w:pPr>
      <w:rPr>
        <w:lang w:val="en-US" w:eastAsia="en-US" w:bidi="en-US"/>
      </w:rPr>
    </w:lvl>
    <w:lvl w:ilvl="2" w:tplc="E0B8767E">
      <w:numFmt w:val="bullet"/>
      <w:lvlText w:val="•"/>
      <w:lvlJc w:val="left"/>
      <w:pPr>
        <w:ind w:left="3965" w:hanging="283"/>
      </w:pPr>
      <w:rPr>
        <w:lang w:val="en-US" w:eastAsia="en-US" w:bidi="en-US"/>
      </w:rPr>
    </w:lvl>
    <w:lvl w:ilvl="3" w:tplc="39D06B74">
      <w:numFmt w:val="bullet"/>
      <w:lvlText w:val="•"/>
      <w:lvlJc w:val="left"/>
      <w:pPr>
        <w:ind w:left="4957" w:hanging="283"/>
      </w:pPr>
      <w:rPr>
        <w:lang w:val="en-US" w:eastAsia="en-US" w:bidi="en-US"/>
      </w:rPr>
    </w:lvl>
    <w:lvl w:ilvl="4" w:tplc="D34E0F10">
      <w:numFmt w:val="bullet"/>
      <w:lvlText w:val="•"/>
      <w:lvlJc w:val="left"/>
      <w:pPr>
        <w:ind w:left="5950" w:hanging="283"/>
      </w:pPr>
      <w:rPr>
        <w:lang w:val="en-US" w:eastAsia="en-US" w:bidi="en-US"/>
      </w:rPr>
    </w:lvl>
    <w:lvl w:ilvl="5" w:tplc="1422D7F6">
      <w:numFmt w:val="bullet"/>
      <w:lvlText w:val="•"/>
      <w:lvlJc w:val="left"/>
      <w:pPr>
        <w:ind w:left="6942" w:hanging="283"/>
      </w:pPr>
      <w:rPr>
        <w:lang w:val="en-US" w:eastAsia="en-US" w:bidi="en-US"/>
      </w:rPr>
    </w:lvl>
    <w:lvl w:ilvl="6" w:tplc="94D40C34">
      <w:numFmt w:val="bullet"/>
      <w:lvlText w:val="•"/>
      <w:lvlJc w:val="left"/>
      <w:pPr>
        <w:ind w:left="7935" w:hanging="283"/>
      </w:pPr>
      <w:rPr>
        <w:lang w:val="en-US" w:eastAsia="en-US" w:bidi="en-US"/>
      </w:rPr>
    </w:lvl>
    <w:lvl w:ilvl="7" w:tplc="A1247302">
      <w:numFmt w:val="bullet"/>
      <w:lvlText w:val="•"/>
      <w:lvlJc w:val="left"/>
      <w:pPr>
        <w:ind w:left="8927" w:hanging="283"/>
      </w:pPr>
      <w:rPr>
        <w:lang w:val="en-US" w:eastAsia="en-US" w:bidi="en-US"/>
      </w:rPr>
    </w:lvl>
    <w:lvl w:ilvl="8" w:tplc="8A12570E">
      <w:numFmt w:val="bullet"/>
      <w:lvlText w:val="•"/>
      <w:lvlJc w:val="left"/>
      <w:pPr>
        <w:ind w:left="9920" w:hanging="283"/>
      </w:pPr>
      <w:rPr>
        <w:lang w:val="en-US" w:eastAsia="en-US" w:bidi="en-US"/>
      </w:rPr>
    </w:lvl>
  </w:abstractNum>
  <w:abstractNum w:abstractNumId="21">
    <w:nsid w:val="341D00E0"/>
    <w:multiLevelType w:val="hybridMultilevel"/>
    <w:tmpl w:val="6EE6DAFE"/>
    <w:lvl w:ilvl="0" w:tplc="CD76DC10">
      <w:start w:val="1"/>
      <w:numFmt w:val="decimal"/>
      <w:lvlText w:val="%1."/>
      <w:lvlJc w:val="left"/>
      <w:pPr>
        <w:ind w:left="169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DB4A35F6">
      <w:numFmt w:val="bullet"/>
      <w:lvlText w:val="•"/>
      <w:lvlJc w:val="left"/>
      <w:pPr>
        <w:ind w:left="2720" w:hanging="283"/>
      </w:pPr>
      <w:rPr>
        <w:lang w:val="en-US" w:eastAsia="en-US" w:bidi="en-US"/>
      </w:rPr>
    </w:lvl>
    <w:lvl w:ilvl="2" w:tplc="72908C7C">
      <w:numFmt w:val="bullet"/>
      <w:lvlText w:val="•"/>
      <w:lvlJc w:val="left"/>
      <w:pPr>
        <w:ind w:left="3741" w:hanging="283"/>
      </w:pPr>
      <w:rPr>
        <w:lang w:val="en-US" w:eastAsia="en-US" w:bidi="en-US"/>
      </w:rPr>
    </w:lvl>
    <w:lvl w:ilvl="3" w:tplc="FB5A3DBC">
      <w:numFmt w:val="bullet"/>
      <w:lvlText w:val="•"/>
      <w:lvlJc w:val="left"/>
      <w:pPr>
        <w:ind w:left="4761" w:hanging="283"/>
      </w:pPr>
      <w:rPr>
        <w:lang w:val="en-US" w:eastAsia="en-US" w:bidi="en-US"/>
      </w:rPr>
    </w:lvl>
    <w:lvl w:ilvl="4" w:tplc="B3101C54">
      <w:numFmt w:val="bullet"/>
      <w:lvlText w:val="•"/>
      <w:lvlJc w:val="left"/>
      <w:pPr>
        <w:ind w:left="5782" w:hanging="283"/>
      </w:pPr>
      <w:rPr>
        <w:lang w:val="en-US" w:eastAsia="en-US" w:bidi="en-US"/>
      </w:rPr>
    </w:lvl>
    <w:lvl w:ilvl="5" w:tplc="1F3C8464">
      <w:numFmt w:val="bullet"/>
      <w:lvlText w:val="•"/>
      <w:lvlJc w:val="left"/>
      <w:pPr>
        <w:ind w:left="6802" w:hanging="283"/>
      </w:pPr>
      <w:rPr>
        <w:lang w:val="en-US" w:eastAsia="en-US" w:bidi="en-US"/>
      </w:rPr>
    </w:lvl>
    <w:lvl w:ilvl="6" w:tplc="706A1798">
      <w:numFmt w:val="bullet"/>
      <w:lvlText w:val="•"/>
      <w:lvlJc w:val="left"/>
      <w:pPr>
        <w:ind w:left="7823" w:hanging="283"/>
      </w:pPr>
      <w:rPr>
        <w:lang w:val="en-US" w:eastAsia="en-US" w:bidi="en-US"/>
      </w:rPr>
    </w:lvl>
    <w:lvl w:ilvl="7" w:tplc="8AFA318C">
      <w:numFmt w:val="bullet"/>
      <w:lvlText w:val="•"/>
      <w:lvlJc w:val="left"/>
      <w:pPr>
        <w:ind w:left="8843" w:hanging="283"/>
      </w:pPr>
      <w:rPr>
        <w:lang w:val="en-US" w:eastAsia="en-US" w:bidi="en-US"/>
      </w:rPr>
    </w:lvl>
    <w:lvl w:ilvl="8" w:tplc="3A9CDB4C">
      <w:numFmt w:val="bullet"/>
      <w:lvlText w:val="•"/>
      <w:lvlJc w:val="left"/>
      <w:pPr>
        <w:ind w:left="9864" w:hanging="283"/>
      </w:pPr>
      <w:rPr>
        <w:lang w:val="en-US" w:eastAsia="en-US" w:bidi="en-US"/>
      </w:rPr>
    </w:lvl>
  </w:abstractNum>
  <w:abstractNum w:abstractNumId="22">
    <w:nsid w:val="35A830D9"/>
    <w:multiLevelType w:val="hybridMultilevel"/>
    <w:tmpl w:val="5EFA2420"/>
    <w:lvl w:ilvl="0" w:tplc="5976A10E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08C01CCA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F75C2E86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3E525E22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BE4C0FAE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F4CAA5EC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C77447EC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9B209BE6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561A7BF8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23">
    <w:nsid w:val="3718578A"/>
    <w:multiLevelType w:val="multilevel"/>
    <w:tmpl w:val="63BA5A64"/>
    <w:lvl w:ilvl="0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699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3082" w:hanging="495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4185" w:hanging="495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5288" w:hanging="495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6391" w:hanging="495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7494" w:hanging="495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8597" w:hanging="495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9699" w:hanging="495"/>
      </w:pPr>
      <w:rPr>
        <w:lang w:val="en-US" w:eastAsia="en-US" w:bidi="en-US"/>
      </w:rPr>
    </w:lvl>
  </w:abstractNum>
  <w:abstractNum w:abstractNumId="24">
    <w:nsid w:val="39287BA6"/>
    <w:multiLevelType w:val="hybridMultilevel"/>
    <w:tmpl w:val="C60E80B4"/>
    <w:lvl w:ilvl="0" w:tplc="0434BA78">
      <w:start w:val="1"/>
      <w:numFmt w:val="decimal"/>
      <w:lvlText w:val="%1."/>
      <w:lvlJc w:val="left"/>
      <w:pPr>
        <w:ind w:left="269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0D2A6ED0">
      <w:numFmt w:val="bullet"/>
      <w:lvlText w:val="•"/>
      <w:lvlJc w:val="left"/>
      <w:pPr>
        <w:ind w:left="3620" w:hanging="283"/>
      </w:pPr>
      <w:rPr>
        <w:lang w:val="en-US" w:eastAsia="en-US" w:bidi="en-US"/>
      </w:rPr>
    </w:lvl>
    <w:lvl w:ilvl="2" w:tplc="9BC43A7A">
      <w:numFmt w:val="bullet"/>
      <w:lvlText w:val="•"/>
      <w:lvlJc w:val="left"/>
      <w:pPr>
        <w:ind w:left="4541" w:hanging="283"/>
      </w:pPr>
      <w:rPr>
        <w:lang w:val="en-US" w:eastAsia="en-US" w:bidi="en-US"/>
      </w:rPr>
    </w:lvl>
    <w:lvl w:ilvl="3" w:tplc="C41010F4">
      <w:numFmt w:val="bullet"/>
      <w:lvlText w:val="•"/>
      <w:lvlJc w:val="left"/>
      <w:pPr>
        <w:ind w:left="5461" w:hanging="283"/>
      </w:pPr>
      <w:rPr>
        <w:lang w:val="en-US" w:eastAsia="en-US" w:bidi="en-US"/>
      </w:rPr>
    </w:lvl>
    <w:lvl w:ilvl="4" w:tplc="C284F230">
      <w:numFmt w:val="bullet"/>
      <w:lvlText w:val="•"/>
      <w:lvlJc w:val="left"/>
      <w:pPr>
        <w:ind w:left="6382" w:hanging="283"/>
      </w:pPr>
      <w:rPr>
        <w:lang w:val="en-US" w:eastAsia="en-US" w:bidi="en-US"/>
      </w:rPr>
    </w:lvl>
    <w:lvl w:ilvl="5" w:tplc="A6F8EDF6">
      <w:numFmt w:val="bullet"/>
      <w:lvlText w:val="•"/>
      <w:lvlJc w:val="left"/>
      <w:pPr>
        <w:ind w:left="7302" w:hanging="283"/>
      </w:pPr>
      <w:rPr>
        <w:lang w:val="en-US" w:eastAsia="en-US" w:bidi="en-US"/>
      </w:rPr>
    </w:lvl>
    <w:lvl w:ilvl="6" w:tplc="86365D2A">
      <w:numFmt w:val="bullet"/>
      <w:lvlText w:val="•"/>
      <w:lvlJc w:val="left"/>
      <w:pPr>
        <w:ind w:left="8223" w:hanging="283"/>
      </w:pPr>
      <w:rPr>
        <w:lang w:val="en-US" w:eastAsia="en-US" w:bidi="en-US"/>
      </w:rPr>
    </w:lvl>
    <w:lvl w:ilvl="7" w:tplc="86C6D628">
      <w:numFmt w:val="bullet"/>
      <w:lvlText w:val="•"/>
      <w:lvlJc w:val="left"/>
      <w:pPr>
        <w:ind w:left="9143" w:hanging="283"/>
      </w:pPr>
      <w:rPr>
        <w:lang w:val="en-US" w:eastAsia="en-US" w:bidi="en-US"/>
      </w:rPr>
    </w:lvl>
    <w:lvl w:ilvl="8" w:tplc="68A8852E">
      <w:numFmt w:val="bullet"/>
      <w:lvlText w:val="•"/>
      <w:lvlJc w:val="left"/>
      <w:pPr>
        <w:ind w:left="10064" w:hanging="283"/>
      </w:pPr>
      <w:rPr>
        <w:lang w:val="en-US" w:eastAsia="en-US" w:bidi="en-US"/>
      </w:rPr>
    </w:lvl>
  </w:abstractNum>
  <w:abstractNum w:abstractNumId="25">
    <w:nsid w:val="399B1FED"/>
    <w:multiLevelType w:val="hybridMultilevel"/>
    <w:tmpl w:val="D9BCAD2E"/>
    <w:lvl w:ilvl="0" w:tplc="6D2E0C34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9609EA0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EB721950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92126680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9FECB37C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3454E65E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65E80B28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4BE8537A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040A5C5E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26">
    <w:nsid w:val="3B783C5B"/>
    <w:multiLevelType w:val="hybridMultilevel"/>
    <w:tmpl w:val="6840DCDA"/>
    <w:lvl w:ilvl="0" w:tplc="32DA1FF2">
      <w:start w:val="1"/>
      <w:numFmt w:val="decimal"/>
      <w:lvlText w:val="%1."/>
      <w:lvlJc w:val="left"/>
      <w:pPr>
        <w:ind w:left="169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FB2A1C76">
      <w:numFmt w:val="bullet"/>
      <w:lvlText w:val="•"/>
      <w:lvlJc w:val="left"/>
      <w:pPr>
        <w:ind w:left="2720" w:hanging="361"/>
      </w:pPr>
      <w:rPr>
        <w:lang w:val="en-US" w:eastAsia="en-US" w:bidi="en-US"/>
      </w:rPr>
    </w:lvl>
    <w:lvl w:ilvl="2" w:tplc="38580198">
      <w:numFmt w:val="bullet"/>
      <w:lvlText w:val="•"/>
      <w:lvlJc w:val="left"/>
      <w:pPr>
        <w:ind w:left="3741" w:hanging="361"/>
      </w:pPr>
      <w:rPr>
        <w:lang w:val="en-US" w:eastAsia="en-US" w:bidi="en-US"/>
      </w:rPr>
    </w:lvl>
    <w:lvl w:ilvl="3" w:tplc="73701DA6">
      <w:numFmt w:val="bullet"/>
      <w:lvlText w:val="•"/>
      <w:lvlJc w:val="left"/>
      <w:pPr>
        <w:ind w:left="4761" w:hanging="361"/>
      </w:pPr>
      <w:rPr>
        <w:lang w:val="en-US" w:eastAsia="en-US" w:bidi="en-US"/>
      </w:rPr>
    </w:lvl>
    <w:lvl w:ilvl="4" w:tplc="CA781B86">
      <w:numFmt w:val="bullet"/>
      <w:lvlText w:val="•"/>
      <w:lvlJc w:val="left"/>
      <w:pPr>
        <w:ind w:left="5782" w:hanging="361"/>
      </w:pPr>
      <w:rPr>
        <w:lang w:val="en-US" w:eastAsia="en-US" w:bidi="en-US"/>
      </w:rPr>
    </w:lvl>
    <w:lvl w:ilvl="5" w:tplc="3FD89292">
      <w:numFmt w:val="bullet"/>
      <w:lvlText w:val="•"/>
      <w:lvlJc w:val="left"/>
      <w:pPr>
        <w:ind w:left="6802" w:hanging="361"/>
      </w:pPr>
      <w:rPr>
        <w:lang w:val="en-US" w:eastAsia="en-US" w:bidi="en-US"/>
      </w:rPr>
    </w:lvl>
    <w:lvl w:ilvl="6" w:tplc="8744AD4E">
      <w:numFmt w:val="bullet"/>
      <w:lvlText w:val="•"/>
      <w:lvlJc w:val="left"/>
      <w:pPr>
        <w:ind w:left="7823" w:hanging="361"/>
      </w:pPr>
      <w:rPr>
        <w:lang w:val="en-US" w:eastAsia="en-US" w:bidi="en-US"/>
      </w:rPr>
    </w:lvl>
    <w:lvl w:ilvl="7" w:tplc="1A9E85EE">
      <w:numFmt w:val="bullet"/>
      <w:lvlText w:val="•"/>
      <w:lvlJc w:val="left"/>
      <w:pPr>
        <w:ind w:left="8843" w:hanging="361"/>
      </w:pPr>
      <w:rPr>
        <w:lang w:val="en-US" w:eastAsia="en-US" w:bidi="en-US"/>
      </w:rPr>
    </w:lvl>
    <w:lvl w:ilvl="8" w:tplc="95D4621A">
      <w:numFmt w:val="bullet"/>
      <w:lvlText w:val="•"/>
      <w:lvlJc w:val="left"/>
      <w:pPr>
        <w:ind w:left="9864" w:hanging="361"/>
      </w:pPr>
      <w:rPr>
        <w:lang w:val="en-US" w:eastAsia="en-US" w:bidi="en-US"/>
      </w:rPr>
    </w:lvl>
  </w:abstractNum>
  <w:abstractNum w:abstractNumId="27">
    <w:nsid w:val="3D936CE2"/>
    <w:multiLevelType w:val="hybridMultilevel"/>
    <w:tmpl w:val="E960AC2A"/>
    <w:lvl w:ilvl="0" w:tplc="590ED32A">
      <w:start w:val="1"/>
      <w:numFmt w:val="decimal"/>
      <w:lvlText w:val="%1."/>
      <w:lvlJc w:val="left"/>
      <w:pPr>
        <w:ind w:left="44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F308322">
      <w:numFmt w:val="bullet"/>
      <w:lvlText w:val="•"/>
      <w:lvlJc w:val="left"/>
      <w:pPr>
        <w:ind w:left="5186" w:hanging="283"/>
      </w:pPr>
      <w:rPr>
        <w:lang w:val="en-US" w:eastAsia="en-US" w:bidi="en-US"/>
      </w:rPr>
    </w:lvl>
    <w:lvl w:ilvl="2" w:tplc="30B85FE6">
      <w:numFmt w:val="bullet"/>
      <w:lvlText w:val="•"/>
      <w:lvlJc w:val="left"/>
      <w:pPr>
        <w:ind w:left="5933" w:hanging="283"/>
      </w:pPr>
      <w:rPr>
        <w:lang w:val="en-US" w:eastAsia="en-US" w:bidi="en-US"/>
      </w:rPr>
    </w:lvl>
    <w:lvl w:ilvl="3" w:tplc="7D302CDE">
      <w:numFmt w:val="bullet"/>
      <w:lvlText w:val="•"/>
      <w:lvlJc w:val="left"/>
      <w:pPr>
        <w:ind w:left="6679" w:hanging="283"/>
      </w:pPr>
      <w:rPr>
        <w:lang w:val="en-US" w:eastAsia="en-US" w:bidi="en-US"/>
      </w:rPr>
    </w:lvl>
    <w:lvl w:ilvl="4" w:tplc="BE88EEDA">
      <w:numFmt w:val="bullet"/>
      <w:lvlText w:val="•"/>
      <w:lvlJc w:val="left"/>
      <w:pPr>
        <w:ind w:left="7426" w:hanging="283"/>
      </w:pPr>
      <w:rPr>
        <w:lang w:val="en-US" w:eastAsia="en-US" w:bidi="en-US"/>
      </w:rPr>
    </w:lvl>
    <w:lvl w:ilvl="5" w:tplc="BDF018B2">
      <w:numFmt w:val="bullet"/>
      <w:lvlText w:val="•"/>
      <w:lvlJc w:val="left"/>
      <w:pPr>
        <w:ind w:left="8172" w:hanging="283"/>
      </w:pPr>
      <w:rPr>
        <w:lang w:val="en-US" w:eastAsia="en-US" w:bidi="en-US"/>
      </w:rPr>
    </w:lvl>
    <w:lvl w:ilvl="6" w:tplc="D3BED278">
      <w:numFmt w:val="bullet"/>
      <w:lvlText w:val="•"/>
      <w:lvlJc w:val="left"/>
      <w:pPr>
        <w:ind w:left="8919" w:hanging="283"/>
      </w:pPr>
      <w:rPr>
        <w:lang w:val="en-US" w:eastAsia="en-US" w:bidi="en-US"/>
      </w:rPr>
    </w:lvl>
    <w:lvl w:ilvl="7" w:tplc="C8EED034">
      <w:numFmt w:val="bullet"/>
      <w:lvlText w:val="•"/>
      <w:lvlJc w:val="left"/>
      <w:pPr>
        <w:ind w:left="9665" w:hanging="283"/>
      </w:pPr>
      <w:rPr>
        <w:lang w:val="en-US" w:eastAsia="en-US" w:bidi="en-US"/>
      </w:rPr>
    </w:lvl>
    <w:lvl w:ilvl="8" w:tplc="FF307E22">
      <w:numFmt w:val="bullet"/>
      <w:lvlText w:val="•"/>
      <w:lvlJc w:val="left"/>
      <w:pPr>
        <w:ind w:left="10412" w:hanging="283"/>
      </w:pPr>
      <w:rPr>
        <w:lang w:val="en-US" w:eastAsia="en-US" w:bidi="en-US"/>
      </w:rPr>
    </w:lvl>
  </w:abstractNum>
  <w:abstractNum w:abstractNumId="28">
    <w:nsid w:val="3DFE699E"/>
    <w:multiLevelType w:val="hybridMultilevel"/>
    <w:tmpl w:val="47D643B0"/>
    <w:lvl w:ilvl="0" w:tplc="4BCEAEB6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FEBE88F0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C83096B6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30E2C46C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EFF0687A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9BA6AE1A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A58438E4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EEF25AB8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D5884990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29">
    <w:nsid w:val="3F1C5911"/>
    <w:multiLevelType w:val="hybridMultilevel"/>
    <w:tmpl w:val="5B4A9FAE"/>
    <w:lvl w:ilvl="0" w:tplc="3E0A880C">
      <w:start w:val="1"/>
      <w:numFmt w:val="decimal"/>
      <w:lvlText w:val="%1."/>
      <w:lvlJc w:val="left"/>
      <w:pPr>
        <w:ind w:left="2420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A8AC399A">
      <w:numFmt w:val="bullet"/>
      <w:lvlText w:val="•"/>
      <w:lvlJc w:val="left"/>
      <w:pPr>
        <w:ind w:left="3368" w:hanging="346"/>
      </w:pPr>
      <w:rPr>
        <w:lang w:val="en-US" w:eastAsia="en-US" w:bidi="en-US"/>
      </w:rPr>
    </w:lvl>
    <w:lvl w:ilvl="2" w:tplc="47808630">
      <w:numFmt w:val="bullet"/>
      <w:lvlText w:val="•"/>
      <w:lvlJc w:val="left"/>
      <w:pPr>
        <w:ind w:left="4317" w:hanging="346"/>
      </w:pPr>
      <w:rPr>
        <w:lang w:val="en-US" w:eastAsia="en-US" w:bidi="en-US"/>
      </w:rPr>
    </w:lvl>
    <w:lvl w:ilvl="3" w:tplc="6E7C06A4">
      <w:numFmt w:val="bullet"/>
      <w:lvlText w:val="•"/>
      <w:lvlJc w:val="left"/>
      <w:pPr>
        <w:ind w:left="5265" w:hanging="346"/>
      </w:pPr>
      <w:rPr>
        <w:lang w:val="en-US" w:eastAsia="en-US" w:bidi="en-US"/>
      </w:rPr>
    </w:lvl>
    <w:lvl w:ilvl="4" w:tplc="2EC0F68E">
      <w:numFmt w:val="bullet"/>
      <w:lvlText w:val="•"/>
      <w:lvlJc w:val="left"/>
      <w:pPr>
        <w:ind w:left="6214" w:hanging="346"/>
      </w:pPr>
      <w:rPr>
        <w:lang w:val="en-US" w:eastAsia="en-US" w:bidi="en-US"/>
      </w:rPr>
    </w:lvl>
    <w:lvl w:ilvl="5" w:tplc="4730762C">
      <w:numFmt w:val="bullet"/>
      <w:lvlText w:val="•"/>
      <w:lvlJc w:val="left"/>
      <w:pPr>
        <w:ind w:left="7162" w:hanging="346"/>
      </w:pPr>
      <w:rPr>
        <w:lang w:val="en-US" w:eastAsia="en-US" w:bidi="en-US"/>
      </w:rPr>
    </w:lvl>
    <w:lvl w:ilvl="6" w:tplc="DDA6C3A0">
      <w:numFmt w:val="bullet"/>
      <w:lvlText w:val="•"/>
      <w:lvlJc w:val="left"/>
      <w:pPr>
        <w:ind w:left="8111" w:hanging="346"/>
      </w:pPr>
      <w:rPr>
        <w:lang w:val="en-US" w:eastAsia="en-US" w:bidi="en-US"/>
      </w:rPr>
    </w:lvl>
    <w:lvl w:ilvl="7" w:tplc="5566C2DC">
      <w:numFmt w:val="bullet"/>
      <w:lvlText w:val="•"/>
      <w:lvlJc w:val="left"/>
      <w:pPr>
        <w:ind w:left="9059" w:hanging="346"/>
      </w:pPr>
      <w:rPr>
        <w:lang w:val="en-US" w:eastAsia="en-US" w:bidi="en-US"/>
      </w:rPr>
    </w:lvl>
    <w:lvl w:ilvl="8" w:tplc="FB208874">
      <w:numFmt w:val="bullet"/>
      <w:lvlText w:val="•"/>
      <w:lvlJc w:val="left"/>
      <w:pPr>
        <w:ind w:left="10008" w:hanging="346"/>
      </w:pPr>
      <w:rPr>
        <w:lang w:val="en-US" w:eastAsia="en-US" w:bidi="en-US"/>
      </w:rPr>
    </w:lvl>
  </w:abstractNum>
  <w:abstractNum w:abstractNumId="30">
    <w:nsid w:val="425870D5"/>
    <w:multiLevelType w:val="hybridMultilevel"/>
    <w:tmpl w:val="E03C10DC"/>
    <w:lvl w:ilvl="0" w:tplc="3BA4802C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A8A8ED0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4112AC1E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945C34BC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75047A0E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FA924844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BDA2A98C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E57A3846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6038B990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31">
    <w:nsid w:val="45F74FF8"/>
    <w:multiLevelType w:val="multilevel"/>
    <w:tmpl w:val="0D8E5268"/>
    <w:lvl w:ilvl="0">
      <w:start w:val="1"/>
      <w:numFmt w:val="decimal"/>
      <w:lvlText w:val="%1."/>
      <w:lvlJc w:val="left"/>
      <w:pPr>
        <w:ind w:left="1699" w:hanging="322"/>
      </w:pPr>
      <w:rPr>
        <w:w w:val="99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4514" w:hanging="707"/>
      </w:pPr>
      <w:rPr>
        <w:b/>
        <w:bCs/>
        <w:w w:val="99"/>
        <w:lang w:val="en-US" w:eastAsia="en-US" w:bidi="en-US"/>
      </w:rPr>
    </w:lvl>
    <w:lvl w:ilvl="2">
      <w:numFmt w:val="bullet"/>
      <w:lvlText w:val="•"/>
      <w:lvlJc w:val="left"/>
      <w:pPr>
        <w:ind w:left="5340" w:hanging="707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6161" w:hanging="707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6981" w:hanging="707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7802" w:hanging="707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8623" w:hanging="707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9443" w:hanging="707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10264" w:hanging="707"/>
      </w:pPr>
      <w:rPr>
        <w:lang w:val="en-US" w:eastAsia="en-US" w:bidi="en-US"/>
      </w:rPr>
    </w:lvl>
  </w:abstractNum>
  <w:abstractNum w:abstractNumId="32">
    <w:nsid w:val="476F2B93"/>
    <w:multiLevelType w:val="hybridMultilevel"/>
    <w:tmpl w:val="AC48EE6C"/>
    <w:lvl w:ilvl="0" w:tplc="5220EFDC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5A888C52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A9267FC2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C9A42E10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6D6A16AC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1DF00A12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D5628880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FF44747A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EFCAA55E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33">
    <w:nsid w:val="47F0793B"/>
    <w:multiLevelType w:val="hybridMultilevel"/>
    <w:tmpl w:val="60E6E1DA"/>
    <w:lvl w:ilvl="0" w:tplc="22CE9B78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B108F760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C9AE8C9E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1EB0AE94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129E7B86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2E9ED400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AE5C81D2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EA24096E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3E86ECBC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34">
    <w:nsid w:val="4805345E"/>
    <w:multiLevelType w:val="hybridMultilevel"/>
    <w:tmpl w:val="85020E46"/>
    <w:lvl w:ilvl="0" w:tplc="0928B3FA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0DA49E6A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BABA05CE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2618CED6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7CE82C24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D892DE44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59AEBB4C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089C9540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5E92955A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35">
    <w:nsid w:val="49383F0D"/>
    <w:multiLevelType w:val="hybridMultilevel"/>
    <w:tmpl w:val="3A8804D4"/>
    <w:lvl w:ilvl="0" w:tplc="A67EB8F2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63C1478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92CCFE56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CBB68832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8D6E2B24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7408FC12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E740414E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9AEE3CF2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78049FEC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36">
    <w:nsid w:val="4AD63C92"/>
    <w:multiLevelType w:val="hybridMultilevel"/>
    <w:tmpl w:val="CC402870"/>
    <w:lvl w:ilvl="0" w:tplc="DE4A64B2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2C6B788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781E8708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D4D6C7D8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1FD0E1A6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2A348940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C9F0A452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712C0BF0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5304240A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37">
    <w:nsid w:val="4E4E3A1D"/>
    <w:multiLevelType w:val="hybridMultilevel"/>
    <w:tmpl w:val="50CAEB18"/>
    <w:lvl w:ilvl="0" w:tplc="A056772E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8C203508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0292EDBE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383E1000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41D26B32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E110AC34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FBC8CB10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A5C87844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4484CE56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38">
    <w:nsid w:val="4EE902D6"/>
    <w:multiLevelType w:val="hybridMultilevel"/>
    <w:tmpl w:val="0CBCEBFA"/>
    <w:lvl w:ilvl="0" w:tplc="74D2F99A">
      <w:start w:val="1"/>
      <w:numFmt w:val="decimal"/>
      <w:lvlText w:val="%1."/>
      <w:lvlJc w:val="left"/>
      <w:pPr>
        <w:ind w:left="269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49BABEEE">
      <w:numFmt w:val="bullet"/>
      <w:lvlText w:val="•"/>
      <w:lvlJc w:val="left"/>
      <w:pPr>
        <w:ind w:left="3620" w:hanging="283"/>
      </w:pPr>
      <w:rPr>
        <w:lang w:val="en-US" w:eastAsia="en-US" w:bidi="en-US"/>
      </w:rPr>
    </w:lvl>
    <w:lvl w:ilvl="2" w:tplc="3586D7E6">
      <w:numFmt w:val="bullet"/>
      <w:lvlText w:val="•"/>
      <w:lvlJc w:val="left"/>
      <w:pPr>
        <w:ind w:left="4541" w:hanging="283"/>
      </w:pPr>
      <w:rPr>
        <w:lang w:val="en-US" w:eastAsia="en-US" w:bidi="en-US"/>
      </w:rPr>
    </w:lvl>
    <w:lvl w:ilvl="3" w:tplc="335A8D70">
      <w:numFmt w:val="bullet"/>
      <w:lvlText w:val="•"/>
      <w:lvlJc w:val="left"/>
      <w:pPr>
        <w:ind w:left="5461" w:hanging="283"/>
      </w:pPr>
      <w:rPr>
        <w:lang w:val="en-US" w:eastAsia="en-US" w:bidi="en-US"/>
      </w:rPr>
    </w:lvl>
    <w:lvl w:ilvl="4" w:tplc="6C96331E">
      <w:numFmt w:val="bullet"/>
      <w:lvlText w:val="•"/>
      <w:lvlJc w:val="left"/>
      <w:pPr>
        <w:ind w:left="6382" w:hanging="283"/>
      </w:pPr>
      <w:rPr>
        <w:lang w:val="en-US" w:eastAsia="en-US" w:bidi="en-US"/>
      </w:rPr>
    </w:lvl>
    <w:lvl w:ilvl="5" w:tplc="58C4E5FA">
      <w:numFmt w:val="bullet"/>
      <w:lvlText w:val="•"/>
      <w:lvlJc w:val="left"/>
      <w:pPr>
        <w:ind w:left="7302" w:hanging="283"/>
      </w:pPr>
      <w:rPr>
        <w:lang w:val="en-US" w:eastAsia="en-US" w:bidi="en-US"/>
      </w:rPr>
    </w:lvl>
    <w:lvl w:ilvl="6" w:tplc="6E0404D0">
      <w:numFmt w:val="bullet"/>
      <w:lvlText w:val="•"/>
      <w:lvlJc w:val="left"/>
      <w:pPr>
        <w:ind w:left="8223" w:hanging="283"/>
      </w:pPr>
      <w:rPr>
        <w:lang w:val="en-US" w:eastAsia="en-US" w:bidi="en-US"/>
      </w:rPr>
    </w:lvl>
    <w:lvl w:ilvl="7" w:tplc="DA185770">
      <w:numFmt w:val="bullet"/>
      <w:lvlText w:val="•"/>
      <w:lvlJc w:val="left"/>
      <w:pPr>
        <w:ind w:left="9143" w:hanging="283"/>
      </w:pPr>
      <w:rPr>
        <w:lang w:val="en-US" w:eastAsia="en-US" w:bidi="en-US"/>
      </w:rPr>
    </w:lvl>
    <w:lvl w:ilvl="8" w:tplc="CBA63314">
      <w:numFmt w:val="bullet"/>
      <w:lvlText w:val="•"/>
      <w:lvlJc w:val="left"/>
      <w:pPr>
        <w:ind w:left="10064" w:hanging="283"/>
      </w:pPr>
      <w:rPr>
        <w:lang w:val="en-US" w:eastAsia="en-US" w:bidi="en-US"/>
      </w:rPr>
    </w:lvl>
  </w:abstractNum>
  <w:abstractNum w:abstractNumId="39">
    <w:nsid w:val="4F8D2BD1"/>
    <w:multiLevelType w:val="hybridMultilevel"/>
    <w:tmpl w:val="35D0DB68"/>
    <w:lvl w:ilvl="0" w:tplc="B77EFC64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3E361C42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7DDC0972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94E824EC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DB5E3C4C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A9F4798A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294CB65C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5F92E5E2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BF860ABA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40">
    <w:nsid w:val="540927D9"/>
    <w:multiLevelType w:val="multilevel"/>
    <w:tmpl w:val="B0BA433E"/>
    <w:lvl w:ilvl="0">
      <w:start w:val="5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2194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2200" w:hanging="495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3413" w:hanging="495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4626" w:hanging="495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5839" w:hanging="495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7052" w:hanging="495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8265" w:hanging="495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9479" w:hanging="495"/>
      </w:pPr>
      <w:rPr>
        <w:lang w:val="en-US" w:eastAsia="en-US" w:bidi="en-US"/>
      </w:rPr>
    </w:lvl>
  </w:abstractNum>
  <w:abstractNum w:abstractNumId="41">
    <w:nsid w:val="54754244"/>
    <w:multiLevelType w:val="hybridMultilevel"/>
    <w:tmpl w:val="BDF8726C"/>
    <w:lvl w:ilvl="0" w:tplc="15AE184E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B8A0489C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0BBC843C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81FC0674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0FEC341A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1AFED878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FED61D66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28B2B4F6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BE4ACF0A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42">
    <w:nsid w:val="54A759E0"/>
    <w:multiLevelType w:val="hybridMultilevel"/>
    <w:tmpl w:val="52247F3E"/>
    <w:lvl w:ilvl="0" w:tplc="CBE6E284">
      <w:start w:val="4"/>
      <w:numFmt w:val="decimal"/>
      <w:lvlText w:val="%1."/>
      <w:lvlJc w:val="left"/>
      <w:pPr>
        <w:ind w:left="19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A47CD900">
      <w:numFmt w:val="bullet"/>
      <w:lvlText w:val="•"/>
      <w:lvlJc w:val="left"/>
      <w:pPr>
        <w:ind w:left="2340" w:hanging="283"/>
      </w:pPr>
      <w:rPr>
        <w:lang w:val="en-US" w:eastAsia="en-US" w:bidi="en-US"/>
      </w:rPr>
    </w:lvl>
    <w:lvl w:ilvl="2" w:tplc="6992937E">
      <w:numFmt w:val="bullet"/>
      <w:lvlText w:val="•"/>
      <w:lvlJc w:val="left"/>
      <w:pPr>
        <w:ind w:left="3402" w:hanging="283"/>
      </w:pPr>
      <w:rPr>
        <w:lang w:val="en-US" w:eastAsia="en-US" w:bidi="en-US"/>
      </w:rPr>
    </w:lvl>
    <w:lvl w:ilvl="3" w:tplc="F4DC26CC">
      <w:numFmt w:val="bullet"/>
      <w:lvlText w:val="•"/>
      <w:lvlJc w:val="left"/>
      <w:pPr>
        <w:ind w:left="4465" w:hanging="283"/>
      </w:pPr>
      <w:rPr>
        <w:lang w:val="en-US" w:eastAsia="en-US" w:bidi="en-US"/>
      </w:rPr>
    </w:lvl>
    <w:lvl w:ilvl="4" w:tplc="D7603068">
      <w:numFmt w:val="bullet"/>
      <w:lvlText w:val="•"/>
      <w:lvlJc w:val="left"/>
      <w:pPr>
        <w:ind w:left="5528" w:hanging="283"/>
      </w:pPr>
      <w:rPr>
        <w:lang w:val="en-US" w:eastAsia="en-US" w:bidi="en-US"/>
      </w:rPr>
    </w:lvl>
    <w:lvl w:ilvl="5" w:tplc="8B6AF922">
      <w:numFmt w:val="bullet"/>
      <w:lvlText w:val="•"/>
      <w:lvlJc w:val="left"/>
      <w:pPr>
        <w:ind w:left="6591" w:hanging="283"/>
      </w:pPr>
      <w:rPr>
        <w:lang w:val="en-US" w:eastAsia="en-US" w:bidi="en-US"/>
      </w:rPr>
    </w:lvl>
    <w:lvl w:ilvl="6" w:tplc="2628490C">
      <w:numFmt w:val="bullet"/>
      <w:lvlText w:val="•"/>
      <w:lvlJc w:val="left"/>
      <w:pPr>
        <w:ind w:left="7654" w:hanging="283"/>
      </w:pPr>
      <w:rPr>
        <w:lang w:val="en-US" w:eastAsia="en-US" w:bidi="en-US"/>
      </w:rPr>
    </w:lvl>
    <w:lvl w:ilvl="7" w:tplc="D856E962">
      <w:numFmt w:val="bullet"/>
      <w:lvlText w:val="•"/>
      <w:lvlJc w:val="left"/>
      <w:pPr>
        <w:ind w:left="8717" w:hanging="283"/>
      </w:pPr>
      <w:rPr>
        <w:lang w:val="en-US" w:eastAsia="en-US" w:bidi="en-US"/>
      </w:rPr>
    </w:lvl>
    <w:lvl w:ilvl="8" w:tplc="FE1043DE">
      <w:numFmt w:val="bullet"/>
      <w:lvlText w:val="•"/>
      <w:lvlJc w:val="left"/>
      <w:pPr>
        <w:ind w:left="9779" w:hanging="283"/>
      </w:pPr>
      <w:rPr>
        <w:lang w:val="en-US" w:eastAsia="en-US" w:bidi="en-US"/>
      </w:rPr>
    </w:lvl>
  </w:abstractNum>
  <w:abstractNum w:abstractNumId="43">
    <w:nsid w:val="54EE0423"/>
    <w:multiLevelType w:val="hybridMultilevel"/>
    <w:tmpl w:val="C6CAC1DA"/>
    <w:lvl w:ilvl="0" w:tplc="7DF0E3A6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E864EE4C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7E2AB222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4C060934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8E864A02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B00431E6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AF54D37C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F62824E8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25BE4894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44">
    <w:nsid w:val="55BB2759"/>
    <w:multiLevelType w:val="hybridMultilevel"/>
    <w:tmpl w:val="80F60420"/>
    <w:lvl w:ilvl="0" w:tplc="BB36B554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F8CEA010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1B3878F4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C614880E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F8FC7B84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F1FE57B6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60586944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B28AC858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86922AB4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45">
    <w:nsid w:val="57FA5D65"/>
    <w:multiLevelType w:val="hybridMultilevel"/>
    <w:tmpl w:val="497CA28E"/>
    <w:lvl w:ilvl="0" w:tplc="C066A578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5FC229E6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D4C0777E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79507368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F48E8006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F074113C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8EB89734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463851C8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B6F8EE04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46">
    <w:nsid w:val="59171F71"/>
    <w:multiLevelType w:val="hybridMultilevel"/>
    <w:tmpl w:val="C5C482D2"/>
    <w:lvl w:ilvl="0" w:tplc="48CC4CDA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9CEEC9A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6C2C4EEE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81A8AF94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672A13C0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14568618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E5AA6440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55226202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6F92B3D8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47">
    <w:nsid w:val="59D3397A"/>
    <w:multiLevelType w:val="hybridMultilevel"/>
    <w:tmpl w:val="9DAC402C"/>
    <w:lvl w:ilvl="0" w:tplc="3D703F7A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83BC62BC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4CB40212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EFAC355C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84620704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9B9E927E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8A8C7F5A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4742FE64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0B38A9A0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48">
    <w:nsid w:val="5A65224D"/>
    <w:multiLevelType w:val="hybridMultilevel"/>
    <w:tmpl w:val="25D25BAA"/>
    <w:lvl w:ilvl="0" w:tplc="08E0C41A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C7EC4A6A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12280B8C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682CC03C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3748330C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E18A0E78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70B07BAC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00A87F3A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731A2B4A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49">
    <w:nsid w:val="5B3A17A6"/>
    <w:multiLevelType w:val="hybridMultilevel"/>
    <w:tmpl w:val="D8E6B160"/>
    <w:lvl w:ilvl="0" w:tplc="4EB6101E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A427B36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573608D8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C4662C4E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35CC2450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648E12D0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0E74B2B6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6BA8747E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7BD2ACAC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50">
    <w:nsid w:val="5C1B376C"/>
    <w:multiLevelType w:val="hybridMultilevel"/>
    <w:tmpl w:val="F0A80FCE"/>
    <w:lvl w:ilvl="0" w:tplc="D2EC2068">
      <w:start w:val="6"/>
      <w:numFmt w:val="decimal"/>
      <w:lvlText w:val="%1."/>
      <w:lvlJc w:val="left"/>
      <w:pPr>
        <w:ind w:left="19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32EB380">
      <w:start w:val="1"/>
      <w:numFmt w:val="decimal"/>
      <w:lvlText w:val="%2)"/>
      <w:lvlJc w:val="left"/>
      <w:pPr>
        <w:ind w:left="169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B770E924">
      <w:numFmt w:val="bullet"/>
      <w:lvlText w:val="•"/>
      <w:lvlJc w:val="left"/>
      <w:pPr>
        <w:ind w:left="3082" w:hanging="303"/>
      </w:pPr>
      <w:rPr>
        <w:lang w:val="en-US" w:eastAsia="en-US" w:bidi="en-US"/>
      </w:rPr>
    </w:lvl>
    <w:lvl w:ilvl="3" w:tplc="CFBC0096">
      <w:numFmt w:val="bullet"/>
      <w:lvlText w:val="•"/>
      <w:lvlJc w:val="left"/>
      <w:pPr>
        <w:ind w:left="4185" w:hanging="303"/>
      </w:pPr>
      <w:rPr>
        <w:lang w:val="en-US" w:eastAsia="en-US" w:bidi="en-US"/>
      </w:rPr>
    </w:lvl>
    <w:lvl w:ilvl="4" w:tplc="ED080FBC">
      <w:numFmt w:val="bullet"/>
      <w:lvlText w:val="•"/>
      <w:lvlJc w:val="left"/>
      <w:pPr>
        <w:ind w:left="5288" w:hanging="303"/>
      </w:pPr>
      <w:rPr>
        <w:lang w:val="en-US" w:eastAsia="en-US" w:bidi="en-US"/>
      </w:rPr>
    </w:lvl>
    <w:lvl w:ilvl="5" w:tplc="221AA864">
      <w:numFmt w:val="bullet"/>
      <w:lvlText w:val="•"/>
      <w:lvlJc w:val="left"/>
      <w:pPr>
        <w:ind w:left="6391" w:hanging="303"/>
      </w:pPr>
      <w:rPr>
        <w:lang w:val="en-US" w:eastAsia="en-US" w:bidi="en-US"/>
      </w:rPr>
    </w:lvl>
    <w:lvl w:ilvl="6" w:tplc="926CBA94">
      <w:numFmt w:val="bullet"/>
      <w:lvlText w:val="•"/>
      <w:lvlJc w:val="left"/>
      <w:pPr>
        <w:ind w:left="7494" w:hanging="303"/>
      </w:pPr>
      <w:rPr>
        <w:lang w:val="en-US" w:eastAsia="en-US" w:bidi="en-US"/>
      </w:rPr>
    </w:lvl>
    <w:lvl w:ilvl="7" w:tplc="58705394">
      <w:numFmt w:val="bullet"/>
      <w:lvlText w:val="•"/>
      <w:lvlJc w:val="left"/>
      <w:pPr>
        <w:ind w:left="8597" w:hanging="303"/>
      </w:pPr>
      <w:rPr>
        <w:lang w:val="en-US" w:eastAsia="en-US" w:bidi="en-US"/>
      </w:rPr>
    </w:lvl>
    <w:lvl w:ilvl="8" w:tplc="BC28F25E">
      <w:numFmt w:val="bullet"/>
      <w:lvlText w:val="•"/>
      <w:lvlJc w:val="left"/>
      <w:pPr>
        <w:ind w:left="9699" w:hanging="303"/>
      </w:pPr>
      <w:rPr>
        <w:lang w:val="en-US" w:eastAsia="en-US" w:bidi="en-US"/>
      </w:rPr>
    </w:lvl>
  </w:abstractNum>
  <w:abstractNum w:abstractNumId="51">
    <w:nsid w:val="5D054F7D"/>
    <w:multiLevelType w:val="hybridMultilevel"/>
    <w:tmpl w:val="78BAE7D0"/>
    <w:lvl w:ilvl="0" w:tplc="C82A911C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4CC4BD0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BAF0FA22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780CE300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0CC66B9C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A98288D0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F956DF46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34A2BC50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BA0ABABC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52">
    <w:nsid w:val="5D4C05D8"/>
    <w:multiLevelType w:val="hybridMultilevel"/>
    <w:tmpl w:val="D84EBCCE"/>
    <w:lvl w:ilvl="0" w:tplc="D77A17EE">
      <w:start w:val="1"/>
      <w:numFmt w:val="decimal"/>
      <w:lvlText w:val="%1."/>
      <w:lvlJc w:val="left"/>
      <w:pPr>
        <w:ind w:left="169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4545D7E">
      <w:numFmt w:val="bullet"/>
      <w:lvlText w:val="•"/>
      <w:lvlJc w:val="left"/>
      <w:pPr>
        <w:ind w:left="2720" w:hanging="284"/>
      </w:pPr>
      <w:rPr>
        <w:lang w:val="en-US" w:eastAsia="en-US" w:bidi="en-US"/>
      </w:rPr>
    </w:lvl>
    <w:lvl w:ilvl="2" w:tplc="33DAAD60">
      <w:numFmt w:val="bullet"/>
      <w:lvlText w:val="•"/>
      <w:lvlJc w:val="left"/>
      <w:pPr>
        <w:ind w:left="3741" w:hanging="284"/>
      </w:pPr>
      <w:rPr>
        <w:lang w:val="en-US" w:eastAsia="en-US" w:bidi="en-US"/>
      </w:rPr>
    </w:lvl>
    <w:lvl w:ilvl="3" w:tplc="BFA81210">
      <w:numFmt w:val="bullet"/>
      <w:lvlText w:val="•"/>
      <w:lvlJc w:val="left"/>
      <w:pPr>
        <w:ind w:left="4761" w:hanging="284"/>
      </w:pPr>
      <w:rPr>
        <w:lang w:val="en-US" w:eastAsia="en-US" w:bidi="en-US"/>
      </w:rPr>
    </w:lvl>
    <w:lvl w:ilvl="4" w:tplc="65D66084">
      <w:numFmt w:val="bullet"/>
      <w:lvlText w:val="•"/>
      <w:lvlJc w:val="left"/>
      <w:pPr>
        <w:ind w:left="5782" w:hanging="284"/>
      </w:pPr>
      <w:rPr>
        <w:lang w:val="en-US" w:eastAsia="en-US" w:bidi="en-US"/>
      </w:rPr>
    </w:lvl>
    <w:lvl w:ilvl="5" w:tplc="FF924262">
      <w:numFmt w:val="bullet"/>
      <w:lvlText w:val="•"/>
      <w:lvlJc w:val="left"/>
      <w:pPr>
        <w:ind w:left="6802" w:hanging="284"/>
      </w:pPr>
      <w:rPr>
        <w:lang w:val="en-US" w:eastAsia="en-US" w:bidi="en-US"/>
      </w:rPr>
    </w:lvl>
    <w:lvl w:ilvl="6" w:tplc="2E920CF6">
      <w:numFmt w:val="bullet"/>
      <w:lvlText w:val="•"/>
      <w:lvlJc w:val="left"/>
      <w:pPr>
        <w:ind w:left="7823" w:hanging="284"/>
      </w:pPr>
      <w:rPr>
        <w:lang w:val="en-US" w:eastAsia="en-US" w:bidi="en-US"/>
      </w:rPr>
    </w:lvl>
    <w:lvl w:ilvl="7" w:tplc="A95806EC">
      <w:numFmt w:val="bullet"/>
      <w:lvlText w:val="•"/>
      <w:lvlJc w:val="left"/>
      <w:pPr>
        <w:ind w:left="8843" w:hanging="284"/>
      </w:pPr>
      <w:rPr>
        <w:lang w:val="en-US" w:eastAsia="en-US" w:bidi="en-US"/>
      </w:rPr>
    </w:lvl>
    <w:lvl w:ilvl="8" w:tplc="DC2870D8">
      <w:numFmt w:val="bullet"/>
      <w:lvlText w:val="•"/>
      <w:lvlJc w:val="left"/>
      <w:pPr>
        <w:ind w:left="9864" w:hanging="284"/>
      </w:pPr>
      <w:rPr>
        <w:lang w:val="en-US" w:eastAsia="en-US" w:bidi="en-US"/>
      </w:rPr>
    </w:lvl>
  </w:abstractNum>
  <w:abstractNum w:abstractNumId="53">
    <w:nsid w:val="61CF17EF"/>
    <w:multiLevelType w:val="hybridMultilevel"/>
    <w:tmpl w:val="C8D09254"/>
    <w:lvl w:ilvl="0" w:tplc="379482F6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BE766588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7196EF64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888CFC3C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1FD4897A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807ED456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7EF29B42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E1F61CBE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EA320D18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54">
    <w:nsid w:val="62080C10"/>
    <w:multiLevelType w:val="hybridMultilevel"/>
    <w:tmpl w:val="C8982DC4"/>
    <w:lvl w:ilvl="0" w:tplc="390C07E0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BDEFCEA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699CF9D2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B4A6D98E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BF5A50FA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E6363D1A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9DAE91B4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53E0410A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91B8E932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55">
    <w:nsid w:val="65B47234"/>
    <w:multiLevelType w:val="hybridMultilevel"/>
    <w:tmpl w:val="2FC4DDAE"/>
    <w:lvl w:ilvl="0" w:tplc="D5F814E2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6A56DC0A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F7D41C72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A4FE142C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622A7D04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A8DC9772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98B6EE50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170EBE7C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223006E4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56">
    <w:nsid w:val="65FD6418"/>
    <w:multiLevelType w:val="hybridMultilevel"/>
    <w:tmpl w:val="95AEB462"/>
    <w:lvl w:ilvl="0" w:tplc="9EA0C94E">
      <w:start w:val="1"/>
      <w:numFmt w:val="decimal"/>
      <w:lvlText w:val="%1."/>
      <w:lvlJc w:val="left"/>
      <w:pPr>
        <w:ind w:left="269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43406D9E">
      <w:numFmt w:val="bullet"/>
      <w:lvlText w:val="•"/>
      <w:lvlJc w:val="left"/>
      <w:pPr>
        <w:ind w:left="3620" w:hanging="283"/>
      </w:pPr>
      <w:rPr>
        <w:lang w:val="en-US" w:eastAsia="en-US" w:bidi="en-US"/>
      </w:rPr>
    </w:lvl>
    <w:lvl w:ilvl="2" w:tplc="B8204DC0">
      <w:numFmt w:val="bullet"/>
      <w:lvlText w:val="•"/>
      <w:lvlJc w:val="left"/>
      <w:pPr>
        <w:ind w:left="4541" w:hanging="283"/>
      </w:pPr>
      <w:rPr>
        <w:lang w:val="en-US" w:eastAsia="en-US" w:bidi="en-US"/>
      </w:rPr>
    </w:lvl>
    <w:lvl w:ilvl="3" w:tplc="3E3CE66E">
      <w:numFmt w:val="bullet"/>
      <w:lvlText w:val="•"/>
      <w:lvlJc w:val="left"/>
      <w:pPr>
        <w:ind w:left="5461" w:hanging="283"/>
      </w:pPr>
      <w:rPr>
        <w:lang w:val="en-US" w:eastAsia="en-US" w:bidi="en-US"/>
      </w:rPr>
    </w:lvl>
    <w:lvl w:ilvl="4" w:tplc="CCFC809E">
      <w:numFmt w:val="bullet"/>
      <w:lvlText w:val="•"/>
      <w:lvlJc w:val="left"/>
      <w:pPr>
        <w:ind w:left="6382" w:hanging="283"/>
      </w:pPr>
      <w:rPr>
        <w:lang w:val="en-US" w:eastAsia="en-US" w:bidi="en-US"/>
      </w:rPr>
    </w:lvl>
    <w:lvl w:ilvl="5" w:tplc="ACA016DC">
      <w:numFmt w:val="bullet"/>
      <w:lvlText w:val="•"/>
      <w:lvlJc w:val="left"/>
      <w:pPr>
        <w:ind w:left="7302" w:hanging="283"/>
      </w:pPr>
      <w:rPr>
        <w:lang w:val="en-US" w:eastAsia="en-US" w:bidi="en-US"/>
      </w:rPr>
    </w:lvl>
    <w:lvl w:ilvl="6" w:tplc="40F67C42">
      <w:numFmt w:val="bullet"/>
      <w:lvlText w:val="•"/>
      <w:lvlJc w:val="left"/>
      <w:pPr>
        <w:ind w:left="8223" w:hanging="283"/>
      </w:pPr>
      <w:rPr>
        <w:lang w:val="en-US" w:eastAsia="en-US" w:bidi="en-US"/>
      </w:rPr>
    </w:lvl>
    <w:lvl w:ilvl="7" w:tplc="7E82E6B6">
      <w:numFmt w:val="bullet"/>
      <w:lvlText w:val="•"/>
      <w:lvlJc w:val="left"/>
      <w:pPr>
        <w:ind w:left="9143" w:hanging="283"/>
      </w:pPr>
      <w:rPr>
        <w:lang w:val="en-US" w:eastAsia="en-US" w:bidi="en-US"/>
      </w:rPr>
    </w:lvl>
    <w:lvl w:ilvl="8" w:tplc="78C8F594">
      <w:numFmt w:val="bullet"/>
      <w:lvlText w:val="•"/>
      <w:lvlJc w:val="left"/>
      <w:pPr>
        <w:ind w:left="10064" w:hanging="283"/>
      </w:pPr>
      <w:rPr>
        <w:lang w:val="en-US" w:eastAsia="en-US" w:bidi="en-US"/>
      </w:rPr>
    </w:lvl>
  </w:abstractNum>
  <w:abstractNum w:abstractNumId="57">
    <w:nsid w:val="68444CFF"/>
    <w:multiLevelType w:val="hybridMultilevel"/>
    <w:tmpl w:val="45648F92"/>
    <w:lvl w:ilvl="0" w:tplc="6B74CD6A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08A60E42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7466DF18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5CB4F3E6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797054AA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83DAC2D0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56100558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51524A0C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21AE5DE4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58">
    <w:nsid w:val="68B1240D"/>
    <w:multiLevelType w:val="multilevel"/>
    <w:tmpl w:val="FABEFE10"/>
    <w:lvl w:ilvl="0">
      <w:start w:val="1"/>
      <w:numFmt w:val="decimal"/>
      <w:lvlText w:val="%1"/>
      <w:lvlJc w:val="left"/>
      <w:pPr>
        <w:ind w:left="1699" w:hanging="495"/>
      </w:pPr>
      <w:rPr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699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3741" w:hanging="495"/>
      </w:pPr>
      <w:rPr>
        <w:lang w:val="en-US" w:eastAsia="en-US" w:bidi="en-US"/>
      </w:rPr>
    </w:lvl>
    <w:lvl w:ilvl="3">
      <w:numFmt w:val="bullet"/>
      <w:lvlText w:val="•"/>
      <w:lvlJc w:val="left"/>
      <w:pPr>
        <w:ind w:left="4761" w:hanging="495"/>
      </w:pPr>
      <w:rPr>
        <w:lang w:val="en-US" w:eastAsia="en-US" w:bidi="en-US"/>
      </w:rPr>
    </w:lvl>
    <w:lvl w:ilvl="4">
      <w:numFmt w:val="bullet"/>
      <w:lvlText w:val="•"/>
      <w:lvlJc w:val="left"/>
      <w:pPr>
        <w:ind w:left="5782" w:hanging="495"/>
      </w:pPr>
      <w:rPr>
        <w:lang w:val="en-US" w:eastAsia="en-US" w:bidi="en-US"/>
      </w:rPr>
    </w:lvl>
    <w:lvl w:ilvl="5">
      <w:numFmt w:val="bullet"/>
      <w:lvlText w:val="•"/>
      <w:lvlJc w:val="left"/>
      <w:pPr>
        <w:ind w:left="6802" w:hanging="495"/>
      </w:pPr>
      <w:rPr>
        <w:lang w:val="en-US" w:eastAsia="en-US" w:bidi="en-US"/>
      </w:rPr>
    </w:lvl>
    <w:lvl w:ilvl="6">
      <w:numFmt w:val="bullet"/>
      <w:lvlText w:val="•"/>
      <w:lvlJc w:val="left"/>
      <w:pPr>
        <w:ind w:left="7823" w:hanging="495"/>
      </w:pPr>
      <w:rPr>
        <w:lang w:val="en-US" w:eastAsia="en-US" w:bidi="en-US"/>
      </w:rPr>
    </w:lvl>
    <w:lvl w:ilvl="7">
      <w:numFmt w:val="bullet"/>
      <w:lvlText w:val="•"/>
      <w:lvlJc w:val="left"/>
      <w:pPr>
        <w:ind w:left="8843" w:hanging="495"/>
      </w:pPr>
      <w:rPr>
        <w:lang w:val="en-US" w:eastAsia="en-US" w:bidi="en-US"/>
      </w:rPr>
    </w:lvl>
    <w:lvl w:ilvl="8">
      <w:numFmt w:val="bullet"/>
      <w:lvlText w:val="•"/>
      <w:lvlJc w:val="left"/>
      <w:pPr>
        <w:ind w:left="9864" w:hanging="495"/>
      </w:pPr>
      <w:rPr>
        <w:lang w:val="en-US" w:eastAsia="en-US" w:bidi="en-US"/>
      </w:rPr>
    </w:lvl>
  </w:abstractNum>
  <w:abstractNum w:abstractNumId="59">
    <w:nsid w:val="69B91E10"/>
    <w:multiLevelType w:val="hybridMultilevel"/>
    <w:tmpl w:val="079400CA"/>
    <w:lvl w:ilvl="0" w:tplc="8256A202">
      <w:start w:val="1"/>
      <w:numFmt w:val="decimal"/>
      <w:lvlText w:val="%1."/>
      <w:lvlJc w:val="left"/>
      <w:pPr>
        <w:ind w:left="269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7ECBED6">
      <w:numFmt w:val="bullet"/>
      <w:lvlText w:val="•"/>
      <w:lvlJc w:val="left"/>
      <w:pPr>
        <w:ind w:left="3620" w:hanging="283"/>
      </w:pPr>
      <w:rPr>
        <w:lang w:val="en-US" w:eastAsia="en-US" w:bidi="en-US"/>
      </w:rPr>
    </w:lvl>
    <w:lvl w:ilvl="2" w:tplc="881E4BCA">
      <w:numFmt w:val="bullet"/>
      <w:lvlText w:val="•"/>
      <w:lvlJc w:val="left"/>
      <w:pPr>
        <w:ind w:left="4541" w:hanging="283"/>
      </w:pPr>
      <w:rPr>
        <w:lang w:val="en-US" w:eastAsia="en-US" w:bidi="en-US"/>
      </w:rPr>
    </w:lvl>
    <w:lvl w:ilvl="3" w:tplc="DFC88160">
      <w:numFmt w:val="bullet"/>
      <w:lvlText w:val="•"/>
      <w:lvlJc w:val="left"/>
      <w:pPr>
        <w:ind w:left="5461" w:hanging="283"/>
      </w:pPr>
      <w:rPr>
        <w:lang w:val="en-US" w:eastAsia="en-US" w:bidi="en-US"/>
      </w:rPr>
    </w:lvl>
    <w:lvl w:ilvl="4" w:tplc="B2F886AE">
      <w:numFmt w:val="bullet"/>
      <w:lvlText w:val="•"/>
      <w:lvlJc w:val="left"/>
      <w:pPr>
        <w:ind w:left="6382" w:hanging="283"/>
      </w:pPr>
      <w:rPr>
        <w:lang w:val="en-US" w:eastAsia="en-US" w:bidi="en-US"/>
      </w:rPr>
    </w:lvl>
    <w:lvl w:ilvl="5" w:tplc="67DAA81C">
      <w:numFmt w:val="bullet"/>
      <w:lvlText w:val="•"/>
      <w:lvlJc w:val="left"/>
      <w:pPr>
        <w:ind w:left="7302" w:hanging="283"/>
      </w:pPr>
      <w:rPr>
        <w:lang w:val="en-US" w:eastAsia="en-US" w:bidi="en-US"/>
      </w:rPr>
    </w:lvl>
    <w:lvl w:ilvl="6" w:tplc="B052C81E">
      <w:numFmt w:val="bullet"/>
      <w:lvlText w:val="•"/>
      <w:lvlJc w:val="left"/>
      <w:pPr>
        <w:ind w:left="8223" w:hanging="283"/>
      </w:pPr>
      <w:rPr>
        <w:lang w:val="en-US" w:eastAsia="en-US" w:bidi="en-US"/>
      </w:rPr>
    </w:lvl>
    <w:lvl w:ilvl="7" w:tplc="A37667BC">
      <w:numFmt w:val="bullet"/>
      <w:lvlText w:val="•"/>
      <w:lvlJc w:val="left"/>
      <w:pPr>
        <w:ind w:left="9143" w:hanging="283"/>
      </w:pPr>
      <w:rPr>
        <w:lang w:val="en-US" w:eastAsia="en-US" w:bidi="en-US"/>
      </w:rPr>
    </w:lvl>
    <w:lvl w:ilvl="8" w:tplc="12F48804">
      <w:numFmt w:val="bullet"/>
      <w:lvlText w:val="•"/>
      <w:lvlJc w:val="left"/>
      <w:pPr>
        <w:ind w:left="10064" w:hanging="283"/>
      </w:pPr>
      <w:rPr>
        <w:lang w:val="en-US" w:eastAsia="en-US" w:bidi="en-US"/>
      </w:rPr>
    </w:lvl>
  </w:abstractNum>
  <w:abstractNum w:abstractNumId="60">
    <w:nsid w:val="6E737FDF"/>
    <w:multiLevelType w:val="hybridMultilevel"/>
    <w:tmpl w:val="A1A262FA"/>
    <w:lvl w:ilvl="0" w:tplc="840084EA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7D5A876E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24CE3B7A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06A8DE7A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86DAB91A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A2D40BA8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8E7EF61A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0C3248D2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012AEB70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61">
    <w:nsid w:val="71853CF0"/>
    <w:multiLevelType w:val="hybridMultilevel"/>
    <w:tmpl w:val="2BBE7EA2"/>
    <w:lvl w:ilvl="0" w:tplc="AE104E74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214CA9BC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05328908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60448DF4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6180C9D2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3616598A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9AA675F2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2822F67A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6DC0F3E0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62">
    <w:nsid w:val="71F80058"/>
    <w:multiLevelType w:val="hybridMultilevel"/>
    <w:tmpl w:val="A7F0242C"/>
    <w:lvl w:ilvl="0" w:tplc="13FE59C8">
      <w:start w:val="4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B9E63FAC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228CB3B6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F1B41962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20DE316C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87ECE98E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B4B282EA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D81097C4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DF10250E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63">
    <w:nsid w:val="735E409C"/>
    <w:multiLevelType w:val="hybridMultilevel"/>
    <w:tmpl w:val="CA9EA2DA"/>
    <w:lvl w:ilvl="0" w:tplc="204EC39E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218AECC8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5A0E4B12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48008FBE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18EC5C6C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01AA1F16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04101F34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50C60E08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A7D0793A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64">
    <w:nsid w:val="76CA632C"/>
    <w:multiLevelType w:val="hybridMultilevel"/>
    <w:tmpl w:val="9E107BBA"/>
    <w:lvl w:ilvl="0" w:tplc="358463E8">
      <w:start w:val="2"/>
      <w:numFmt w:val="decimal"/>
      <w:lvlText w:val="%1."/>
      <w:lvlJc w:val="left"/>
      <w:pPr>
        <w:ind w:left="19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2B7EE98E">
      <w:numFmt w:val="bullet"/>
      <w:lvlText w:val="•"/>
      <w:lvlJc w:val="left"/>
      <w:pPr>
        <w:ind w:left="2972" w:hanging="283"/>
      </w:pPr>
      <w:rPr>
        <w:lang w:val="en-US" w:eastAsia="en-US" w:bidi="en-US"/>
      </w:rPr>
    </w:lvl>
    <w:lvl w:ilvl="2" w:tplc="9742483A">
      <w:numFmt w:val="bullet"/>
      <w:lvlText w:val="•"/>
      <w:lvlJc w:val="left"/>
      <w:pPr>
        <w:ind w:left="3965" w:hanging="283"/>
      </w:pPr>
      <w:rPr>
        <w:lang w:val="en-US" w:eastAsia="en-US" w:bidi="en-US"/>
      </w:rPr>
    </w:lvl>
    <w:lvl w:ilvl="3" w:tplc="557CD37E">
      <w:numFmt w:val="bullet"/>
      <w:lvlText w:val="•"/>
      <w:lvlJc w:val="left"/>
      <w:pPr>
        <w:ind w:left="4957" w:hanging="283"/>
      </w:pPr>
      <w:rPr>
        <w:lang w:val="en-US" w:eastAsia="en-US" w:bidi="en-US"/>
      </w:rPr>
    </w:lvl>
    <w:lvl w:ilvl="4" w:tplc="3D10F7AC">
      <w:numFmt w:val="bullet"/>
      <w:lvlText w:val="•"/>
      <w:lvlJc w:val="left"/>
      <w:pPr>
        <w:ind w:left="5950" w:hanging="283"/>
      </w:pPr>
      <w:rPr>
        <w:lang w:val="en-US" w:eastAsia="en-US" w:bidi="en-US"/>
      </w:rPr>
    </w:lvl>
    <w:lvl w:ilvl="5" w:tplc="432E92E0">
      <w:numFmt w:val="bullet"/>
      <w:lvlText w:val="•"/>
      <w:lvlJc w:val="left"/>
      <w:pPr>
        <w:ind w:left="6942" w:hanging="283"/>
      </w:pPr>
      <w:rPr>
        <w:lang w:val="en-US" w:eastAsia="en-US" w:bidi="en-US"/>
      </w:rPr>
    </w:lvl>
    <w:lvl w:ilvl="6" w:tplc="2A72C328">
      <w:numFmt w:val="bullet"/>
      <w:lvlText w:val="•"/>
      <w:lvlJc w:val="left"/>
      <w:pPr>
        <w:ind w:left="7935" w:hanging="283"/>
      </w:pPr>
      <w:rPr>
        <w:lang w:val="en-US" w:eastAsia="en-US" w:bidi="en-US"/>
      </w:rPr>
    </w:lvl>
    <w:lvl w:ilvl="7" w:tplc="50680C5C">
      <w:numFmt w:val="bullet"/>
      <w:lvlText w:val="•"/>
      <w:lvlJc w:val="left"/>
      <w:pPr>
        <w:ind w:left="8927" w:hanging="283"/>
      </w:pPr>
      <w:rPr>
        <w:lang w:val="en-US" w:eastAsia="en-US" w:bidi="en-US"/>
      </w:rPr>
    </w:lvl>
    <w:lvl w:ilvl="8" w:tplc="7EDAF552">
      <w:numFmt w:val="bullet"/>
      <w:lvlText w:val="•"/>
      <w:lvlJc w:val="left"/>
      <w:pPr>
        <w:ind w:left="9920" w:hanging="283"/>
      </w:pPr>
      <w:rPr>
        <w:lang w:val="en-US" w:eastAsia="en-US" w:bidi="en-US"/>
      </w:rPr>
    </w:lvl>
  </w:abstractNum>
  <w:abstractNum w:abstractNumId="65">
    <w:nsid w:val="7A2B0912"/>
    <w:multiLevelType w:val="hybridMultilevel"/>
    <w:tmpl w:val="60004CAE"/>
    <w:lvl w:ilvl="0" w:tplc="27C62EBE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B69E4D0C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4C7CB6F6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92E4B9CC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57828874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6FF8EA02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CB76F5B8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54106816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96468A16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66">
    <w:nsid w:val="7AE90C25"/>
    <w:multiLevelType w:val="hybridMultilevel"/>
    <w:tmpl w:val="51046020"/>
    <w:lvl w:ilvl="0" w:tplc="026E6F8C">
      <w:start w:val="1"/>
      <w:numFmt w:val="decimal"/>
      <w:lvlText w:val="%1."/>
      <w:lvlJc w:val="left"/>
      <w:pPr>
        <w:ind w:left="20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E53CB20C">
      <w:numFmt w:val="bullet"/>
      <w:lvlText w:val="•"/>
      <w:lvlJc w:val="left"/>
      <w:pPr>
        <w:ind w:left="3044" w:hanging="361"/>
      </w:pPr>
      <w:rPr>
        <w:lang w:val="en-US" w:eastAsia="en-US" w:bidi="en-US"/>
      </w:rPr>
    </w:lvl>
    <w:lvl w:ilvl="2" w:tplc="FD58C908">
      <w:numFmt w:val="bullet"/>
      <w:lvlText w:val="•"/>
      <w:lvlJc w:val="left"/>
      <w:pPr>
        <w:ind w:left="4029" w:hanging="361"/>
      </w:pPr>
      <w:rPr>
        <w:lang w:val="en-US" w:eastAsia="en-US" w:bidi="en-US"/>
      </w:rPr>
    </w:lvl>
    <w:lvl w:ilvl="3" w:tplc="C570F058">
      <w:numFmt w:val="bullet"/>
      <w:lvlText w:val="•"/>
      <w:lvlJc w:val="left"/>
      <w:pPr>
        <w:ind w:left="5013" w:hanging="361"/>
      </w:pPr>
      <w:rPr>
        <w:lang w:val="en-US" w:eastAsia="en-US" w:bidi="en-US"/>
      </w:rPr>
    </w:lvl>
    <w:lvl w:ilvl="4" w:tplc="223E01A2">
      <w:numFmt w:val="bullet"/>
      <w:lvlText w:val="•"/>
      <w:lvlJc w:val="left"/>
      <w:pPr>
        <w:ind w:left="5998" w:hanging="361"/>
      </w:pPr>
      <w:rPr>
        <w:lang w:val="en-US" w:eastAsia="en-US" w:bidi="en-US"/>
      </w:rPr>
    </w:lvl>
    <w:lvl w:ilvl="5" w:tplc="0DF02392">
      <w:numFmt w:val="bullet"/>
      <w:lvlText w:val="•"/>
      <w:lvlJc w:val="left"/>
      <w:pPr>
        <w:ind w:left="6982" w:hanging="361"/>
      </w:pPr>
      <w:rPr>
        <w:lang w:val="en-US" w:eastAsia="en-US" w:bidi="en-US"/>
      </w:rPr>
    </w:lvl>
    <w:lvl w:ilvl="6" w:tplc="E7F2CE1C">
      <w:numFmt w:val="bullet"/>
      <w:lvlText w:val="•"/>
      <w:lvlJc w:val="left"/>
      <w:pPr>
        <w:ind w:left="7967" w:hanging="361"/>
      </w:pPr>
      <w:rPr>
        <w:lang w:val="en-US" w:eastAsia="en-US" w:bidi="en-US"/>
      </w:rPr>
    </w:lvl>
    <w:lvl w:ilvl="7" w:tplc="9C24A52A">
      <w:numFmt w:val="bullet"/>
      <w:lvlText w:val="•"/>
      <w:lvlJc w:val="left"/>
      <w:pPr>
        <w:ind w:left="8951" w:hanging="361"/>
      </w:pPr>
      <w:rPr>
        <w:lang w:val="en-US" w:eastAsia="en-US" w:bidi="en-US"/>
      </w:rPr>
    </w:lvl>
    <w:lvl w:ilvl="8" w:tplc="CBB8D4F6">
      <w:numFmt w:val="bullet"/>
      <w:lvlText w:val="•"/>
      <w:lvlJc w:val="left"/>
      <w:pPr>
        <w:ind w:left="9936" w:hanging="361"/>
      </w:pPr>
      <w:rPr>
        <w:lang w:val="en-US" w:eastAsia="en-US" w:bidi="en-US"/>
      </w:rPr>
    </w:lvl>
  </w:abstractNum>
  <w:abstractNum w:abstractNumId="67">
    <w:nsid w:val="7B331CC4"/>
    <w:multiLevelType w:val="hybridMultilevel"/>
    <w:tmpl w:val="A9A80946"/>
    <w:lvl w:ilvl="0" w:tplc="009CCD04">
      <w:start w:val="1"/>
      <w:numFmt w:val="decimal"/>
      <w:lvlText w:val="%1."/>
      <w:lvlJc w:val="left"/>
      <w:pPr>
        <w:ind w:left="2054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B8D2C9A8">
      <w:numFmt w:val="bullet"/>
      <w:lvlText w:val="•"/>
      <w:lvlJc w:val="left"/>
      <w:pPr>
        <w:ind w:left="3044" w:hanging="355"/>
      </w:pPr>
      <w:rPr>
        <w:lang w:val="en-US" w:eastAsia="en-US" w:bidi="en-US"/>
      </w:rPr>
    </w:lvl>
    <w:lvl w:ilvl="2" w:tplc="BCC2E266">
      <w:numFmt w:val="bullet"/>
      <w:lvlText w:val="•"/>
      <w:lvlJc w:val="left"/>
      <w:pPr>
        <w:ind w:left="4029" w:hanging="355"/>
      </w:pPr>
      <w:rPr>
        <w:lang w:val="en-US" w:eastAsia="en-US" w:bidi="en-US"/>
      </w:rPr>
    </w:lvl>
    <w:lvl w:ilvl="3" w:tplc="EFE85EE8">
      <w:numFmt w:val="bullet"/>
      <w:lvlText w:val="•"/>
      <w:lvlJc w:val="left"/>
      <w:pPr>
        <w:ind w:left="5013" w:hanging="355"/>
      </w:pPr>
      <w:rPr>
        <w:lang w:val="en-US" w:eastAsia="en-US" w:bidi="en-US"/>
      </w:rPr>
    </w:lvl>
    <w:lvl w:ilvl="4" w:tplc="6478A980">
      <w:numFmt w:val="bullet"/>
      <w:lvlText w:val="•"/>
      <w:lvlJc w:val="left"/>
      <w:pPr>
        <w:ind w:left="5998" w:hanging="355"/>
      </w:pPr>
      <w:rPr>
        <w:lang w:val="en-US" w:eastAsia="en-US" w:bidi="en-US"/>
      </w:rPr>
    </w:lvl>
    <w:lvl w:ilvl="5" w:tplc="03C4E174">
      <w:numFmt w:val="bullet"/>
      <w:lvlText w:val="•"/>
      <w:lvlJc w:val="left"/>
      <w:pPr>
        <w:ind w:left="6982" w:hanging="355"/>
      </w:pPr>
      <w:rPr>
        <w:lang w:val="en-US" w:eastAsia="en-US" w:bidi="en-US"/>
      </w:rPr>
    </w:lvl>
    <w:lvl w:ilvl="6" w:tplc="AC165190">
      <w:numFmt w:val="bullet"/>
      <w:lvlText w:val="•"/>
      <w:lvlJc w:val="left"/>
      <w:pPr>
        <w:ind w:left="7967" w:hanging="355"/>
      </w:pPr>
      <w:rPr>
        <w:lang w:val="en-US" w:eastAsia="en-US" w:bidi="en-US"/>
      </w:rPr>
    </w:lvl>
    <w:lvl w:ilvl="7" w:tplc="907C5A74">
      <w:numFmt w:val="bullet"/>
      <w:lvlText w:val="•"/>
      <w:lvlJc w:val="left"/>
      <w:pPr>
        <w:ind w:left="8951" w:hanging="355"/>
      </w:pPr>
      <w:rPr>
        <w:lang w:val="en-US" w:eastAsia="en-US" w:bidi="en-US"/>
      </w:rPr>
    </w:lvl>
    <w:lvl w:ilvl="8" w:tplc="6FEC0F20">
      <w:numFmt w:val="bullet"/>
      <w:lvlText w:val="•"/>
      <w:lvlJc w:val="left"/>
      <w:pPr>
        <w:ind w:left="9936" w:hanging="355"/>
      </w:pPr>
      <w:rPr>
        <w:lang w:val="en-US" w:eastAsia="en-US" w:bidi="en-US"/>
      </w:rPr>
    </w:lvl>
  </w:abstractNum>
  <w:abstractNum w:abstractNumId="68">
    <w:nsid w:val="7B49052F"/>
    <w:multiLevelType w:val="hybridMultilevel"/>
    <w:tmpl w:val="19E49438"/>
    <w:lvl w:ilvl="0" w:tplc="ACD040B4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C9B235B6">
      <w:numFmt w:val="bullet"/>
      <w:lvlText w:val="•"/>
      <w:lvlJc w:val="left"/>
      <w:pPr>
        <w:ind w:left="2720" w:hanging="164"/>
      </w:pPr>
      <w:rPr>
        <w:lang w:val="en-US" w:eastAsia="en-US" w:bidi="en-US"/>
      </w:rPr>
    </w:lvl>
    <w:lvl w:ilvl="2" w:tplc="E4EA6EB2">
      <w:numFmt w:val="bullet"/>
      <w:lvlText w:val="•"/>
      <w:lvlJc w:val="left"/>
      <w:pPr>
        <w:ind w:left="3741" w:hanging="164"/>
      </w:pPr>
      <w:rPr>
        <w:lang w:val="en-US" w:eastAsia="en-US" w:bidi="en-US"/>
      </w:rPr>
    </w:lvl>
    <w:lvl w:ilvl="3" w:tplc="0E7E4922">
      <w:numFmt w:val="bullet"/>
      <w:lvlText w:val="•"/>
      <w:lvlJc w:val="left"/>
      <w:pPr>
        <w:ind w:left="4761" w:hanging="164"/>
      </w:pPr>
      <w:rPr>
        <w:lang w:val="en-US" w:eastAsia="en-US" w:bidi="en-US"/>
      </w:rPr>
    </w:lvl>
    <w:lvl w:ilvl="4" w:tplc="131EB3A0">
      <w:numFmt w:val="bullet"/>
      <w:lvlText w:val="•"/>
      <w:lvlJc w:val="left"/>
      <w:pPr>
        <w:ind w:left="5782" w:hanging="164"/>
      </w:pPr>
      <w:rPr>
        <w:lang w:val="en-US" w:eastAsia="en-US" w:bidi="en-US"/>
      </w:rPr>
    </w:lvl>
    <w:lvl w:ilvl="5" w:tplc="92F08524">
      <w:numFmt w:val="bullet"/>
      <w:lvlText w:val="•"/>
      <w:lvlJc w:val="left"/>
      <w:pPr>
        <w:ind w:left="6802" w:hanging="164"/>
      </w:pPr>
      <w:rPr>
        <w:lang w:val="en-US" w:eastAsia="en-US" w:bidi="en-US"/>
      </w:rPr>
    </w:lvl>
    <w:lvl w:ilvl="6" w:tplc="57C4920E">
      <w:numFmt w:val="bullet"/>
      <w:lvlText w:val="•"/>
      <w:lvlJc w:val="left"/>
      <w:pPr>
        <w:ind w:left="7823" w:hanging="164"/>
      </w:pPr>
      <w:rPr>
        <w:lang w:val="en-US" w:eastAsia="en-US" w:bidi="en-US"/>
      </w:rPr>
    </w:lvl>
    <w:lvl w:ilvl="7" w:tplc="CAE697EE">
      <w:numFmt w:val="bullet"/>
      <w:lvlText w:val="•"/>
      <w:lvlJc w:val="left"/>
      <w:pPr>
        <w:ind w:left="8843" w:hanging="164"/>
      </w:pPr>
      <w:rPr>
        <w:lang w:val="en-US" w:eastAsia="en-US" w:bidi="en-US"/>
      </w:rPr>
    </w:lvl>
    <w:lvl w:ilvl="8" w:tplc="1682BB44">
      <w:numFmt w:val="bullet"/>
      <w:lvlText w:val="•"/>
      <w:lvlJc w:val="left"/>
      <w:pPr>
        <w:ind w:left="9864" w:hanging="164"/>
      </w:pPr>
      <w:rPr>
        <w:lang w:val="en-US" w:eastAsia="en-US" w:bidi="en-US"/>
      </w:rPr>
    </w:lvl>
  </w:abstractNum>
  <w:abstractNum w:abstractNumId="69">
    <w:nsid w:val="7B5E15CB"/>
    <w:multiLevelType w:val="hybridMultilevel"/>
    <w:tmpl w:val="7ABA96A6"/>
    <w:lvl w:ilvl="0" w:tplc="D488DF6E">
      <w:start w:val="1"/>
      <w:numFmt w:val="decimal"/>
      <w:lvlText w:val="%1."/>
      <w:lvlJc w:val="left"/>
      <w:pPr>
        <w:ind w:left="19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1DCEB71E">
      <w:numFmt w:val="bullet"/>
      <w:lvlText w:val="•"/>
      <w:lvlJc w:val="left"/>
      <w:pPr>
        <w:ind w:left="2972" w:hanging="283"/>
      </w:pPr>
      <w:rPr>
        <w:lang w:val="en-US" w:eastAsia="en-US" w:bidi="en-US"/>
      </w:rPr>
    </w:lvl>
    <w:lvl w:ilvl="2" w:tplc="ACD87D9E">
      <w:numFmt w:val="bullet"/>
      <w:lvlText w:val="•"/>
      <w:lvlJc w:val="left"/>
      <w:pPr>
        <w:ind w:left="3965" w:hanging="283"/>
      </w:pPr>
      <w:rPr>
        <w:lang w:val="en-US" w:eastAsia="en-US" w:bidi="en-US"/>
      </w:rPr>
    </w:lvl>
    <w:lvl w:ilvl="3" w:tplc="8FFAE522">
      <w:numFmt w:val="bullet"/>
      <w:lvlText w:val="•"/>
      <w:lvlJc w:val="left"/>
      <w:pPr>
        <w:ind w:left="4957" w:hanging="283"/>
      </w:pPr>
      <w:rPr>
        <w:lang w:val="en-US" w:eastAsia="en-US" w:bidi="en-US"/>
      </w:rPr>
    </w:lvl>
    <w:lvl w:ilvl="4" w:tplc="F33CE780">
      <w:numFmt w:val="bullet"/>
      <w:lvlText w:val="•"/>
      <w:lvlJc w:val="left"/>
      <w:pPr>
        <w:ind w:left="5950" w:hanging="283"/>
      </w:pPr>
      <w:rPr>
        <w:lang w:val="en-US" w:eastAsia="en-US" w:bidi="en-US"/>
      </w:rPr>
    </w:lvl>
    <w:lvl w:ilvl="5" w:tplc="C61A73E8">
      <w:numFmt w:val="bullet"/>
      <w:lvlText w:val="•"/>
      <w:lvlJc w:val="left"/>
      <w:pPr>
        <w:ind w:left="6942" w:hanging="283"/>
      </w:pPr>
      <w:rPr>
        <w:lang w:val="en-US" w:eastAsia="en-US" w:bidi="en-US"/>
      </w:rPr>
    </w:lvl>
    <w:lvl w:ilvl="6" w:tplc="26EA6BB0">
      <w:numFmt w:val="bullet"/>
      <w:lvlText w:val="•"/>
      <w:lvlJc w:val="left"/>
      <w:pPr>
        <w:ind w:left="7935" w:hanging="283"/>
      </w:pPr>
      <w:rPr>
        <w:lang w:val="en-US" w:eastAsia="en-US" w:bidi="en-US"/>
      </w:rPr>
    </w:lvl>
    <w:lvl w:ilvl="7" w:tplc="AEF69C4C">
      <w:numFmt w:val="bullet"/>
      <w:lvlText w:val="•"/>
      <w:lvlJc w:val="left"/>
      <w:pPr>
        <w:ind w:left="8927" w:hanging="283"/>
      </w:pPr>
      <w:rPr>
        <w:lang w:val="en-US" w:eastAsia="en-US" w:bidi="en-US"/>
      </w:rPr>
    </w:lvl>
    <w:lvl w:ilvl="8" w:tplc="99BC2EA8">
      <w:numFmt w:val="bullet"/>
      <w:lvlText w:val="•"/>
      <w:lvlJc w:val="left"/>
      <w:pPr>
        <w:ind w:left="9920" w:hanging="283"/>
      </w:pPr>
      <w:rPr>
        <w:lang w:val="en-US" w:eastAsia="en-US" w:bidi="en-US"/>
      </w:rPr>
    </w:lvl>
  </w:abstractNum>
  <w:abstractNum w:abstractNumId="70">
    <w:nsid w:val="7B663883"/>
    <w:multiLevelType w:val="hybridMultilevel"/>
    <w:tmpl w:val="7BB651C2"/>
    <w:lvl w:ilvl="0" w:tplc="F0965974">
      <w:start w:val="1"/>
      <w:numFmt w:val="decimal"/>
      <w:lvlText w:val="%1."/>
      <w:lvlJc w:val="left"/>
      <w:pPr>
        <w:ind w:left="198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49688BB8">
      <w:numFmt w:val="bullet"/>
      <w:lvlText w:val="•"/>
      <w:lvlJc w:val="left"/>
      <w:pPr>
        <w:ind w:left="2972" w:hanging="284"/>
      </w:pPr>
      <w:rPr>
        <w:lang w:val="en-US" w:eastAsia="en-US" w:bidi="en-US"/>
      </w:rPr>
    </w:lvl>
    <w:lvl w:ilvl="2" w:tplc="A5BA5F76">
      <w:numFmt w:val="bullet"/>
      <w:lvlText w:val="•"/>
      <w:lvlJc w:val="left"/>
      <w:pPr>
        <w:ind w:left="3965" w:hanging="284"/>
      </w:pPr>
      <w:rPr>
        <w:lang w:val="en-US" w:eastAsia="en-US" w:bidi="en-US"/>
      </w:rPr>
    </w:lvl>
    <w:lvl w:ilvl="3" w:tplc="B60A10B6">
      <w:numFmt w:val="bullet"/>
      <w:lvlText w:val="•"/>
      <w:lvlJc w:val="left"/>
      <w:pPr>
        <w:ind w:left="4957" w:hanging="284"/>
      </w:pPr>
      <w:rPr>
        <w:lang w:val="en-US" w:eastAsia="en-US" w:bidi="en-US"/>
      </w:rPr>
    </w:lvl>
    <w:lvl w:ilvl="4" w:tplc="689821D8">
      <w:numFmt w:val="bullet"/>
      <w:lvlText w:val="•"/>
      <w:lvlJc w:val="left"/>
      <w:pPr>
        <w:ind w:left="5950" w:hanging="284"/>
      </w:pPr>
      <w:rPr>
        <w:lang w:val="en-US" w:eastAsia="en-US" w:bidi="en-US"/>
      </w:rPr>
    </w:lvl>
    <w:lvl w:ilvl="5" w:tplc="B55AD16A">
      <w:numFmt w:val="bullet"/>
      <w:lvlText w:val="•"/>
      <w:lvlJc w:val="left"/>
      <w:pPr>
        <w:ind w:left="6942" w:hanging="284"/>
      </w:pPr>
      <w:rPr>
        <w:lang w:val="en-US" w:eastAsia="en-US" w:bidi="en-US"/>
      </w:rPr>
    </w:lvl>
    <w:lvl w:ilvl="6" w:tplc="4E5C7BD6">
      <w:numFmt w:val="bullet"/>
      <w:lvlText w:val="•"/>
      <w:lvlJc w:val="left"/>
      <w:pPr>
        <w:ind w:left="7935" w:hanging="284"/>
      </w:pPr>
      <w:rPr>
        <w:lang w:val="en-US" w:eastAsia="en-US" w:bidi="en-US"/>
      </w:rPr>
    </w:lvl>
    <w:lvl w:ilvl="7" w:tplc="1FB4888E">
      <w:numFmt w:val="bullet"/>
      <w:lvlText w:val="•"/>
      <w:lvlJc w:val="left"/>
      <w:pPr>
        <w:ind w:left="8927" w:hanging="284"/>
      </w:pPr>
      <w:rPr>
        <w:lang w:val="en-US" w:eastAsia="en-US" w:bidi="en-US"/>
      </w:rPr>
    </w:lvl>
    <w:lvl w:ilvl="8" w:tplc="3EC0D05E">
      <w:numFmt w:val="bullet"/>
      <w:lvlText w:val="•"/>
      <w:lvlJc w:val="left"/>
      <w:pPr>
        <w:ind w:left="9920" w:hanging="284"/>
      </w:pPr>
      <w:rPr>
        <w:lang w:val="en-US" w:eastAsia="en-US" w:bidi="en-US"/>
      </w:rPr>
    </w:lvl>
  </w:abstractNum>
  <w:abstractNum w:abstractNumId="71">
    <w:nsid w:val="7D7A02A4"/>
    <w:multiLevelType w:val="hybridMultilevel"/>
    <w:tmpl w:val="08DC3198"/>
    <w:lvl w:ilvl="0" w:tplc="0A4C69D0">
      <w:start w:val="1"/>
      <w:numFmt w:val="decimal"/>
      <w:lvlText w:val="%1."/>
      <w:lvlJc w:val="left"/>
      <w:pPr>
        <w:ind w:left="2405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E01663C4">
      <w:numFmt w:val="bullet"/>
      <w:lvlText w:val="•"/>
      <w:lvlJc w:val="left"/>
      <w:pPr>
        <w:ind w:left="3350" w:hanging="346"/>
      </w:pPr>
      <w:rPr>
        <w:lang w:val="en-US" w:eastAsia="en-US" w:bidi="en-US"/>
      </w:rPr>
    </w:lvl>
    <w:lvl w:ilvl="2" w:tplc="DA3CC408">
      <w:numFmt w:val="bullet"/>
      <w:lvlText w:val="•"/>
      <w:lvlJc w:val="left"/>
      <w:pPr>
        <w:ind w:left="4301" w:hanging="346"/>
      </w:pPr>
      <w:rPr>
        <w:lang w:val="en-US" w:eastAsia="en-US" w:bidi="en-US"/>
      </w:rPr>
    </w:lvl>
    <w:lvl w:ilvl="3" w:tplc="0BA07A8C">
      <w:numFmt w:val="bullet"/>
      <w:lvlText w:val="•"/>
      <w:lvlJc w:val="left"/>
      <w:pPr>
        <w:ind w:left="5251" w:hanging="346"/>
      </w:pPr>
      <w:rPr>
        <w:lang w:val="en-US" w:eastAsia="en-US" w:bidi="en-US"/>
      </w:rPr>
    </w:lvl>
    <w:lvl w:ilvl="4" w:tplc="D390EC72">
      <w:numFmt w:val="bullet"/>
      <w:lvlText w:val="•"/>
      <w:lvlJc w:val="left"/>
      <w:pPr>
        <w:ind w:left="6202" w:hanging="346"/>
      </w:pPr>
      <w:rPr>
        <w:lang w:val="en-US" w:eastAsia="en-US" w:bidi="en-US"/>
      </w:rPr>
    </w:lvl>
    <w:lvl w:ilvl="5" w:tplc="54582650">
      <w:numFmt w:val="bullet"/>
      <w:lvlText w:val="•"/>
      <w:lvlJc w:val="left"/>
      <w:pPr>
        <w:ind w:left="7152" w:hanging="346"/>
      </w:pPr>
      <w:rPr>
        <w:lang w:val="en-US" w:eastAsia="en-US" w:bidi="en-US"/>
      </w:rPr>
    </w:lvl>
    <w:lvl w:ilvl="6" w:tplc="401252AA">
      <w:numFmt w:val="bullet"/>
      <w:lvlText w:val="•"/>
      <w:lvlJc w:val="left"/>
      <w:pPr>
        <w:ind w:left="8103" w:hanging="346"/>
      </w:pPr>
      <w:rPr>
        <w:lang w:val="en-US" w:eastAsia="en-US" w:bidi="en-US"/>
      </w:rPr>
    </w:lvl>
    <w:lvl w:ilvl="7" w:tplc="CC927624">
      <w:numFmt w:val="bullet"/>
      <w:lvlText w:val="•"/>
      <w:lvlJc w:val="left"/>
      <w:pPr>
        <w:ind w:left="9053" w:hanging="346"/>
      </w:pPr>
      <w:rPr>
        <w:lang w:val="en-US" w:eastAsia="en-US" w:bidi="en-US"/>
      </w:rPr>
    </w:lvl>
    <w:lvl w:ilvl="8" w:tplc="BBC868D8">
      <w:numFmt w:val="bullet"/>
      <w:lvlText w:val="•"/>
      <w:lvlJc w:val="left"/>
      <w:pPr>
        <w:ind w:left="10004" w:hanging="346"/>
      </w:pPr>
      <w:rPr>
        <w:lang w:val="en-US" w:eastAsia="en-US" w:bidi="en-US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0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</w:num>
  <w:num w:numId="6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62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6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6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6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6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5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19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3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6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6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42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50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68"/>
  </w:num>
  <w:num w:numId="64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7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9D"/>
    <w:rsid w:val="000424CA"/>
    <w:rsid w:val="003D57AD"/>
    <w:rsid w:val="00693B86"/>
    <w:rsid w:val="008464B1"/>
    <w:rsid w:val="00D977B5"/>
    <w:rsid w:val="00E0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7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1">
    <w:name w:val="heading 1"/>
    <w:basedOn w:val="a"/>
    <w:link w:val="10"/>
    <w:uiPriority w:val="1"/>
    <w:qFormat/>
    <w:rsid w:val="00E0799D"/>
    <w:pPr>
      <w:ind w:left="2390" w:right="85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E0799D"/>
    <w:pPr>
      <w:ind w:left="968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0799D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1"/>
    <w:semiHidden/>
    <w:rsid w:val="00E0799D"/>
    <w:rPr>
      <w:rFonts w:ascii="Times New Roman" w:eastAsia="Times New Roman" w:hAnsi="Times New Roman" w:cs="Times New Roman"/>
      <w:b/>
      <w:bCs/>
      <w:i/>
      <w:sz w:val="28"/>
      <w:szCs w:val="28"/>
      <w:lang w:val="en-US" w:bidi="en-US"/>
    </w:rPr>
  </w:style>
  <w:style w:type="paragraph" w:styleId="a3">
    <w:name w:val="Body Text"/>
    <w:basedOn w:val="a"/>
    <w:link w:val="a4"/>
    <w:uiPriority w:val="1"/>
    <w:semiHidden/>
    <w:unhideWhenUsed/>
    <w:qFormat/>
    <w:rsid w:val="00E0799D"/>
    <w:pPr>
      <w:ind w:left="169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E0799D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E079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99D"/>
    <w:rPr>
      <w:rFonts w:ascii="Tahoma" w:eastAsia="Times New Roman" w:hAnsi="Tahoma" w:cs="Tahoma"/>
      <w:sz w:val="16"/>
      <w:szCs w:val="16"/>
      <w:lang w:val="en-US" w:bidi="en-US"/>
    </w:rPr>
  </w:style>
  <w:style w:type="paragraph" w:styleId="a7">
    <w:name w:val="List Paragraph"/>
    <w:basedOn w:val="a"/>
    <w:uiPriority w:val="1"/>
    <w:qFormat/>
    <w:rsid w:val="00E0799D"/>
    <w:pPr>
      <w:spacing w:before="163"/>
      <w:ind w:left="2060" w:hanging="361"/>
    </w:pPr>
  </w:style>
  <w:style w:type="paragraph" w:customStyle="1" w:styleId="TableParagraph">
    <w:name w:val="Table Paragraph"/>
    <w:basedOn w:val="a"/>
    <w:uiPriority w:val="1"/>
    <w:qFormat/>
    <w:rsid w:val="00E0799D"/>
    <w:pPr>
      <w:ind w:left="110"/>
    </w:pPr>
  </w:style>
  <w:style w:type="table" w:customStyle="1" w:styleId="TableNormal">
    <w:name w:val="Table Normal"/>
    <w:uiPriority w:val="2"/>
    <w:semiHidden/>
    <w:qFormat/>
    <w:rsid w:val="00E0799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E0799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7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1">
    <w:name w:val="heading 1"/>
    <w:basedOn w:val="a"/>
    <w:link w:val="10"/>
    <w:uiPriority w:val="1"/>
    <w:qFormat/>
    <w:rsid w:val="00E0799D"/>
    <w:pPr>
      <w:ind w:left="2390" w:right="85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E0799D"/>
    <w:pPr>
      <w:ind w:left="968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0799D"/>
    <w:rPr>
      <w:rFonts w:ascii="Times New Roman" w:eastAsia="Times New Roman" w:hAnsi="Times New Roman" w:cs="Times New Roman"/>
      <w:b/>
      <w:bCs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1"/>
    <w:semiHidden/>
    <w:rsid w:val="00E0799D"/>
    <w:rPr>
      <w:rFonts w:ascii="Times New Roman" w:eastAsia="Times New Roman" w:hAnsi="Times New Roman" w:cs="Times New Roman"/>
      <w:b/>
      <w:bCs/>
      <w:i/>
      <w:sz w:val="28"/>
      <w:szCs w:val="28"/>
      <w:lang w:val="en-US" w:bidi="en-US"/>
    </w:rPr>
  </w:style>
  <w:style w:type="paragraph" w:styleId="a3">
    <w:name w:val="Body Text"/>
    <w:basedOn w:val="a"/>
    <w:link w:val="a4"/>
    <w:uiPriority w:val="1"/>
    <w:semiHidden/>
    <w:unhideWhenUsed/>
    <w:qFormat/>
    <w:rsid w:val="00E0799D"/>
    <w:pPr>
      <w:ind w:left="169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E0799D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E079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99D"/>
    <w:rPr>
      <w:rFonts w:ascii="Tahoma" w:eastAsia="Times New Roman" w:hAnsi="Tahoma" w:cs="Tahoma"/>
      <w:sz w:val="16"/>
      <w:szCs w:val="16"/>
      <w:lang w:val="en-US" w:bidi="en-US"/>
    </w:rPr>
  </w:style>
  <w:style w:type="paragraph" w:styleId="a7">
    <w:name w:val="List Paragraph"/>
    <w:basedOn w:val="a"/>
    <w:uiPriority w:val="1"/>
    <w:qFormat/>
    <w:rsid w:val="00E0799D"/>
    <w:pPr>
      <w:spacing w:before="163"/>
      <w:ind w:left="2060" w:hanging="361"/>
    </w:pPr>
  </w:style>
  <w:style w:type="paragraph" w:customStyle="1" w:styleId="TableParagraph">
    <w:name w:val="Table Paragraph"/>
    <w:basedOn w:val="a"/>
    <w:uiPriority w:val="1"/>
    <w:qFormat/>
    <w:rsid w:val="00E0799D"/>
    <w:pPr>
      <w:ind w:left="110"/>
    </w:pPr>
  </w:style>
  <w:style w:type="table" w:customStyle="1" w:styleId="TableNormal">
    <w:name w:val="Table Normal"/>
    <w:uiPriority w:val="2"/>
    <w:semiHidden/>
    <w:qFormat/>
    <w:rsid w:val="00E0799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E0799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A40B7-EFB8-4BA2-A050-ECC487F38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100</Pages>
  <Words>17009</Words>
  <Characters>96953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5</cp:revision>
  <cp:lastPrinted>2018-06-27T06:46:00Z</cp:lastPrinted>
  <dcterms:created xsi:type="dcterms:W3CDTF">2018-02-04T12:21:00Z</dcterms:created>
  <dcterms:modified xsi:type="dcterms:W3CDTF">2018-06-28T02:50:00Z</dcterms:modified>
</cp:coreProperties>
</file>